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71" w:rsidRPr="005F1422" w:rsidRDefault="002E5771" w:rsidP="002E5771">
      <w:pPr>
        <w:widowControl w:val="0"/>
        <w:spacing w:after="0" w:line="240" w:lineRule="auto"/>
        <w:jc w:val="center"/>
        <w:rPr>
          <w:rFonts w:ascii="Arial" w:eastAsia="Times New Roman" w:hAnsi="Arial" w:cs="Arial"/>
          <w:sz w:val="28"/>
          <w:szCs w:val="28"/>
          <w:lang w:eastAsia="ru-RU"/>
        </w:rPr>
      </w:pPr>
      <w:r w:rsidRPr="005F1422">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17</w:t>
      </w:r>
      <w:r w:rsidRPr="005F1422">
        <w:rPr>
          <w:rFonts w:ascii="Arial" w:eastAsia="Times New Roman" w:hAnsi="Arial" w:cs="Arial"/>
          <w:sz w:val="28"/>
          <w:szCs w:val="28"/>
          <w:lang w:eastAsia="ru-RU"/>
        </w:rPr>
        <w:t xml:space="preserve"> </w:t>
      </w:r>
      <w:r>
        <w:rPr>
          <w:rFonts w:ascii="Arial" w:eastAsia="Times New Roman" w:hAnsi="Arial" w:cs="Arial"/>
          <w:sz w:val="28"/>
          <w:szCs w:val="28"/>
          <w:lang w:eastAsia="ru-RU"/>
        </w:rPr>
        <w:t>июля</w:t>
      </w:r>
      <w:r w:rsidRPr="005F1422">
        <w:rPr>
          <w:rFonts w:ascii="Arial" w:eastAsia="Times New Roman" w:hAnsi="Arial" w:cs="Arial"/>
          <w:sz w:val="28"/>
          <w:szCs w:val="28"/>
          <w:lang w:eastAsia="ru-RU"/>
        </w:rPr>
        <w:t xml:space="preserve"> 2023 года</w:t>
      </w:r>
    </w:p>
    <w:p w:rsidR="002E5771" w:rsidRPr="005F1422" w:rsidRDefault="002E5771" w:rsidP="002E5771">
      <w:pPr>
        <w:widowControl w:val="0"/>
        <w:spacing w:after="0" w:line="240" w:lineRule="auto"/>
        <w:jc w:val="center"/>
        <w:rPr>
          <w:rFonts w:ascii="Arial" w:eastAsia="Times New Roman" w:hAnsi="Arial" w:cs="Arial"/>
          <w:sz w:val="24"/>
          <w:szCs w:val="24"/>
          <w:lang w:eastAsia="ru-RU"/>
        </w:rPr>
      </w:pPr>
    </w:p>
    <w:p w:rsidR="002E5771" w:rsidRPr="005F1422" w:rsidRDefault="002E5771" w:rsidP="002E5771">
      <w:pPr>
        <w:widowControl w:val="0"/>
        <w:spacing w:after="0" w:line="240" w:lineRule="auto"/>
        <w:jc w:val="center"/>
        <w:rPr>
          <w:rFonts w:ascii="Arial" w:eastAsia="Times New Roman" w:hAnsi="Arial" w:cs="Arial"/>
          <w:sz w:val="24"/>
          <w:szCs w:val="24"/>
          <w:lang w:eastAsia="ru-RU"/>
        </w:rPr>
      </w:pPr>
    </w:p>
    <w:p w:rsidR="002E5771" w:rsidRPr="005F1422" w:rsidRDefault="002E5771" w:rsidP="002E5771">
      <w:pPr>
        <w:widowControl w:val="0"/>
        <w:spacing w:after="0" w:line="240" w:lineRule="auto"/>
        <w:jc w:val="center"/>
        <w:rPr>
          <w:rFonts w:ascii="Arial" w:eastAsia="Times New Roman" w:hAnsi="Arial" w:cs="Arial"/>
          <w:b/>
          <w:sz w:val="32"/>
          <w:szCs w:val="32"/>
          <w:lang w:eastAsia="ru-RU"/>
        </w:rPr>
      </w:pPr>
      <w:r w:rsidRPr="005F1422">
        <w:rPr>
          <w:rFonts w:ascii="Arial" w:eastAsia="Times New Roman" w:hAnsi="Arial" w:cs="Arial"/>
          <w:b/>
          <w:sz w:val="32"/>
          <w:szCs w:val="32"/>
          <w:lang w:eastAsia="ru-RU"/>
        </w:rPr>
        <w:t>АДМИНИСТРАЦИЯ ГРАЧЕВСКОГО МУНИЦИПАЛЬНОГО ОКРУГА СТАВРОПОЛЬСКОГО КРАЯ</w:t>
      </w:r>
    </w:p>
    <w:p w:rsidR="002E5771" w:rsidRPr="005F1422" w:rsidRDefault="002E5771" w:rsidP="002E5771">
      <w:pPr>
        <w:widowControl w:val="0"/>
        <w:spacing w:after="0" w:line="240" w:lineRule="auto"/>
        <w:rPr>
          <w:rFonts w:ascii="Arial" w:eastAsia="Times New Roman" w:hAnsi="Arial" w:cs="Arial"/>
          <w:color w:val="00000A"/>
          <w:sz w:val="24"/>
          <w:szCs w:val="24"/>
          <w:lang w:eastAsia="ru-RU"/>
        </w:rPr>
      </w:pPr>
    </w:p>
    <w:p w:rsidR="002E5771" w:rsidRPr="005F1422" w:rsidRDefault="002E5771" w:rsidP="002E5771">
      <w:pPr>
        <w:widowControl w:val="0"/>
        <w:tabs>
          <w:tab w:val="left" w:pos="567"/>
        </w:tabs>
        <w:spacing w:after="0" w:line="240" w:lineRule="auto"/>
        <w:jc w:val="center"/>
        <w:rPr>
          <w:rFonts w:ascii="Arial" w:eastAsia="Times New Roman" w:hAnsi="Arial" w:cs="Arial"/>
          <w:b/>
          <w:color w:val="00000A"/>
          <w:sz w:val="32"/>
          <w:szCs w:val="32"/>
          <w:lang w:eastAsia="ru-RU"/>
        </w:rPr>
      </w:pPr>
      <w:r w:rsidRPr="005F1422">
        <w:rPr>
          <w:rFonts w:ascii="Arial" w:eastAsia="Times New Roman" w:hAnsi="Arial" w:cs="Arial"/>
          <w:b/>
          <w:color w:val="00000A"/>
          <w:sz w:val="32"/>
          <w:szCs w:val="32"/>
          <w:lang w:eastAsia="ru-RU"/>
        </w:rPr>
        <w:t>ПОСТАНОВЛЕНИЕ</w:t>
      </w:r>
    </w:p>
    <w:p w:rsidR="002E5771" w:rsidRDefault="002E5771" w:rsidP="002E5771">
      <w:pPr>
        <w:widowControl w:val="0"/>
        <w:spacing w:after="0" w:line="240" w:lineRule="auto"/>
        <w:ind w:firstLine="2694"/>
        <w:jc w:val="both"/>
        <w:rPr>
          <w:rFonts w:ascii="Arial" w:eastAsia="Times New Roman" w:hAnsi="Arial" w:cs="Arial"/>
          <w:b/>
          <w:color w:val="000000"/>
          <w:sz w:val="32"/>
          <w:szCs w:val="32"/>
          <w:lang w:eastAsia="ru-RU"/>
        </w:rPr>
      </w:pPr>
      <w:r w:rsidRPr="005F1422">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17</w:t>
      </w:r>
      <w:r w:rsidRPr="005F1422">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июля</w:t>
      </w:r>
      <w:r w:rsidRPr="005F1422">
        <w:rPr>
          <w:rFonts w:ascii="Arial" w:eastAsia="Times New Roman" w:hAnsi="Arial" w:cs="Arial"/>
          <w:b/>
          <w:color w:val="000000"/>
          <w:sz w:val="32"/>
          <w:szCs w:val="32"/>
          <w:lang w:eastAsia="ru-RU"/>
        </w:rPr>
        <w:t xml:space="preserve"> 2023 г № </w:t>
      </w:r>
      <w:r>
        <w:rPr>
          <w:rFonts w:ascii="Arial" w:eastAsia="Times New Roman" w:hAnsi="Arial" w:cs="Arial"/>
          <w:b/>
          <w:color w:val="000000"/>
          <w:sz w:val="32"/>
          <w:szCs w:val="32"/>
          <w:lang w:eastAsia="ru-RU"/>
        </w:rPr>
        <w:t>620</w:t>
      </w:r>
    </w:p>
    <w:p w:rsidR="00BB6E89" w:rsidRPr="002E5771" w:rsidRDefault="00BB6E89" w:rsidP="002E5771">
      <w:pPr>
        <w:widowControl w:val="0"/>
        <w:spacing w:after="0" w:line="240" w:lineRule="auto"/>
        <w:rPr>
          <w:rFonts w:ascii="Arial" w:eastAsia="Times New Roman" w:hAnsi="Arial" w:cs="Arial"/>
          <w:sz w:val="24"/>
          <w:szCs w:val="24"/>
          <w:lang w:eastAsia="ru-RU"/>
        </w:rPr>
      </w:pPr>
    </w:p>
    <w:p w:rsidR="00BB6E89" w:rsidRPr="002E5771" w:rsidRDefault="002E5771" w:rsidP="002E5771">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2E5771">
        <w:rPr>
          <w:rFonts w:ascii="Arial" w:eastAsia="Times New Roman" w:hAnsi="Arial" w:cs="Arial"/>
          <w:b/>
          <w:sz w:val="32"/>
          <w:szCs w:val="32"/>
          <w:lang w:eastAsia="ru-RU"/>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B6E89" w:rsidRPr="002E5771" w:rsidRDefault="00BB6E89" w:rsidP="002E5771">
      <w:pPr>
        <w:widowControl w:val="0"/>
        <w:spacing w:after="0" w:line="240" w:lineRule="auto"/>
        <w:ind w:firstLine="709"/>
        <w:rPr>
          <w:rFonts w:ascii="Arial" w:eastAsia="Times New Roman" w:hAnsi="Arial" w:cs="Arial"/>
          <w:sz w:val="24"/>
          <w:szCs w:val="24"/>
          <w:lang w:eastAsia="ru-RU"/>
        </w:rPr>
      </w:pPr>
    </w:p>
    <w:p w:rsidR="00BB6E89" w:rsidRPr="002E5771" w:rsidRDefault="00BB6E89" w:rsidP="002E5771">
      <w:pPr>
        <w:widowControl w:val="0"/>
        <w:spacing w:after="0" w:line="240" w:lineRule="auto"/>
        <w:ind w:firstLine="709"/>
        <w:rPr>
          <w:rFonts w:ascii="Arial" w:eastAsia="Times New Roman" w:hAnsi="Arial" w:cs="Arial"/>
          <w:sz w:val="24"/>
          <w:szCs w:val="24"/>
          <w:lang w:eastAsia="ru-RU"/>
        </w:rPr>
      </w:pPr>
    </w:p>
    <w:p w:rsidR="00BB6E89" w:rsidRPr="002E5771" w:rsidRDefault="00BB6E89" w:rsidP="003D3CBD">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2E5771">
        <w:rPr>
          <w:rFonts w:ascii="Arial" w:eastAsia="Times New Roman" w:hAnsi="Arial" w:cs="Arial"/>
          <w:sz w:val="24"/>
          <w:szCs w:val="24"/>
          <w:lang w:eastAsia="ru-RU"/>
        </w:rPr>
        <w:t>В соответствии с Земельным кодексом Российской Федерации,</w:t>
      </w:r>
      <w:r w:rsidR="0069614E">
        <w:rPr>
          <w:rFonts w:ascii="Arial" w:eastAsia="Times New Roman" w:hAnsi="Arial" w:cs="Arial"/>
          <w:sz w:val="24"/>
          <w:szCs w:val="24"/>
          <w:lang w:eastAsia="ru-RU"/>
        </w:rPr>
        <w:t xml:space="preserve"> </w:t>
      </w:r>
      <w:r w:rsidRPr="002E5771">
        <w:rPr>
          <w:rFonts w:ascii="Arial" w:eastAsia="Times New Roman" w:hAnsi="Arial" w:cs="Arial"/>
          <w:sz w:val="24"/>
          <w:szCs w:val="24"/>
          <w:lang w:eastAsia="ru-RU"/>
        </w:rPr>
        <w:t xml:space="preserve">Федеральным законом от 27.07.2010 года № 210-ФЗ «Об организации предоставления государственных и муниципальных услуг», руководствуясь Федеральным законом от 06.03.2003 года № 131-ФЗ «Об общих принципах организации местного самоуправления в Российской Федерации» (с изменениями и дополнениями), </w:t>
      </w:r>
      <w:r w:rsidRPr="002E5771">
        <w:rPr>
          <w:rFonts w:ascii="Arial" w:eastAsia="Calibri" w:hAnsi="Arial" w:cs="Arial"/>
          <w:sz w:val="24"/>
          <w:szCs w:val="24"/>
        </w:rPr>
        <w:t xml:space="preserve">постановлением администрации Грачевского муниципального округа Ставропольского края от 20.02.2021 года № 83 «Об утверждении перечня услуг, предоставляемых администрацией Грачевского муниципального округа Ставропольского края», </w:t>
      </w:r>
      <w:r w:rsidRPr="002E5771">
        <w:rPr>
          <w:rFonts w:ascii="Arial" w:eastAsia="Times New Roman" w:hAnsi="Arial" w:cs="Arial"/>
          <w:sz w:val="24"/>
          <w:szCs w:val="24"/>
          <w:lang w:eastAsia="ru-RU"/>
        </w:rPr>
        <w:t>администрация Грачевского муниципального округа Ставропольского края.</w:t>
      </w:r>
    </w:p>
    <w:p w:rsidR="00BB6E89" w:rsidRPr="002E5771" w:rsidRDefault="00BB6E89" w:rsidP="002E5771">
      <w:pPr>
        <w:widowControl w:val="0"/>
        <w:spacing w:after="0" w:line="240" w:lineRule="auto"/>
        <w:rPr>
          <w:rFonts w:ascii="Arial" w:eastAsia="Times New Roman" w:hAnsi="Arial" w:cs="Arial"/>
          <w:sz w:val="24"/>
          <w:szCs w:val="24"/>
          <w:lang w:eastAsia="ru-RU"/>
        </w:rPr>
      </w:pPr>
    </w:p>
    <w:p w:rsidR="00BB6E89" w:rsidRPr="002E5771" w:rsidRDefault="00BB6E89" w:rsidP="002E5771">
      <w:pPr>
        <w:widowControl w:val="0"/>
        <w:spacing w:after="0" w:line="240" w:lineRule="auto"/>
        <w:rPr>
          <w:rFonts w:ascii="Arial" w:eastAsia="Times New Roman" w:hAnsi="Arial" w:cs="Arial"/>
          <w:sz w:val="24"/>
          <w:szCs w:val="24"/>
          <w:lang w:eastAsia="ru-RU"/>
        </w:rPr>
      </w:pPr>
      <w:r w:rsidRPr="002E5771">
        <w:rPr>
          <w:rFonts w:ascii="Arial" w:eastAsia="Times New Roman" w:hAnsi="Arial" w:cs="Arial"/>
          <w:sz w:val="24"/>
          <w:szCs w:val="24"/>
          <w:lang w:eastAsia="ru-RU"/>
        </w:rPr>
        <w:t>ПОСТАНОВЛЯЕТ:</w:t>
      </w:r>
    </w:p>
    <w:p w:rsidR="00BB6E89" w:rsidRPr="002E5771" w:rsidRDefault="00BB6E89" w:rsidP="002E5771">
      <w:pPr>
        <w:widowControl w:val="0"/>
        <w:spacing w:after="0" w:line="240" w:lineRule="auto"/>
        <w:ind w:firstLine="709"/>
        <w:rPr>
          <w:rFonts w:ascii="Arial" w:eastAsia="Times New Roman" w:hAnsi="Arial" w:cs="Arial"/>
          <w:sz w:val="24"/>
          <w:szCs w:val="24"/>
          <w:lang w:eastAsia="ru-RU"/>
        </w:rPr>
      </w:pPr>
    </w:p>
    <w:p w:rsidR="00BB6E89" w:rsidRPr="002E5771" w:rsidRDefault="00BB6E89" w:rsidP="003D3CB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 Утвердить прилагаемый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Грачевского муниципального округа Ставропольского края».</w:t>
      </w:r>
    </w:p>
    <w:p w:rsidR="00BB6E89" w:rsidRPr="002E5771" w:rsidRDefault="00BB6E89" w:rsidP="002E5771">
      <w:pPr>
        <w:widowControl w:val="0"/>
        <w:spacing w:after="0" w:line="240" w:lineRule="auto"/>
        <w:ind w:firstLine="708"/>
        <w:rPr>
          <w:rFonts w:ascii="Arial" w:eastAsia="Times New Roman" w:hAnsi="Arial" w:cs="Arial"/>
          <w:sz w:val="24"/>
          <w:szCs w:val="24"/>
          <w:lang w:eastAsia="ru-RU"/>
        </w:rPr>
      </w:pPr>
    </w:p>
    <w:p w:rsidR="00BB6E89" w:rsidRPr="002E5771" w:rsidRDefault="00BB6E89" w:rsidP="003D3CBD">
      <w:pPr>
        <w:widowControl w:val="0"/>
        <w:spacing w:after="0" w:line="240" w:lineRule="auto"/>
        <w:ind w:firstLine="567"/>
        <w:rPr>
          <w:rFonts w:ascii="Arial" w:eastAsia="Times New Roman" w:hAnsi="Arial" w:cs="Arial"/>
          <w:sz w:val="24"/>
          <w:szCs w:val="24"/>
          <w:lang w:eastAsia="ru-RU"/>
        </w:rPr>
      </w:pPr>
      <w:r w:rsidRPr="002E5771">
        <w:rPr>
          <w:rFonts w:ascii="Arial" w:eastAsia="Times New Roman" w:hAnsi="Arial" w:cs="Arial"/>
          <w:sz w:val="24"/>
          <w:szCs w:val="24"/>
          <w:lang w:eastAsia="ru-RU"/>
        </w:rPr>
        <w:t>2. Признать утратившим силу:</w:t>
      </w:r>
    </w:p>
    <w:p w:rsidR="00BB6E89" w:rsidRPr="002E5771" w:rsidRDefault="00BB6E89" w:rsidP="003D3CBD">
      <w:pPr>
        <w:widowControl w:val="0"/>
        <w:spacing w:after="0" w:line="240" w:lineRule="auto"/>
        <w:ind w:firstLine="567"/>
        <w:jc w:val="both"/>
        <w:rPr>
          <w:rFonts w:ascii="Arial" w:eastAsia="Calibri" w:hAnsi="Arial" w:cs="Arial"/>
          <w:sz w:val="24"/>
          <w:szCs w:val="24"/>
        </w:rPr>
      </w:pPr>
      <w:r w:rsidRPr="002E5771">
        <w:rPr>
          <w:rFonts w:ascii="Arial" w:eastAsia="Calibri" w:hAnsi="Arial" w:cs="Arial"/>
          <w:sz w:val="24"/>
          <w:szCs w:val="24"/>
        </w:rPr>
        <w:t>- постановление администрации Грачевского муниципального округа Ставропольского края от 06 августа 2021 года № 627 «Об утверждении административного регламента предоставления муниципальной услуги «Предоставление земельного участка в собственность бесплатно в случаях, установленных законодательством Российской Федерации»;</w:t>
      </w:r>
    </w:p>
    <w:p w:rsidR="00BB6E89" w:rsidRPr="002E5771" w:rsidRDefault="00BB6E89" w:rsidP="003D3CBD">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постановление администрации Грачевского муниципального округа Ставропольского края от 06 августа 2021 года № 628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отдельным категориям граждан в собственность бесплатно в соответствии с законодательством Ставропольского края»;</w:t>
      </w:r>
    </w:p>
    <w:p w:rsidR="00BB6E89" w:rsidRPr="002E5771" w:rsidRDefault="00BB6E89" w:rsidP="003D3CBD">
      <w:pPr>
        <w:widowControl w:val="0"/>
        <w:spacing w:after="0" w:line="240" w:lineRule="auto"/>
        <w:ind w:firstLine="567"/>
        <w:jc w:val="both"/>
        <w:rPr>
          <w:rFonts w:ascii="Arial" w:eastAsia="Calibri" w:hAnsi="Arial" w:cs="Arial"/>
          <w:sz w:val="24"/>
          <w:szCs w:val="24"/>
        </w:rPr>
      </w:pPr>
      <w:r w:rsidRPr="002E5771">
        <w:rPr>
          <w:rFonts w:ascii="Arial" w:eastAsia="Calibri" w:hAnsi="Arial" w:cs="Arial"/>
          <w:sz w:val="24"/>
          <w:szCs w:val="24"/>
        </w:rPr>
        <w:lastRenderedPageBreak/>
        <w:t>- постановление администрации Грачевского муниципального округа Ставропольского края от 16 августа 2021 года № 663 «</w:t>
      </w:r>
      <w:r w:rsidRPr="002E5771">
        <w:rPr>
          <w:rFonts w:ascii="Arial" w:eastAsia="Calibri" w:hAnsi="Arial" w:cs="Arial"/>
          <w:sz w:val="24"/>
          <w:szCs w:val="24"/>
          <w:bdr w:val="none" w:sz="0" w:space="0" w:color="auto" w:frame="1"/>
        </w:rPr>
        <w:t xml:space="preserve">Об утверждении административного регламента предоставления муниципальной услуги </w:t>
      </w:r>
      <w:r w:rsidRPr="002E5771">
        <w:rPr>
          <w:rFonts w:ascii="Arial" w:eastAsia="Times New Roman" w:hAnsi="Arial" w:cs="Arial"/>
          <w:sz w:val="24"/>
          <w:szCs w:val="24"/>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BB6E89" w:rsidRPr="002E5771" w:rsidRDefault="00BB6E89" w:rsidP="003D3CBD">
      <w:pPr>
        <w:widowControl w:val="0"/>
        <w:spacing w:after="0" w:line="240" w:lineRule="auto"/>
        <w:ind w:firstLine="567"/>
        <w:jc w:val="both"/>
        <w:rPr>
          <w:rFonts w:ascii="Arial" w:eastAsia="Calibri" w:hAnsi="Arial" w:cs="Arial"/>
          <w:sz w:val="24"/>
          <w:szCs w:val="24"/>
        </w:rPr>
      </w:pPr>
      <w:r w:rsidRPr="002E5771">
        <w:rPr>
          <w:rFonts w:ascii="Arial" w:eastAsia="Calibri" w:hAnsi="Arial" w:cs="Arial"/>
          <w:sz w:val="24"/>
          <w:szCs w:val="24"/>
        </w:rPr>
        <w:t xml:space="preserve">- постановление администрации Грачевского муниципального округа Ставропольского края от 13 октября 2021 года № 815 «Об утверждении административного регламента предоставления муниципальной услуги </w:t>
      </w:r>
      <w:r w:rsidRPr="002E5771">
        <w:rPr>
          <w:rFonts w:ascii="Arial" w:eastAsia="Times New Roman" w:hAnsi="Arial" w:cs="Arial"/>
          <w:sz w:val="24"/>
          <w:szCs w:val="24"/>
          <w:lang w:eastAsia="ru-RU"/>
        </w:rPr>
        <w:t>«Предоставление в собственность земельных участков гражданам, имеющим трех и более детей»</w:t>
      </w:r>
      <w:r w:rsidRPr="002E5771">
        <w:rPr>
          <w:rFonts w:ascii="Arial" w:eastAsia="Calibri" w:hAnsi="Arial" w:cs="Arial"/>
          <w:sz w:val="24"/>
          <w:szCs w:val="24"/>
        </w:rPr>
        <w:t>.</w:t>
      </w:r>
    </w:p>
    <w:p w:rsidR="00BB6E89" w:rsidRPr="002E5771" w:rsidRDefault="00BB6E89" w:rsidP="002E5771">
      <w:pPr>
        <w:widowControl w:val="0"/>
        <w:spacing w:after="0" w:line="240" w:lineRule="auto"/>
        <w:jc w:val="both"/>
        <w:rPr>
          <w:rFonts w:ascii="Arial" w:eastAsia="Calibri" w:hAnsi="Arial" w:cs="Arial"/>
          <w:sz w:val="24"/>
          <w:szCs w:val="24"/>
        </w:rPr>
      </w:pPr>
    </w:p>
    <w:p w:rsidR="00BB6E89" w:rsidRPr="002E5771" w:rsidRDefault="00BB6E89" w:rsidP="002E5771">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3. </w:t>
      </w:r>
      <w:proofErr w:type="gramStart"/>
      <w:r w:rsidRPr="002E5771">
        <w:rPr>
          <w:rFonts w:ascii="Arial" w:eastAsia="Times New Roman" w:hAnsi="Arial" w:cs="Arial"/>
          <w:sz w:val="24"/>
          <w:szCs w:val="24"/>
          <w:lang w:eastAsia="ru-RU"/>
        </w:rPr>
        <w:t>Контроль за</w:t>
      </w:r>
      <w:proofErr w:type="gramEnd"/>
      <w:r w:rsidRPr="002E5771">
        <w:rPr>
          <w:rFonts w:ascii="Arial" w:eastAsia="Times New Roman" w:hAnsi="Arial" w:cs="Arial"/>
          <w:sz w:val="24"/>
          <w:szCs w:val="24"/>
          <w:lang w:eastAsia="ru-RU"/>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w:t>
      </w:r>
      <w:proofErr w:type="spellStart"/>
      <w:r w:rsidRPr="002E5771">
        <w:rPr>
          <w:rFonts w:ascii="Arial" w:eastAsia="Times New Roman" w:hAnsi="Arial" w:cs="Arial"/>
          <w:sz w:val="24"/>
          <w:szCs w:val="24"/>
          <w:lang w:eastAsia="ru-RU"/>
        </w:rPr>
        <w:t>Волчкова</w:t>
      </w:r>
      <w:proofErr w:type="spellEnd"/>
      <w:r w:rsidRPr="002E5771">
        <w:rPr>
          <w:rFonts w:ascii="Arial" w:eastAsia="Times New Roman" w:hAnsi="Arial" w:cs="Arial"/>
          <w:sz w:val="24"/>
          <w:szCs w:val="24"/>
          <w:lang w:eastAsia="ru-RU"/>
        </w:rPr>
        <w:t xml:space="preserve"> А.А.</w:t>
      </w:r>
    </w:p>
    <w:p w:rsidR="00BB6E89" w:rsidRPr="002E5771" w:rsidRDefault="00BB6E89" w:rsidP="002E5771">
      <w:pPr>
        <w:widowControl w:val="0"/>
        <w:spacing w:after="0" w:line="240" w:lineRule="auto"/>
        <w:ind w:firstLine="567"/>
        <w:jc w:val="both"/>
        <w:rPr>
          <w:rFonts w:ascii="Arial" w:eastAsia="Times New Roman" w:hAnsi="Arial" w:cs="Arial"/>
          <w:sz w:val="24"/>
          <w:szCs w:val="24"/>
          <w:lang w:eastAsia="ru-RU"/>
        </w:rPr>
      </w:pPr>
    </w:p>
    <w:p w:rsidR="00BB6E89" w:rsidRPr="002E5771" w:rsidRDefault="00BB6E89" w:rsidP="003D3CBD">
      <w:pPr>
        <w:widowControl w:val="0"/>
        <w:spacing w:after="0" w:line="240" w:lineRule="auto"/>
        <w:ind w:firstLine="567"/>
        <w:rPr>
          <w:rFonts w:ascii="Arial" w:eastAsia="Times New Roman" w:hAnsi="Arial" w:cs="Arial"/>
          <w:sz w:val="24"/>
          <w:szCs w:val="24"/>
          <w:lang w:eastAsia="ru-RU"/>
        </w:rPr>
      </w:pPr>
      <w:r w:rsidRPr="002E5771">
        <w:rPr>
          <w:rFonts w:ascii="Arial" w:eastAsia="Times New Roman" w:hAnsi="Arial" w:cs="Arial"/>
          <w:sz w:val="24"/>
          <w:szCs w:val="24"/>
          <w:lang w:eastAsia="ru-RU"/>
        </w:rPr>
        <w:t>4. Настоящее постановление вступает в силу со дня его подписания.</w:t>
      </w:r>
    </w:p>
    <w:p w:rsidR="00BB6E89" w:rsidRPr="002E5771" w:rsidRDefault="00BB6E89" w:rsidP="002E5771">
      <w:pPr>
        <w:widowControl w:val="0"/>
        <w:spacing w:after="0" w:line="240" w:lineRule="auto"/>
        <w:rPr>
          <w:rFonts w:ascii="Arial" w:eastAsia="Times New Roman" w:hAnsi="Arial" w:cs="Arial"/>
          <w:sz w:val="24"/>
          <w:szCs w:val="24"/>
          <w:lang w:eastAsia="ru-RU"/>
        </w:rPr>
      </w:pPr>
    </w:p>
    <w:p w:rsidR="00BB6E89" w:rsidRPr="002E5771" w:rsidRDefault="00BB6E89" w:rsidP="002E5771">
      <w:pPr>
        <w:widowControl w:val="0"/>
        <w:spacing w:after="0" w:line="240" w:lineRule="auto"/>
        <w:rPr>
          <w:rFonts w:ascii="Arial" w:eastAsia="Times New Roman" w:hAnsi="Arial" w:cs="Arial"/>
          <w:sz w:val="24"/>
          <w:szCs w:val="24"/>
          <w:lang w:eastAsia="ru-RU"/>
        </w:rPr>
      </w:pPr>
    </w:p>
    <w:p w:rsidR="00BB6E89" w:rsidRPr="002E5771" w:rsidRDefault="00BB6E89" w:rsidP="002E5771">
      <w:pPr>
        <w:widowControl w:val="0"/>
        <w:spacing w:after="0" w:line="240" w:lineRule="auto"/>
        <w:rPr>
          <w:rFonts w:ascii="Arial" w:eastAsia="Times New Roman" w:hAnsi="Arial" w:cs="Arial"/>
          <w:sz w:val="24"/>
          <w:szCs w:val="24"/>
          <w:lang w:eastAsia="ru-RU"/>
        </w:rPr>
      </w:pPr>
    </w:p>
    <w:p w:rsidR="00BB6E89" w:rsidRPr="002E5771" w:rsidRDefault="00BB6E89" w:rsidP="003D3CBD">
      <w:pPr>
        <w:widowControl w:val="0"/>
        <w:spacing w:after="0" w:line="240" w:lineRule="auto"/>
        <w:jc w:val="right"/>
        <w:rPr>
          <w:rFonts w:ascii="Arial" w:eastAsia="Times New Roman" w:hAnsi="Arial" w:cs="Arial"/>
          <w:sz w:val="24"/>
          <w:szCs w:val="24"/>
        </w:rPr>
      </w:pPr>
      <w:proofErr w:type="gramStart"/>
      <w:r w:rsidRPr="002E5771">
        <w:rPr>
          <w:rFonts w:ascii="Arial" w:eastAsia="Times New Roman" w:hAnsi="Arial" w:cs="Arial"/>
          <w:sz w:val="24"/>
          <w:szCs w:val="24"/>
        </w:rPr>
        <w:t>Исполняющий</w:t>
      </w:r>
      <w:proofErr w:type="gramEnd"/>
      <w:r w:rsidRPr="002E5771">
        <w:rPr>
          <w:rFonts w:ascii="Arial" w:eastAsia="Times New Roman" w:hAnsi="Arial" w:cs="Arial"/>
          <w:sz w:val="24"/>
          <w:szCs w:val="24"/>
        </w:rPr>
        <w:t xml:space="preserve"> обязанности главы</w:t>
      </w:r>
    </w:p>
    <w:p w:rsidR="00BB6E89" w:rsidRPr="002E5771" w:rsidRDefault="00BB6E89" w:rsidP="003D3CBD">
      <w:pPr>
        <w:widowControl w:val="0"/>
        <w:spacing w:after="0" w:line="240" w:lineRule="auto"/>
        <w:jc w:val="right"/>
        <w:rPr>
          <w:rFonts w:ascii="Arial" w:eastAsia="Times New Roman" w:hAnsi="Arial" w:cs="Arial"/>
          <w:sz w:val="24"/>
          <w:szCs w:val="24"/>
        </w:rPr>
      </w:pPr>
      <w:r w:rsidRPr="002E5771">
        <w:rPr>
          <w:rFonts w:ascii="Arial" w:eastAsia="Times New Roman" w:hAnsi="Arial" w:cs="Arial"/>
          <w:sz w:val="24"/>
          <w:szCs w:val="24"/>
        </w:rPr>
        <w:t>Грачевского муниципального округа,</w:t>
      </w:r>
    </w:p>
    <w:p w:rsidR="00BB6E89" w:rsidRPr="002E5771" w:rsidRDefault="00BB6E89" w:rsidP="003D3CBD">
      <w:pPr>
        <w:widowControl w:val="0"/>
        <w:spacing w:after="0" w:line="240" w:lineRule="auto"/>
        <w:jc w:val="right"/>
        <w:rPr>
          <w:rFonts w:ascii="Arial" w:eastAsia="Times New Roman" w:hAnsi="Arial" w:cs="Arial"/>
          <w:sz w:val="24"/>
          <w:szCs w:val="24"/>
        </w:rPr>
      </w:pPr>
      <w:r w:rsidRPr="002E5771">
        <w:rPr>
          <w:rFonts w:ascii="Arial" w:eastAsia="Times New Roman" w:hAnsi="Arial" w:cs="Arial"/>
          <w:sz w:val="24"/>
          <w:szCs w:val="24"/>
        </w:rPr>
        <w:t>первый заместитель главы администрации</w:t>
      </w:r>
    </w:p>
    <w:p w:rsidR="00BB6E89" w:rsidRPr="002E5771" w:rsidRDefault="00BB6E89" w:rsidP="003D3CBD">
      <w:pPr>
        <w:widowControl w:val="0"/>
        <w:spacing w:after="0" w:line="240" w:lineRule="auto"/>
        <w:jc w:val="right"/>
        <w:rPr>
          <w:rFonts w:ascii="Arial" w:eastAsia="Times New Roman" w:hAnsi="Arial" w:cs="Arial"/>
          <w:sz w:val="24"/>
          <w:szCs w:val="24"/>
        </w:rPr>
      </w:pPr>
      <w:r w:rsidRPr="002E5771">
        <w:rPr>
          <w:rFonts w:ascii="Arial" w:eastAsia="Times New Roman" w:hAnsi="Arial" w:cs="Arial"/>
          <w:sz w:val="24"/>
          <w:szCs w:val="24"/>
        </w:rPr>
        <w:t>Грачевского муниципального округа</w:t>
      </w:r>
    </w:p>
    <w:p w:rsidR="003D3CBD" w:rsidRDefault="003D3CBD" w:rsidP="003D3CBD">
      <w:pPr>
        <w:widowControl w:val="0"/>
        <w:spacing w:after="0" w:line="240" w:lineRule="auto"/>
        <w:jc w:val="right"/>
        <w:rPr>
          <w:rFonts w:ascii="Arial" w:eastAsia="Times New Roman" w:hAnsi="Arial" w:cs="Arial"/>
          <w:sz w:val="24"/>
          <w:szCs w:val="24"/>
        </w:rPr>
      </w:pPr>
      <w:r>
        <w:rPr>
          <w:rFonts w:ascii="Arial" w:eastAsia="Times New Roman" w:hAnsi="Arial" w:cs="Arial"/>
          <w:sz w:val="24"/>
          <w:szCs w:val="24"/>
        </w:rPr>
        <w:t>Ставропольского края</w:t>
      </w:r>
    </w:p>
    <w:p w:rsidR="00BB6E89" w:rsidRPr="002E5771" w:rsidRDefault="003D3CBD" w:rsidP="003D3CBD">
      <w:pPr>
        <w:widowControl w:val="0"/>
        <w:spacing w:after="0" w:line="240" w:lineRule="auto"/>
        <w:jc w:val="right"/>
        <w:rPr>
          <w:rFonts w:ascii="Arial" w:eastAsia="Times New Roman" w:hAnsi="Arial" w:cs="Arial"/>
          <w:sz w:val="24"/>
          <w:szCs w:val="24"/>
        </w:rPr>
      </w:pPr>
      <w:r w:rsidRPr="002E5771">
        <w:rPr>
          <w:rFonts w:ascii="Arial" w:eastAsia="Times New Roman" w:hAnsi="Arial" w:cs="Arial"/>
          <w:sz w:val="24"/>
          <w:szCs w:val="24"/>
        </w:rPr>
        <w:t>М.Д.ШКАБУРИН</w:t>
      </w:r>
    </w:p>
    <w:p w:rsidR="00BB6E89" w:rsidRPr="002E5771" w:rsidRDefault="00BB6E89" w:rsidP="003D3CBD">
      <w:pPr>
        <w:widowControl w:val="0"/>
        <w:spacing w:after="0" w:line="240" w:lineRule="auto"/>
        <w:jc w:val="right"/>
        <w:rPr>
          <w:rFonts w:ascii="Arial" w:eastAsia="Calibri" w:hAnsi="Arial" w:cs="Arial"/>
          <w:sz w:val="24"/>
          <w:szCs w:val="24"/>
        </w:rPr>
      </w:pPr>
    </w:p>
    <w:p w:rsidR="00B55F0B" w:rsidRPr="002E5771" w:rsidRDefault="00B55F0B" w:rsidP="002E5771">
      <w:pPr>
        <w:widowControl w:val="0"/>
        <w:autoSpaceDE w:val="0"/>
        <w:autoSpaceDN w:val="0"/>
        <w:adjustRightInd w:val="0"/>
        <w:spacing w:after="0" w:line="240" w:lineRule="auto"/>
        <w:ind w:left="4536"/>
        <w:jc w:val="center"/>
        <w:rPr>
          <w:rFonts w:ascii="Arial" w:eastAsia="Calibri" w:hAnsi="Arial" w:cs="Arial"/>
          <w:bCs/>
          <w:sz w:val="24"/>
          <w:szCs w:val="24"/>
          <w:lang w:bidi="ru-RU"/>
        </w:rPr>
      </w:pPr>
    </w:p>
    <w:p w:rsidR="00B55F0B" w:rsidRPr="002F4FDD" w:rsidRDefault="00B55F0B" w:rsidP="00A46002">
      <w:pPr>
        <w:widowControl w:val="0"/>
        <w:autoSpaceDE w:val="0"/>
        <w:autoSpaceDN w:val="0"/>
        <w:adjustRightInd w:val="0"/>
        <w:spacing w:after="0" w:line="240" w:lineRule="auto"/>
        <w:jc w:val="right"/>
        <w:rPr>
          <w:rFonts w:ascii="Arial" w:eastAsia="Calibri" w:hAnsi="Arial" w:cs="Arial"/>
          <w:b/>
          <w:bCs/>
          <w:sz w:val="32"/>
          <w:szCs w:val="32"/>
          <w:lang w:bidi="ru-RU"/>
        </w:rPr>
      </w:pPr>
      <w:r w:rsidRPr="002F4FDD">
        <w:rPr>
          <w:rFonts w:ascii="Arial" w:eastAsia="Calibri" w:hAnsi="Arial" w:cs="Arial"/>
          <w:b/>
          <w:bCs/>
          <w:sz w:val="32"/>
          <w:szCs w:val="32"/>
          <w:lang w:bidi="ru-RU"/>
        </w:rPr>
        <w:t>Утвержден</w:t>
      </w:r>
    </w:p>
    <w:p w:rsidR="002F4FDD" w:rsidRPr="002F4FDD" w:rsidRDefault="002F4FDD" w:rsidP="00A46002">
      <w:pPr>
        <w:widowControl w:val="0"/>
        <w:autoSpaceDE w:val="0"/>
        <w:autoSpaceDN w:val="0"/>
        <w:adjustRightInd w:val="0"/>
        <w:spacing w:after="0" w:line="240" w:lineRule="auto"/>
        <w:jc w:val="right"/>
        <w:rPr>
          <w:rFonts w:ascii="Arial" w:eastAsia="Calibri" w:hAnsi="Arial" w:cs="Arial"/>
          <w:b/>
          <w:bCs/>
          <w:sz w:val="32"/>
          <w:szCs w:val="32"/>
          <w:lang w:bidi="ru-RU"/>
        </w:rPr>
      </w:pPr>
      <w:r w:rsidRPr="002F4FDD">
        <w:rPr>
          <w:rFonts w:ascii="Arial" w:eastAsia="Calibri" w:hAnsi="Arial" w:cs="Arial"/>
          <w:b/>
          <w:bCs/>
          <w:sz w:val="32"/>
          <w:szCs w:val="32"/>
          <w:lang w:bidi="ru-RU"/>
        </w:rPr>
        <w:t>постановлением администрации</w:t>
      </w:r>
    </w:p>
    <w:p w:rsidR="002F4FDD" w:rsidRDefault="00A46002" w:rsidP="00A46002">
      <w:pPr>
        <w:widowControl w:val="0"/>
        <w:autoSpaceDE w:val="0"/>
        <w:autoSpaceDN w:val="0"/>
        <w:adjustRightInd w:val="0"/>
        <w:spacing w:after="0" w:line="240" w:lineRule="auto"/>
        <w:jc w:val="right"/>
        <w:rPr>
          <w:rFonts w:ascii="Arial" w:eastAsia="Calibri" w:hAnsi="Arial" w:cs="Arial"/>
          <w:b/>
          <w:bCs/>
          <w:sz w:val="32"/>
          <w:szCs w:val="32"/>
          <w:lang w:bidi="ru-RU"/>
        </w:rPr>
      </w:pPr>
      <w:r>
        <w:rPr>
          <w:rFonts w:ascii="Arial" w:eastAsia="Calibri" w:hAnsi="Arial" w:cs="Arial"/>
          <w:b/>
          <w:bCs/>
          <w:sz w:val="32"/>
          <w:szCs w:val="32"/>
          <w:lang w:bidi="ru-RU"/>
        </w:rPr>
        <w:t>Грачевского муниципального</w:t>
      </w:r>
    </w:p>
    <w:p w:rsidR="00B55F0B" w:rsidRPr="002F4FDD" w:rsidRDefault="00B55F0B" w:rsidP="00A46002">
      <w:pPr>
        <w:widowControl w:val="0"/>
        <w:autoSpaceDE w:val="0"/>
        <w:autoSpaceDN w:val="0"/>
        <w:adjustRightInd w:val="0"/>
        <w:spacing w:after="0" w:line="240" w:lineRule="auto"/>
        <w:jc w:val="right"/>
        <w:rPr>
          <w:rFonts w:ascii="Arial" w:eastAsia="Calibri" w:hAnsi="Arial" w:cs="Arial"/>
          <w:b/>
          <w:bCs/>
          <w:sz w:val="32"/>
          <w:szCs w:val="32"/>
          <w:lang w:bidi="ru-RU"/>
        </w:rPr>
      </w:pPr>
      <w:r w:rsidRPr="002F4FDD">
        <w:rPr>
          <w:rFonts w:ascii="Arial" w:eastAsia="Calibri" w:hAnsi="Arial" w:cs="Arial"/>
          <w:b/>
          <w:bCs/>
          <w:sz w:val="32"/>
          <w:szCs w:val="32"/>
          <w:lang w:bidi="ru-RU"/>
        </w:rPr>
        <w:t>округа Ставропольского края</w:t>
      </w:r>
    </w:p>
    <w:p w:rsidR="00B55F0B" w:rsidRPr="002F4FDD" w:rsidRDefault="00B55F0B" w:rsidP="00A46002">
      <w:pPr>
        <w:widowControl w:val="0"/>
        <w:autoSpaceDE w:val="0"/>
        <w:autoSpaceDN w:val="0"/>
        <w:adjustRightInd w:val="0"/>
        <w:spacing w:after="0" w:line="240" w:lineRule="auto"/>
        <w:jc w:val="right"/>
        <w:rPr>
          <w:rFonts w:ascii="Arial" w:eastAsia="Calibri" w:hAnsi="Arial" w:cs="Arial"/>
          <w:b/>
          <w:sz w:val="32"/>
          <w:szCs w:val="32"/>
        </w:rPr>
      </w:pPr>
      <w:r w:rsidRPr="002F4FDD">
        <w:rPr>
          <w:rFonts w:ascii="Arial" w:eastAsia="Calibri" w:hAnsi="Arial" w:cs="Arial"/>
          <w:b/>
          <w:sz w:val="32"/>
          <w:szCs w:val="32"/>
        </w:rPr>
        <w:t>от 17.07.2023г. № 620</w:t>
      </w:r>
    </w:p>
    <w:p w:rsidR="00B55F0B" w:rsidRDefault="00B55F0B" w:rsidP="002E5771">
      <w:pPr>
        <w:widowControl w:val="0"/>
        <w:autoSpaceDE w:val="0"/>
        <w:autoSpaceDN w:val="0"/>
        <w:adjustRightInd w:val="0"/>
        <w:spacing w:after="0" w:line="240" w:lineRule="auto"/>
        <w:jc w:val="right"/>
        <w:rPr>
          <w:rFonts w:ascii="Arial" w:eastAsia="Calibri" w:hAnsi="Arial" w:cs="Arial"/>
          <w:sz w:val="24"/>
          <w:szCs w:val="24"/>
        </w:rPr>
      </w:pPr>
    </w:p>
    <w:p w:rsidR="00A46002" w:rsidRPr="002E5771" w:rsidRDefault="00A46002" w:rsidP="002E5771">
      <w:pPr>
        <w:widowControl w:val="0"/>
        <w:autoSpaceDE w:val="0"/>
        <w:autoSpaceDN w:val="0"/>
        <w:adjustRightInd w:val="0"/>
        <w:spacing w:after="0" w:line="240" w:lineRule="auto"/>
        <w:jc w:val="right"/>
        <w:rPr>
          <w:rFonts w:ascii="Arial" w:eastAsia="Calibri" w:hAnsi="Arial" w:cs="Arial"/>
          <w:sz w:val="24"/>
          <w:szCs w:val="24"/>
        </w:rPr>
      </w:pPr>
    </w:p>
    <w:p w:rsidR="00B55F0B" w:rsidRPr="00A46002" w:rsidRDefault="00A46002" w:rsidP="002E5771">
      <w:pPr>
        <w:widowControl w:val="0"/>
        <w:autoSpaceDE w:val="0"/>
        <w:autoSpaceDN w:val="0"/>
        <w:spacing w:after="0" w:line="240" w:lineRule="auto"/>
        <w:jc w:val="center"/>
        <w:rPr>
          <w:rFonts w:ascii="Arial" w:eastAsia="Times New Roman" w:hAnsi="Arial" w:cs="Arial"/>
          <w:b/>
          <w:sz w:val="32"/>
          <w:szCs w:val="32"/>
          <w:lang w:eastAsia="ru-RU"/>
        </w:rPr>
      </w:pPr>
      <w:r w:rsidRPr="00A46002">
        <w:rPr>
          <w:rFonts w:ascii="Arial" w:eastAsia="Times New Roman" w:hAnsi="Arial" w:cs="Arial"/>
          <w:b/>
          <w:sz w:val="32"/>
          <w:szCs w:val="32"/>
          <w:lang w:eastAsia="ru-RU"/>
        </w:rPr>
        <w:t>АДМИНИСТРАТИВНЫЙ РЕГЛАМЕНТ</w:t>
      </w:r>
    </w:p>
    <w:p w:rsidR="00B55F0B" w:rsidRPr="00A46002" w:rsidRDefault="00A46002" w:rsidP="002E5771">
      <w:pPr>
        <w:widowControl w:val="0"/>
        <w:autoSpaceDE w:val="0"/>
        <w:autoSpaceDN w:val="0"/>
        <w:spacing w:after="0" w:line="240" w:lineRule="auto"/>
        <w:jc w:val="center"/>
        <w:rPr>
          <w:rFonts w:ascii="Arial" w:eastAsia="Times New Roman" w:hAnsi="Arial" w:cs="Arial"/>
          <w:b/>
          <w:sz w:val="32"/>
          <w:szCs w:val="32"/>
          <w:lang w:eastAsia="ru-RU"/>
        </w:rPr>
      </w:pPr>
      <w:r w:rsidRPr="00A46002">
        <w:rPr>
          <w:rFonts w:ascii="Arial" w:eastAsia="Times New Roman" w:hAnsi="Arial" w:cs="Arial"/>
          <w:b/>
          <w:sz w:val="32"/>
          <w:szCs w:val="32"/>
          <w:lang w:eastAsia="ru-RU"/>
        </w:rPr>
        <w:t>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w:t>
      </w:r>
    </w:p>
    <w:p w:rsidR="00B55F0B" w:rsidRPr="00A46002" w:rsidRDefault="00A46002" w:rsidP="002E5771">
      <w:pPr>
        <w:widowControl w:val="0"/>
        <w:autoSpaceDE w:val="0"/>
        <w:autoSpaceDN w:val="0"/>
        <w:adjustRightInd w:val="0"/>
        <w:spacing w:after="0" w:line="240" w:lineRule="auto"/>
        <w:jc w:val="center"/>
        <w:rPr>
          <w:rFonts w:ascii="Arial" w:eastAsia="Calibri" w:hAnsi="Arial" w:cs="Arial"/>
          <w:b/>
          <w:sz w:val="32"/>
          <w:szCs w:val="32"/>
        </w:rPr>
      </w:pPr>
      <w:r w:rsidRPr="00A46002">
        <w:rPr>
          <w:rFonts w:ascii="Arial" w:eastAsia="Calibri" w:hAnsi="Arial" w:cs="Arial"/>
          <w:b/>
          <w:sz w:val="32"/>
          <w:szCs w:val="32"/>
        </w:rPr>
        <w:t xml:space="preserve"> «ПРЕДОСТАВЛЕНИЕ ЗЕМЕЛЬНОГО УЧАСТКА, НАХОДЯЩЕГОСЯ В </w:t>
      </w:r>
      <w:proofErr w:type="gramStart"/>
      <w:r w:rsidRPr="00A46002">
        <w:rPr>
          <w:rFonts w:ascii="Arial" w:eastAsia="Calibri" w:hAnsi="Arial" w:cs="Arial"/>
          <w:b/>
          <w:sz w:val="32"/>
          <w:szCs w:val="32"/>
        </w:rPr>
        <w:t>ГОСУДАРСТВЕННОЙ</w:t>
      </w:r>
      <w:proofErr w:type="gramEnd"/>
    </w:p>
    <w:p w:rsidR="00B55F0B" w:rsidRPr="00A46002" w:rsidRDefault="00A46002" w:rsidP="002E5771">
      <w:pPr>
        <w:widowControl w:val="0"/>
        <w:autoSpaceDE w:val="0"/>
        <w:autoSpaceDN w:val="0"/>
        <w:adjustRightInd w:val="0"/>
        <w:spacing w:after="0" w:line="240" w:lineRule="auto"/>
        <w:jc w:val="center"/>
        <w:rPr>
          <w:rFonts w:ascii="Arial" w:eastAsia="Calibri" w:hAnsi="Arial" w:cs="Arial"/>
          <w:b/>
          <w:sz w:val="32"/>
          <w:szCs w:val="32"/>
        </w:rPr>
      </w:pPr>
      <w:r w:rsidRPr="00A46002">
        <w:rPr>
          <w:rFonts w:ascii="Arial" w:eastAsia="Calibri" w:hAnsi="Arial" w:cs="Arial"/>
          <w:b/>
          <w:sz w:val="32"/>
          <w:szCs w:val="32"/>
        </w:rPr>
        <w:t>ИЛИ МУНИЦИПАЛЬНОЙ СОБСТВЕННОСТИ, ГРАЖДАНИНУ ИЛИ ЮРИДИЧЕСКОМУ ЛИЦУ</w:t>
      </w:r>
    </w:p>
    <w:p w:rsidR="00B55F0B" w:rsidRPr="00A46002" w:rsidRDefault="00A46002" w:rsidP="002E5771">
      <w:pPr>
        <w:widowControl w:val="0"/>
        <w:autoSpaceDE w:val="0"/>
        <w:autoSpaceDN w:val="0"/>
        <w:adjustRightInd w:val="0"/>
        <w:spacing w:after="0" w:line="240" w:lineRule="auto"/>
        <w:jc w:val="center"/>
        <w:rPr>
          <w:rFonts w:ascii="Arial" w:eastAsia="Calibri" w:hAnsi="Arial" w:cs="Arial"/>
          <w:b/>
          <w:i/>
          <w:sz w:val="32"/>
          <w:szCs w:val="32"/>
        </w:rPr>
      </w:pPr>
      <w:r w:rsidRPr="00A46002">
        <w:rPr>
          <w:rFonts w:ascii="Arial" w:eastAsia="Calibri" w:hAnsi="Arial" w:cs="Arial"/>
          <w:b/>
          <w:sz w:val="32"/>
          <w:szCs w:val="32"/>
        </w:rPr>
        <w:t>В СОБСТВЕННОСТЬ БЕСПЛАТНО»</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A46002" w:rsidRDefault="00B55F0B" w:rsidP="002E5771">
      <w:pPr>
        <w:widowControl w:val="0"/>
        <w:autoSpaceDE w:val="0"/>
        <w:autoSpaceDN w:val="0"/>
        <w:spacing w:after="0" w:line="240" w:lineRule="auto"/>
        <w:jc w:val="center"/>
        <w:outlineLvl w:val="1"/>
        <w:rPr>
          <w:rFonts w:ascii="Arial" w:eastAsia="Times New Roman" w:hAnsi="Arial" w:cs="Arial"/>
          <w:b/>
          <w:sz w:val="30"/>
          <w:szCs w:val="30"/>
          <w:lang w:eastAsia="ru-RU"/>
        </w:rPr>
      </w:pPr>
      <w:r w:rsidRPr="00A46002">
        <w:rPr>
          <w:rFonts w:ascii="Arial" w:eastAsia="Times New Roman" w:hAnsi="Arial" w:cs="Arial"/>
          <w:b/>
          <w:sz w:val="30"/>
          <w:szCs w:val="30"/>
          <w:lang w:eastAsia="ru-RU"/>
        </w:rPr>
        <w:lastRenderedPageBreak/>
        <w:t>I. Общие положения</w:t>
      </w:r>
    </w:p>
    <w:p w:rsidR="00B55F0B" w:rsidRPr="00A46002"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A46002" w:rsidRDefault="00B55F0B" w:rsidP="002E5771">
      <w:pPr>
        <w:widowControl w:val="0"/>
        <w:autoSpaceDE w:val="0"/>
        <w:autoSpaceDN w:val="0"/>
        <w:spacing w:after="0" w:line="240" w:lineRule="auto"/>
        <w:jc w:val="center"/>
        <w:outlineLvl w:val="2"/>
        <w:rPr>
          <w:rFonts w:ascii="Arial" w:eastAsia="Times New Roman" w:hAnsi="Arial" w:cs="Arial"/>
          <w:b/>
          <w:sz w:val="30"/>
          <w:szCs w:val="30"/>
          <w:lang w:eastAsia="ru-RU"/>
        </w:rPr>
      </w:pPr>
      <w:r w:rsidRPr="00A46002">
        <w:rPr>
          <w:rFonts w:ascii="Arial" w:eastAsia="Times New Roman" w:hAnsi="Arial" w:cs="Arial"/>
          <w:b/>
          <w:sz w:val="30"/>
          <w:szCs w:val="30"/>
          <w:lang w:eastAsia="ru-RU"/>
        </w:rPr>
        <w:t>Предмет регулирования административного регламента</w:t>
      </w:r>
    </w:p>
    <w:p w:rsidR="00B55F0B" w:rsidRPr="00A46002"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3C0A7E" w:rsidP="003C0A7E">
      <w:pPr>
        <w:widowControl w:val="0"/>
        <w:tabs>
          <w:tab w:val="left" w:pos="1134"/>
        </w:tabs>
        <w:autoSpaceDE w:val="0"/>
        <w:autoSpaceDN w:val="0"/>
        <w:adjustRightInd w:val="0"/>
        <w:spacing w:after="0" w:line="240" w:lineRule="auto"/>
        <w:ind w:firstLine="567"/>
        <w:jc w:val="both"/>
        <w:rPr>
          <w:rFonts w:ascii="Arial" w:eastAsia="Calibri" w:hAnsi="Arial" w:cs="Arial"/>
          <w:sz w:val="24"/>
          <w:szCs w:val="24"/>
        </w:rPr>
      </w:pPr>
      <w:r>
        <w:rPr>
          <w:rFonts w:ascii="Arial" w:eastAsia="Calibri" w:hAnsi="Arial" w:cs="Arial"/>
          <w:sz w:val="24"/>
          <w:szCs w:val="24"/>
        </w:rPr>
        <w:t>1.1.</w:t>
      </w:r>
      <w:r w:rsidR="00B55F0B" w:rsidRPr="002E5771">
        <w:rPr>
          <w:rFonts w:ascii="Arial" w:eastAsia="Calibri" w:hAnsi="Arial" w:cs="Arial"/>
          <w:sz w:val="24"/>
          <w:szCs w:val="24"/>
        </w:rPr>
        <w:t xml:space="preserve"> </w:t>
      </w:r>
      <w:proofErr w:type="gramStart"/>
      <w:r w:rsidR="00B55F0B" w:rsidRPr="002E5771">
        <w:rPr>
          <w:rFonts w:ascii="Arial" w:eastAsia="Calibri" w:hAnsi="Arial" w:cs="Arial"/>
          <w:sz w:val="24"/>
          <w:szCs w:val="24"/>
        </w:rPr>
        <w:t xml:space="preserve">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участка без проведения торгов в </w:t>
      </w:r>
      <w:proofErr w:type="spellStart"/>
      <w:r w:rsidR="00B55F0B" w:rsidRPr="002E5771">
        <w:rPr>
          <w:rFonts w:ascii="Arial" w:eastAsia="Calibri" w:hAnsi="Arial" w:cs="Arial"/>
          <w:sz w:val="24"/>
          <w:szCs w:val="24"/>
        </w:rPr>
        <w:t>Грачевском</w:t>
      </w:r>
      <w:proofErr w:type="spellEnd"/>
      <w:r w:rsidR="00B55F0B" w:rsidRPr="002E5771">
        <w:rPr>
          <w:rFonts w:ascii="Arial" w:eastAsia="Calibri" w:hAnsi="Arial" w:cs="Arial"/>
          <w:sz w:val="24"/>
          <w:szCs w:val="24"/>
        </w:rPr>
        <w:t xml:space="preserve"> муниципальном округе Ставропольского края</w:t>
      </w:r>
      <w:r w:rsidR="00B55F0B" w:rsidRPr="002E5771">
        <w:rPr>
          <w:rFonts w:ascii="Arial" w:eastAsia="Calibri" w:hAnsi="Arial" w:cs="Arial"/>
          <w:iCs/>
          <w:sz w:val="24"/>
          <w:szCs w:val="24"/>
        </w:rPr>
        <w:t>.</w:t>
      </w:r>
      <w:proofErr w:type="gramEnd"/>
    </w:p>
    <w:p w:rsidR="00B55F0B" w:rsidRPr="002E5771" w:rsidRDefault="00B55F0B" w:rsidP="003C0A7E">
      <w:pPr>
        <w:widowControl w:val="0"/>
        <w:autoSpaceDE w:val="0"/>
        <w:autoSpaceDN w:val="0"/>
        <w:adjustRightInd w:val="0"/>
        <w:spacing w:after="0" w:line="240" w:lineRule="auto"/>
        <w:ind w:firstLine="567"/>
        <w:jc w:val="both"/>
        <w:rPr>
          <w:rFonts w:ascii="Arial" w:eastAsia="Calibri" w:hAnsi="Arial" w:cs="Arial"/>
          <w:sz w:val="24"/>
          <w:szCs w:val="24"/>
        </w:rPr>
      </w:pPr>
    </w:p>
    <w:p w:rsidR="00B55F0B" w:rsidRPr="003C0A7E" w:rsidRDefault="00B55F0B" w:rsidP="003C0A7E">
      <w:pPr>
        <w:widowControl w:val="0"/>
        <w:autoSpaceDE w:val="0"/>
        <w:autoSpaceDN w:val="0"/>
        <w:spacing w:after="0" w:line="240" w:lineRule="auto"/>
        <w:ind w:firstLine="567"/>
        <w:jc w:val="center"/>
        <w:outlineLvl w:val="2"/>
        <w:rPr>
          <w:rFonts w:ascii="Arial" w:eastAsia="Times New Roman" w:hAnsi="Arial" w:cs="Arial"/>
          <w:b/>
          <w:sz w:val="30"/>
          <w:szCs w:val="30"/>
          <w:lang w:eastAsia="ru-RU"/>
        </w:rPr>
      </w:pPr>
      <w:r w:rsidRPr="003C0A7E">
        <w:rPr>
          <w:rFonts w:ascii="Arial" w:eastAsia="Times New Roman" w:hAnsi="Arial" w:cs="Arial"/>
          <w:b/>
          <w:sz w:val="30"/>
          <w:szCs w:val="30"/>
          <w:lang w:eastAsia="ru-RU"/>
        </w:rPr>
        <w:t>Круг заявителей</w:t>
      </w:r>
    </w:p>
    <w:p w:rsidR="00B55F0B" w:rsidRPr="002E5771" w:rsidRDefault="00B55F0B" w:rsidP="003C0A7E">
      <w:pPr>
        <w:widowControl w:val="0"/>
        <w:autoSpaceDE w:val="0"/>
        <w:autoSpaceDN w:val="0"/>
        <w:spacing w:after="0" w:line="240" w:lineRule="auto"/>
        <w:ind w:firstLine="567"/>
        <w:jc w:val="both"/>
        <w:rPr>
          <w:rFonts w:ascii="Arial" w:eastAsia="Times New Roman" w:hAnsi="Arial" w:cs="Arial"/>
          <w:sz w:val="24"/>
          <w:szCs w:val="24"/>
          <w:lang w:eastAsia="ru-RU"/>
        </w:rPr>
      </w:pPr>
    </w:p>
    <w:p w:rsidR="00B55F0B" w:rsidRPr="002E5771" w:rsidRDefault="003C0A7E" w:rsidP="003C0A7E">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bookmarkStart w:id="0" w:name="P54"/>
      <w:bookmarkEnd w:id="0"/>
      <w:r>
        <w:rPr>
          <w:rFonts w:ascii="Arial" w:eastAsia="Times New Roman" w:hAnsi="Arial" w:cs="Arial"/>
          <w:sz w:val="24"/>
          <w:szCs w:val="24"/>
          <w:lang w:eastAsia="ru-RU"/>
        </w:rPr>
        <w:t>1.2.</w:t>
      </w:r>
      <w:r w:rsidR="00B55F0B" w:rsidRPr="002E5771">
        <w:rPr>
          <w:rFonts w:ascii="Arial" w:eastAsia="Times New Roman" w:hAnsi="Arial" w:cs="Arial"/>
          <w:sz w:val="24"/>
          <w:szCs w:val="24"/>
          <w:lang w:eastAsia="ru-RU"/>
        </w:rPr>
        <w:t xml:space="preserve"> Заявителями являются </w:t>
      </w:r>
      <w:r w:rsidR="00B55F0B" w:rsidRPr="002E5771">
        <w:rPr>
          <w:rFonts w:ascii="Arial" w:eastAsia="Calibri" w:hAnsi="Arial" w:cs="Arial"/>
          <w:sz w:val="24"/>
          <w:szCs w:val="24"/>
        </w:rPr>
        <w:t>физические лица, юридические лица и индивидуальные предприниматели</w:t>
      </w:r>
      <w:r w:rsidR="00B55F0B" w:rsidRPr="002E5771">
        <w:rPr>
          <w:rFonts w:ascii="Arial" w:eastAsia="Times New Roman" w:hAnsi="Arial" w:cs="Arial"/>
          <w:sz w:val="24"/>
          <w:szCs w:val="24"/>
          <w:lang w:eastAsia="ru-RU"/>
        </w:rPr>
        <w:t xml:space="preserve"> либо их уполномоченные представители, обратившиеся с заявлением о предоставлении в собственность бесплатно земельных участков (далее – Заявитель, Заявители).</w:t>
      </w:r>
    </w:p>
    <w:p w:rsidR="00B55F0B" w:rsidRPr="003C0A7E" w:rsidRDefault="003C0A7E" w:rsidP="003C0A7E">
      <w:pPr>
        <w:pStyle w:val="af1"/>
        <w:widowControl w:val="0"/>
        <w:tabs>
          <w:tab w:val="left" w:pos="1134"/>
        </w:tabs>
        <w:autoSpaceDE w:val="0"/>
        <w:autoSpaceDN w:val="0"/>
        <w:spacing w:after="0" w:line="240" w:lineRule="auto"/>
        <w:ind w:left="0" w:firstLine="567"/>
        <w:jc w:val="both"/>
        <w:rPr>
          <w:rFonts w:ascii="Arial" w:hAnsi="Arial" w:cs="Arial"/>
          <w:sz w:val="24"/>
          <w:szCs w:val="24"/>
        </w:rPr>
      </w:pPr>
      <w:r>
        <w:rPr>
          <w:rFonts w:ascii="Arial" w:eastAsia="Calibri" w:hAnsi="Arial" w:cs="Arial"/>
          <w:sz w:val="24"/>
          <w:szCs w:val="24"/>
        </w:rPr>
        <w:t xml:space="preserve">1.2.1. </w:t>
      </w:r>
      <w:r w:rsidR="00B55F0B" w:rsidRPr="003C0A7E">
        <w:rPr>
          <w:rFonts w:ascii="Arial" w:eastAsia="Calibri" w:hAnsi="Arial" w:cs="Arial"/>
          <w:sz w:val="24"/>
          <w:szCs w:val="24"/>
        </w:rPr>
        <w:t>От имени</w:t>
      </w:r>
      <w:r w:rsidR="00B55F0B" w:rsidRPr="003C0A7E">
        <w:rPr>
          <w:rFonts w:ascii="Arial" w:hAnsi="Arial" w:cs="Arial"/>
          <w:sz w:val="24"/>
          <w:szCs w:val="24"/>
        </w:rPr>
        <w:t xml:space="preserve">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w:t>
      </w:r>
      <w:proofErr w:type="gramStart"/>
      <w:r w:rsidR="00B55F0B" w:rsidRPr="003C0A7E">
        <w:rPr>
          <w:rFonts w:ascii="Arial" w:hAnsi="Arial" w:cs="Arial"/>
          <w:sz w:val="24"/>
          <w:szCs w:val="24"/>
        </w:rPr>
        <w:t xml:space="preserve">( </w:t>
      </w:r>
      <w:proofErr w:type="gramEnd"/>
      <w:r w:rsidR="00B55F0B" w:rsidRPr="003C0A7E">
        <w:rPr>
          <w:rFonts w:ascii="Arial" w:hAnsi="Arial" w:cs="Arial"/>
          <w:sz w:val="24"/>
          <w:szCs w:val="24"/>
        </w:rPr>
        <w:t>далее – представитель Заявителя).</w:t>
      </w:r>
    </w:p>
    <w:p w:rsidR="00B55F0B" w:rsidRPr="002E5771" w:rsidRDefault="00B55F0B" w:rsidP="003C0A7E">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Предоставление </w:t>
      </w:r>
      <w:r w:rsidRPr="002E5771">
        <w:rPr>
          <w:rFonts w:ascii="Arial" w:eastAsia="Times New Roman" w:hAnsi="Arial" w:cs="Arial"/>
          <w:sz w:val="24"/>
          <w:szCs w:val="24"/>
        </w:rPr>
        <w:t>муниципальной</w:t>
      </w:r>
      <w:r w:rsidRPr="002E5771">
        <w:rPr>
          <w:rFonts w:ascii="Arial" w:eastAsia="Times New Roman" w:hAnsi="Arial" w:cs="Arial"/>
          <w:sz w:val="24"/>
          <w:szCs w:val="24"/>
          <w:lang w:eastAsia="ru-RU"/>
        </w:rPr>
        <w:t xml:space="preserve"> услуги отдельным категориям Заявителей, объединенных общим</w:t>
      </w:r>
      <w:bookmarkStart w:id="1" w:name="bookmark1180"/>
      <w:bookmarkStart w:id="2" w:name="bookmark1181"/>
      <w:bookmarkStart w:id="3" w:name="bookmark1182"/>
      <w:r w:rsidRPr="002E5771">
        <w:rPr>
          <w:rFonts w:ascii="Arial" w:eastAsia="Times New Roman" w:hAnsi="Arial" w:cs="Arial"/>
          <w:sz w:val="24"/>
          <w:szCs w:val="24"/>
          <w:lang w:eastAsia="ru-RU"/>
        </w:rPr>
        <w:t>и признаками, не предусмотрено.</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p>
    <w:p w:rsidR="00B55F0B" w:rsidRPr="003C0A7E" w:rsidRDefault="00B55F0B" w:rsidP="002E5771">
      <w:pPr>
        <w:widowControl w:val="0"/>
        <w:autoSpaceDE w:val="0"/>
        <w:autoSpaceDN w:val="0"/>
        <w:spacing w:after="0" w:line="240" w:lineRule="auto"/>
        <w:ind w:firstLine="709"/>
        <w:jc w:val="center"/>
        <w:rPr>
          <w:rFonts w:ascii="Arial" w:eastAsia="Times New Roman" w:hAnsi="Arial" w:cs="Arial"/>
          <w:b/>
          <w:sz w:val="30"/>
          <w:szCs w:val="30"/>
          <w:lang w:eastAsia="ru-RU"/>
        </w:rPr>
      </w:pPr>
      <w:r w:rsidRPr="003C0A7E">
        <w:rPr>
          <w:rFonts w:ascii="Arial" w:eastAsia="Times New Roman" w:hAnsi="Arial" w:cs="Arial"/>
          <w:b/>
          <w:sz w:val="30"/>
          <w:szCs w:val="30"/>
          <w:lang w:eastAsia="ru-RU"/>
        </w:rPr>
        <w:t>Требования к порядку информирования</w:t>
      </w:r>
    </w:p>
    <w:p w:rsidR="00B55F0B" w:rsidRPr="003C0A7E" w:rsidRDefault="00B55F0B" w:rsidP="002E5771">
      <w:pPr>
        <w:widowControl w:val="0"/>
        <w:autoSpaceDE w:val="0"/>
        <w:autoSpaceDN w:val="0"/>
        <w:spacing w:after="0" w:line="240" w:lineRule="auto"/>
        <w:ind w:firstLine="709"/>
        <w:jc w:val="center"/>
        <w:rPr>
          <w:rFonts w:ascii="Arial" w:eastAsia="Times New Roman" w:hAnsi="Arial" w:cs="Arial"/>
          <w:b/>
          <w:bCs/>
          <w:sz w:val="30"/>
          <w:szCs w:val="30"/>
          <w:lang w:val="x-none" w:eastAsia="x-none"/>
        </w:rPr>
      </w:pPr>
      <w:r w:rsidRPr="003C0A7E">
        <w:rPr>
          <w:rFonts w:ascii="Arial" w:eastAsia="Times New Roman" w:hAnsi="Arial" w:cs="Arial"/>
          <w:b/>
          <w:bCs/>
          <w:sz w:val="30"/>
          <w:szCs w:val="30"/>
          <w:lang w:val="x-none" w:eastAsia="x-none"/>
        </w:rPr>
        <w:t>о предоставлении муниципальной услуги</w:t>
      </w:r>
      <w:bookmarkEnd w:id="1"/>
      <w:bookmarkEnd w:id="2"/>
      <w:bookmarkEnd w:id="3"/>
    </w:p>
    <w:p w:rsidR="00B55F0B" w:rsidRPr="002E5771" w:rsidRDefault="00B55F0B" w:rsidP="002E5771">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B55F0B" w:rsidRPr="002E5771" w:rsidRDefault="00B55F0B" w:rsidP="003C0A7E">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1.3. Муниципальная услуга предоставляется:</w:t>
      </w:r>
    </w:p>
    <w:p w:rsidR="00B55F0B" w:rsidRPr="002E5771" w:rsidRDefault="00B55F0B" w:rsidP="003C0A7E">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Управлением имущественных и земельных отношений администрации Грачевского муниципального округа Ставропольского края (далее - Управление).</w:t>
      </w:r>
    </w:p>
    <w:p w:rsidR="00B55F0B" w:rsidRPr="002E5771" w:rsidRDefault="00B55F0B" w:rsidP="003C0A7E">
      <w:pPr>
        <w:widowControl w:val="0"/>
        <w:tabs>
          <w:tab w:val="left" w:pos="1220"/>
        </w:tabs>
        <w:spacing w:after="0" w:line="240" w:lineRule="auto"/>
        <w:ind w:firstLine="567"/>
        <w:contextualSpacing/>
        <w:jc w:val="both"/>
        <w:rPr>
          <w:rFonts w:ascii="Arial" w:eastAsia="Times New Roman" w:hAnsi="Arial" w:cs="Arial"/>
          <w:sz w:val="24"/>
          <w:szCs w:val="24"/>
          <w:lang w:eastAsia="ru-RU"/>
        </w:rPr>
      </w:pPr>
      <w:r w:rsidRPr="002E5771">
        <w:rPr>
          <w:rFonts w:ascii="Arial" w:eastAsia="Times New Roman" w:hAnsi="Arial" w:cs="Arial"/>
          <w:sz w:val="24"/>
          <w:szCs w:val="24"/>
          <w:lang w:eastAsia="ru-RU" w:bidi="ru-RU"/>
        </w:rPr>
        <w:t xml:space="preserve">1.3.1 Информация о местонахождении и графике работы </w:t>
      </w:r>
      <w:r w:rsidRPr="002E5771">
        <w:rPr>
          <w:rFonts w:ascii="Arial" w:eastAsia="Times New Roman" w:hAnsi="Arial" w:cs="Arial"/>
          <w:sz w:val="24"/>
          <w:szCs w:val="24"/>
          <w:lang w:eastAsia="ru-RU"/>
        </w:rPr>
        <w:t>Управления имущественных и земельных отношений администрации Грачевского муниципального округа Ставропольского края (далее – Управление):</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Почтовый адрес Управления: </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356250, Ставропольский край, </w:t>
      </w:r>
      <w:proofErr w:type="spellStart"/>
      <w:r w:rsidRPr="002E5771">
        <w:rPr>
          <w:rFonts w:ascii="Arial" w:eastAsia="Times New Roman" w:hAnsi="Arial" w:cs="Arial"/>
          <w:sz w:val="24"/>
          <w:szCs w:val="24"/>
          <w:lang w:eastAsia="ru-RU"/>
        </w:rPr>
        <w:t>Грачевский</w:t>
      </w:r>
      <w:proofErr w:type="spellEnd"/>
      <w:r w:rsidRPr="002E5771">
        <w:rPr>
          <w:rFonts w:ascii="Arial" w:eastAsia="Times New Roman" w:hAnsi="Arial" w:cs="Arial"/>
          <w:sz w:val="24"/>
          <w:szCs w:val="24"/>
          <w:lang w:eastAsia="ru-RU"/>
        </w:rPr>
        <w:t xml:space="preserve"> район, </w:t>
      </w:r>
      <w:proofErr w:type="spellStart"/>
      <w:r w:rsidRPr="002E5771">
        <w:rPr>
          <w:rFonts w:ascii="Arial" w:eastAsia="Times New Roman" w:hAnsi="Arial" w:cs="Arial"/>
          <w:sz w:val="24"/>
          <w:szCs w:val="24"/>
          <w:lang w:eastAsia="ru-RU"/>
        </w:rPr>
        <w:t>с</w:t>
      </w:r>
      <w:proofErr w:type="gramStart"/>
      <w:r w:rsidRPr="002E5771">
        <w:rPr>
          <w:rFonts w:ascii="Arial" w:eastAsia="Times New Roman" w:hAnsi="Arial" w:cs="Arial"/>
          <w:sz w:val="24"/>
          <w:szCs w:val="24"/>
          <w:lang w:eastAsia="ru-RU"/>
        </w:rPr>
        <w:t>.Г</w:t>
      </w:r>
      <w:proofErr w:type="gramEnd"/>
      <w:r w:rsidRPr="002E5771">
        <w:rPr>
          <w:rFonts w:ascii="Arial" w:eastAsia="Times New Roman" w:hAnsi="Arial" w:cs="Arial"/>
          <w:sz w:val="24"/>
          <w:szCs w:val="24"/>
          <w:lang w:eastAsia="ru-RU"/>
        </w:rPr>
        <w:t>рачевка</w:t>
      </w:r>
      <w:proofErr w:type="spellEnd"/>
      <w:r w:rsidRPr="002E5771">
        <w:rPr>
          <w:rFonts w:ascii="Arial" w:eastAsia="Times New Roman" w:hAnsi="Arial" w:cs="Arial"/>
          <w:sz w:val="24"/>
          <w:szCs w:val="24"/>
          <w:lang w:eastAsia="ru-RU"/>
        </w:rPr>
        <w:t xml:space="preserve">, ул.Ставропольская,42; </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телефон 8(86540) 4–14–21; </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адрес электронной почты: otdel–im@yandex.ru</w:t>
      </w:r>
      <w:proofErr w:type="gramStart"/>
      <w:r w:rsidRPr="002E5771">
        <w:rPr>
          <w:rFonts w:ascii="Arial" w:eastAsia="Times New Roman" w:hAnsi="Arial" w:cs="Arial"/>
          <w:sz w:val="24"/>
          <w:szCs w:val="24"/>
          <w:lang w:eastAsia="ru-RU"/>
        </w:rPr>
        <w:t xml:space="preserve"> ;</w:t>
      </w:r>
      <w:proofErr w:type="gramEnd"/>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рабочие дни с 08.00 ч до 16.00 ч, перерыв с 12.00 ч до 13.00 ч, выходной суббота, воскресенье, выходными днями являются также праздничные дни, установленные постановлением Правительства РФ на соответствующий календарный год.</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1.3.2 Информация о местонахождении и графике работы МФЦ.</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Почтовый адрес МФЦ:</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356250, Ставропольский край, </w:t>
      </w:r>
      <w:proofErr w:type="spellStart"/>
      <w:r w:rsidRPr="002E5771">
        <w:rPr>
          <w:rFonts w:ascii="Arial" w:eastAsia="Times New Roman" w:hAnsi="Arial" w:cs="Arial"/>
          <w:sz w:val="24"/>
          <w:szCs w:val="24"/>
          <w:lang w:eastAsia="ru-RU"/>
        </w:rPr>
        <w:t>Грачевский</w:t>
      </w:r>
      <w:proofErr w:type="spellEnd"/>
      <w:r w:rsidRPr="002E5771">
        <w:rPr>
          <w:rFonts w:ascii="Arial" w:eastAsia="Times New Roman" w:hAnsi="Arial" w:cs="Arial"/>
          <w:sz w:val="24"/>
          <w:szCs w:val="24"/>
          <w:lang w:eastAsia="ru-RU"/>
        </w:rPr>
        <w:t xml:space="preserve"> район </w:t>
      </w:r>
      <w:proofErr w:type="gramStart"/>
      <w:r w:rsidRPr="002E5771">
        <w:rPr>
          <w:rFonts w:ascii="Arial" w:eastAsia="Times New Roman" w:hAnsi="Arial" w:cs="Arial"/>
          <w:sz w:val="24"/>
          <w:szCs w:val="24"/>
          <w:lang w:eastAsia="ru-RU"/>
        </w:rPr>
        <w:t>с</w:t>
      </w:r>
      <w:proofErr w:type="gramEnd"/>
      <w:r w:rsidRPr="002E5771">
        <w:rPr>
          <w:rFonts w:ascii="Arial" w:eastAsia="Times New Roman" w:hAnsi="Arial" w:cs="Arial"/>
          <w:sz w:val="24"/>
          <w:szCs w:val="24"/>
          <w:lang w:eastAsia="ru-RU"/>
        </w:rPr>
        <w:t>. Грачевка, ул. Ставропольская, 40;</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телефон МФЦ: 8(86540) 4–13–34; </w:t>
      </w:r>
    </w:p>
    <w:p w:rsidR="00B55F0B" w:rsidRPr="002E5771" w:rsidRDefault="00743CAC" w:rsidP="003C0A7E">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Официальный сайт: umfc26.ru;</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 Адрес электронной почты МФЦ: mfcgmr26@mail.ru</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График работы МФЦ:</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понедельник – пятница с 08 час. 00 мин. до 16 час. 00 мин.;</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выходной день – суббота, воскресенье.</w:t>
      </w:r>
    </w:p>
    <w:p w:rsidR="00B55F0B" w:rsidRPr="002E5771" w:rsidRDefault="00B55F0B" w:rsidP="003C0A7E">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Сведения о местонахождении и графике работы и номера телефонов структурных подразделений МФЦ указаны в приложении 1 к административному регламенту.</w:t>
      </w:r>
    </w:p>
    <w:p w:rsidR="00B55F0B" w:rsidRPr="002E5771" w:rsidRDefault="00B55F0B" w:rsidP="002E5771">
      <w:pPr>
        <w:widowControl w:val="0"/>
        <w:tabs>
          <w:tab w:val="left" w:pos="851"/>
        </w:tabs>
        <w:spacing w:after="0" w:line="240" w:lineRule="auto"/>
        <w:ind w:firstLine="709"/>
        <w:jc w:val="both"/>
        <w:rPr>
          <w:rFonts w:ascii="Arial" w:eastAsia="Times New Roman" w:hAnsi="Arial" w:cs="Arial"/>
          <w:sz w:val="24"/>
          <w:szCs w:val="24"/>
          <w:lang w:eastAsia="ru-RU"/>
        </w:rPr>
      </w:pPr>
    </w:p>
    <w:p w:rsidR="00B55F0B" w:rsidRPr="002E5771" w:rsidRDefault="00B55F0B" w:rsidP="003C0A7E">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1.4 </w:t>
      </w:r>
      <w:r w:rsidRPr="002E5771">
        <w:rPr>
          <w:rFonts w:ascii="Arial" w:eastAsia="Times New Roman" w:hAnsi="Arial" w:cs="Arial"/>
          <w:sz w:val="24"/>
          <w:szCs w:val="24"/>
          <w:lang w:val="x-none" w:eastAsia="x-none"/>
        </w:rPr>
        <w:t>Информирование о порядке предоставления муниципальной услуги осуществляется:</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bookmarkStart w:id="4" w:name="bookmark511"/>
      <w:bookmarkEnd w:id="4"/>
      <w:r>
        <w:rPr>
          <w:rFonts w:ascii="Arial" w:eastAsia="Times New Roman" w:hAnsi="Arial" w:cs="Arial"/>
          <w:sz w:val="24"/>
          <w:szCs w:val="24"/>
          <w:lang w:eastAsia="x-none"/>
        </w:rPr>
        <w:t>1)</w:t>
      </w:r>
      <w:r w:rsidR="00B55F0B" w:rsidRPr="002E5771">
        <w:rPr>
          <w:rFonts w:ascii="Arial" w:eastAsia="Times New Roman" w:hAnsi="Arial" w:cs="Arial"/>
          <w:sz w:val="24"/>
          <w:szCs w:val="24"/>
          <w:lang w:val="x-none" w:eastAsia="x-none"/>
        </w:rPr>
        <w:t xml:space="preserve"> при устном обращении Заявителя (лично или по телефону) непосредственно в </w:t>
      </w:r>
      <w:r w:rsidR="00B55F0B" w:rsidRPr="002E5771">
        <w:rPr>
          <w:rFonts w:ascii="Arial" w:eastAsia="Times New Roman" w:hAnsi="Arial" w:cs="Arial"/>
          <w:sz w:val="24"/>
          <w:szCs w:val="24"/>
          <w:lang w:eastAsia="x-none"/>
        </w:rPr>
        <w:t>Управление</w:t>
      </w:r>
      <w:r w:rsidR="00B55F0B" w:rsidRPr="002E5771">
        <w:rPr>
          <w:rFonts w:ascii="Arial" w:eastAsia="Times New Roman" w:hAnsi="Arial" w:cs="Arial"/>
          <w:sz w:val="24"/>
          <w:szCs w:val="24"/>
          <w:lang w:val="x-none" w:eastAsia="x-none"/>
        </w:rPr>
        <w:t xml:space="preserve"> или многофункциональном центре предоставления государственных и муниципальных услуг (далее – </w:t>
      </w:r>
      <w:r w:rsidR="00B55F0B" w:rsidRPr="002E5771">
        <w:rPr>
          <w:rFonts w:ascii="Arial" w:eastAsia="Times New Roman" w:hAnsi="Arial" w:cs="Arial"/>
          <w:sz w:val="24"/>
          <w:szCs w:val="24"/>
          <w:lang w:eastAsia="x-none"/>
        </w:rPr>
        <w:t>многофункциональный центр</w:t>
      </w:r>
      <w:r w:rsidR="00B55F0B" w:rsidRPr="002E5771">
        <w:rPr>
          <w:rFonts w:ascii="Arial" w:eastAsia="Times New Roman" w:hAnsi="Arial" w:cs="Arial"/>
          <w:sz w:val="24"/>
          <w:szCs w:val="24"/>
          <w:lang w:val="x-none" w:eastAsia="x-none"/>
        </w:rPr>
        <w:t>);</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bookmarkStart w:id="5" w:name="bookmark512"/>
      <w:bookmarkEnd w:id="5"/>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письменно, в том числе посредством электронной почты, факсимильной связи </w:t>
      </w:r>
      <w:r w:rsidR="00B55F0B" w:rsidRPr="002E5771">
        <w:rPr>
          <w:rFonts w:ascii="Arial" w:eastAsia="Times New Roman" w:hAnsi="Arial" w:cs="Arial"/>
          <w:sz w:val="24"/>
          <w:szCs w:val="24"/>
          <w:lang w:eastAsia="x-none"/>
        </w:rPr>
        <w:t>Управлением</w:t>
      </w:r>
      <w:r w:rsidR="00B55F0B" w:rsidRPr="002E5771">
        <w:rPr>
          <w:rFonts w:ascii="Arial" w:eastAsia="Times New Roman" w:hAnsi="Arial" w:cs="Arial"/>
          <w:sz w:val="24"/>
          <w:szCs w:val="24"/>
          <w:lang w:val="x-none" w:eastAsia="x-none"/>
        </w:rPr>
        <w:t xml:space="preserve"> при поступлении письменного запроса;</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bookmarkStart w:id="6" w:name="bookmark514"/>
      <w:bookmarkEnd w:id="6"/>
      <w:r>
        <w:rPr>
          <w:rFonts w:ascii="Arial" w:eastAsia="Times New Roman" w:hAnsi="Arial" w:cs="Arial"/>
          <w:sz w:val="24"/>
          <w:szCs w:val="24"/>
          <w:lang w:eastAsia="x-none"/>
        </w:rPr>
        <w:t>3)</w:t>
      </w:r>
      <w:r w:rsidR="00B55F0B" w:rsidRPr="002E5771">
        <w:rPr>
          <w:rFonts w:ascii="Arial" w:eastAsia="Times New Roman" w:hAnsi="Arial" w:cs="Arial"/>
          <w:sz w:val="24"/>
          <w:szCs w:val="24"/>
          <w:lang w:val="x-none" w:eastAsia="x-none"/>
        </w:rPr>
        <w:t xml:space="preserve"> посредством размещения в открытой и доступной форме информации:</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в федеральной государственной информационной системе «Единый портал государственных и муниципальных услуг (функций)» (</w:t>
      </w:r>
      <w:hyperlink r:id="rId9" w:history="1">
        <w:r w:rsidRPr="002E5771">
          <w:rPr>
            <w:rFonts w:ascii="Arial" w:eastAsia="Times New Roman" w:hAnsi="Arial" w:cs="Arial"/>
            <w:sz w:val="24"/>
            <w:szCs w:val="24"/>
            <w:lang w:val="x-none" w:eastAsia="x-none"/>
          </w:rPr>
          <w:t>https://www.gosuslugi.ru/</w:t>
        </w:r>
      </w:hyperlink>
      <w:r w:rsidRPr="002E5771">
        <w:rPr>
          <w:rFonts w:ascii="Arial" w:eastAsia="Times New Roman" w:hAnsi="Arial" w:cs="Arial"/>
          <w:sz w:val="24"/>
          <w:szCs w:val="24"/>
          <w:lang w:val="x-none" w:eastAsia="x-none"/>
        </w:rPr>
        <w:t>) (далее – ЕПГУ);</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в автоматизированной системе «Портал государственных</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и муниципальных услуг </w:t>
      </w:r>
      <w:r w:rsidRPr="002E5771">
        <w:rPr>
          <w:rFonts w:ascii="Arial" w:eastAsia="Times New Roman" w:hAnsi="Arial" w:cs="Arial"/>
          <w:sz w:val="24"/>
          <w:szCs w:val="24"/>
          <w:lang w:eastAsia="x-none"/>
        </w:rPr>
        <w:t>Ставропольского края</w:t>
      </w:r>
      <w:r w:rsidRPr="002E5771">
        <w:rPr>
          <w:rFonts w:ascii="Arial" w:eastAsia="Times New Roman" w:hAnsi="Arial" w:cs="Arial"/>
          <w:sz w:val="24"/>
          <w:szCs w:val="24"/>
          <w:lang w:val="x-none" w:eastAsia="x-none"/>
        </w:rPr>
        <w:t>» (https://www.</w:t>
      </w:r>
      <w:r w:rsidRPr="002E5771">
        <w:rPr>
          <w:rFonts w:ascii="Arial" w:eastAsia="Times New Roman" w:hAnsi="Arial" w:cs="Arial"/>
          <w:sz w:val="24"/>
          <w:szCs w:val="24"/>
          <w:lang w:eastAsia="x-none"/>
        </w:rPr>
        <w:t>26</w:t>
      </w:r>
      <w:r w:rsidRPr="002E5771">
        <w:rPr>
          <w:rFonts w:ascii="Arial" w:eastAsia="Times New Roman" w:hAnsi="Arial" w:cs="Arial"/>
          <w:sz w:val="24"/>
          <w:szCs w:val="24"/>
          <w:lang w:val="x-none" w:eastAsia="x-none"/>
        </w:rPr>
        <w:t>gosuslugi.ru/) (далее – региональный портал);</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на официальном сайте администрации Грачевского муниципального округа по адресу: http://</w:t>
      </w:r>
      <w:r w:rsidRPr="002E5771">
        <w:rPr>
          <w:rFonts w:ascii="Arial" w:eastAsia="Times New Roman" w:hAnsi="Arial" w:cs="Arial"/>
          <w:sz w:val="24"/>
          <w:szCs w:val="24"/>
          <w:lang w:val="en-US" w:eastAsia="x-none"/>
        </w:rPr>
        <w:t>a</w:t>
      </w:r>
      <w:r w:rsidRPr="002E5771">
        <w:rPr>
          <w:rFonts w:ascii="Arial" w:eastAsia="Times New Roman" w:hAnsi="Arial" w:cs="Arial"/>
          <w:sz w:val="24"/>
          <w:szCs w:val="24"/>
          <w:lang w:val="x-none" w:eastAsia="x-none"/>
        </w:rPr>
        <w:t>.</w:t>
      </w:r>
      <w:proofErr w:type="spellStart"/>
      <w:r w:rsidRPr="002E5771">
        <w:rPr>
          <w:rFonts w:ascii="Arial" w:eastAsia="Times New Roman" w:hAnsi="Arial" w:cs="Arial"/>
          <w:sz w:val="24"/>
          <w:szCs w:val="24"/>
          <w:lang w:val="x-none" w:eastAsia="x-none"/>
        </w:rPr>
        <w:t>ru</w:t>
      </w:r>
      <w:proofErr w:type="spellEnd"/>
      <w:r w:rsidRPr="002E5771">
        <w:rPr>
          <w:rFonts w:ascii="Arial" w:eastAsia="Times New Roman" w:hAnsi="Arial" w:cs="Arial"/>
          <w:sz w:val="24"/>
          <w:szCs w:val="24"/>
          <w:lang w:val="x-none" w:eastAsia="x-none"/>
        </w:rPr>
        <w:t>;</w:t>
      </w:r>
    </w:p>
    <w:p w:rsidR="00B55F0B" w:rsidRPr="002E5771" w:rsidRDefault="003C0A7E" w:rsidP="003C0A7E">
      <w:pPr>
        <w:widowControl w:val="0"/>
        <w:tabs>
          <w:tab w:val="left" w:pos="0"/>
          <w:tab w:val="left" w:pos="1134"/>
        </w:tabs>
        <w:spacing w:after="0" w:line="240" w:lineRule="auto"/>
        <w:ind w:left="567"/>
        <w:jc w:val="both"/>
        <w:rPr>
          <w:rFonts w:ascii="Arial" w:eastAsia="Times New Roman" w:hAnsi="Arial" w:cs="Arial"/>
          <w:sz w:val="24"/>
          <w:szCs w:val="24"/>
          <w:lang w:val="x-none" w:eastAsia="x-none"/>
        </w:rPr>
      </w:pPr>
      <w:bookmarkStart w:id="7" w:name="bookmark515"/>
      <w:bookmarkEnd w:id="7"/>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val="x-none" w:eastAsia="x-none"/>
        </w:rPr>
        <w:t xml:space="preserve">посредством размещения информации на информационных стендах </w:t>
      </w:r>
      <w:r w:rsidR="00B55F0B" w:rsidRPr="002E5771">
        <w:rPr>
          <w:rFonts w:ascii="Arial" w:eastAsia="Times New Roman" w:hAnsi="Arial" w:cs="Arial"/>
          <w:sz w:val="24"/>
          <w:szCs w:val="24"/>
          <w:lang w:eastAsia="x-none"/>
        </w:rPr>
        <w:t>Управления</w:t>
      </w:r>
      <w:r w:rsidR="00B55F0B" w:rsidRPr="002E5771">
        <w:rPr>
          <w:rFonts w:ascii="Arial" w:eastAsia="Times New Roman" w:hAnsi="Arial" w:cs="Arial"/>
          <w:sz w:val="24"/>
          <w:szCs w:val="24"/>
          <w:lang w:val="x-none" w:eastAsia="x-none"/>
        </w:rPr>
        <w:t xml:space="preserve"> или </w:t>
      </w:r>
      <w:r w:rsidR="00B55F0B" w:rsidRPr="002E5771">
        <w:rPr>
          <w:rFonts w:ascii="Arial" w:eastAsia="Times New Roman" w:hAnsi="Arial" w:cs="Arial"/>
          <w:sz w:val="24"/>
          <w:szCs w:val="24"/>
          <w:lang w:eastAsia="x-none"/>
        </w:rPr>
        <w:t>многофункционального центра</w:t>
      </w:r>
      <w:r w:rsidR="00B55F0B" w:rsidRPr="002E5771">
        <w:rPr>
          <w:rFonts w:ascii="Arial" w:eastAsia="Times New Roman" w:hAnsi="Arial" w:cs="Arial"/>
          <w:sz w:val="24"/>
          <w:szCs w:val="24"/>
          <w:lang w:val="x-none" w:eastAsia="x-none"/>
        </w:rPr>
        <w:t>.</w:t>
      </w:r>
    </w:p>
    <w:p w:rsidR="00B55F0B" w:rsidRPr="003C0A7E" w:rsidRDefault="003C0A7E" w:rsidP="003C0A7E">
      <w:pPr>
        <w:pStyle w:val="af1"/>
        <w:widowControl w:val="0"/>
        <w:tabs>
          <w:tab w:val="left" w:pos="0"/>
          <w:tab w:val="left" w:pos="1134"/>
        </w:tabs>
        <w:spacing w:after="0" w:line="240" w:lineRule="auto"/>
        <w:ind w:left="927" w:hanging="360"/>
        <w:jc w:val="both"/>
        <w:rPr>
          <w:rFonts w:ascii="Arial" w:hAnsi="Arial" w:cs="Arial"/>
          <w:sz w:val="24"/>
          <w:szCs w:val="24"/>
          <w:lang w:val="x-none" w:eastAsia="x-none"/>
        </w:rPr>
      </w:pPr>
      <w:bookmarkStart w:id="8" w:name="bookmark516"/>
      <w:bookmarkEnd w:id="8"/>
      <w:r>
        <w:rPr>
          <w:rFonts w:ascii="Arial" w:hAnsi="Arial" w:cs="Arial"/>
          <w:sz w:val="24"/>
          <w:szCs w:val="24"/>
          <w:lang w:eastAsia="x-none"/>
        </w:rPr>
        <w:t xml:space="preserve">1.5. </w:t>
      </w:r>
      <w:r w:rsidR="00B55F0B" w:rsidRPr="003C0A7E">
        <w:rPr>
          <w:rFonts w:ascii="Arial" w:hAnsi="Arial" w:cs="Arial"/>
          <w:sz w:val="24"/>
          <w:szCs w:val="24"/>
          <w:lang w:val="x-none" w:eastAsia="x-none"/>
        </w:rPr>
        <w:t>Информирование осуществляется по вопросам, касающимся:</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val="x-none" w:eastAsia="x-none"/>
        </w:rPr>
        <w:t xml:space="preserve"> способов подачи заявления о предоставлении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адресов Управления и Многофункциональных центров, обращение в которые необходимо для предоставления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val="x-none" w:eastAsia="x-none"/>
        </w:rPr>
        <w:t xml:space="preserve"> справочной информации о работе Управления;</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4)</w:t>
      </w:r>
      <w:r w:rsidR="00B55F0B" w:rsidRPr="002E5771">
        <w:rPr>
          <w:rFonts w:ascii="Arial" w:eastAsia="Times New Roman" w:hAnsi="Arial" w:cs="Arial"/>
          <w:sz w:val="24"/>
          <w:szCs w:val="24"/>
          <w:lang w:val="x-none" w:eastAsia="x-none"/>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5)</w:t>
      </w:r>
      <w:r w:rsidR="00B55F0B" w:rsidRPr="002E5771">
        <w:rPr>
          <w:rFonts w:ascii="Arial" w:eastAsia="Times New Roman" w:hAnsi="Arial" w:cs="Arial"/>
          <w:sz w:val="24"/>
          <w:szCs w:val="24"/>
          <w:lang w:val="x-none" w:eastAsia="x-none"/>
        </w:rPr>
        <w:t xml:space="preserve"> порядка и сроков предоставления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6)</w:t>
      </w:r>
      <w:r w:rsidR="00B55F0B" w:rsidRPr="002E5771">
        <w:rPr>
          <w:rFonts w:ascii="Arial" w:eastAsia="Times New Roman" w:hAnsi="Arial" w:cs="Arial"/>
          <w:sz w:val="24"/>
          <w:szCs w:val="24"/>
          <w:lang w:val="x-none" w:eastAsia="x-none"/>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7)</w:t>
      </w:r>
      <w:r w:rsidR="00B55F0B" w:rsidRPr="002E5771">
        <w:rPr>
          <w:rFonts w:ascii="Arial" w:eastAsia="Times New Roman" w:hAnsi="Arial" w:cs="Arial"/>
          <w:sz w:val="24"/>
          <w:szCs w:val="24"/>
          <w:lang w:val="x-none" w:eastAsia="x-none"/>
        </w:rPr>
        <w:t xml:space="preserve"> предоставления услуг, которые являются необходимыми и обязательными для предоставления муниципальной услуги;</w:t>
      </w:r>
    </w:p>
    <w:p w:rsidR="00B55F0B" w:rsidRPr="002E5771" w:rsidRDefault="003C0A7E"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8)</w:t>
      </w:r>
      <w:r w:rsidR="00B55F0B" w:rsidRPr="002E5771">
        <w:rPr>
          <w:rFonts w:ascii="Arial" w:eastAsia="Times New Roman" w:hAnsi="Arial" w:cs="Arial"/>
          <w:sz w:val="24"/>
          <w:szCs w:val="24"/>
          <w:lang w:val="x-none" w:eastAsia="x-none"/>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55F0B" w:rsidRPr="002E5771" w:rsidRDefault="00B55F0B" w:rsidP="003C0A7E">
      <w:pPr>
        <w:widowControl w:val="0"/>
        <w:tabs>
          <w:tab w:val="left" w:pos="0"/>
        </w:tabs>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bookmarkStart w:id="9" w:name="bookmark517"/>
      <w:bookmarkEnd w:id="9"/>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eastAsia="x-none"/>
        </w:rPr>
        <w:t>9)</w:t>
      </w:r>
      <w:r w:rsidR="003C0A7E">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Грачевского муниципального округа Ставропольского края </w:t>
      </w:r>
      <w:r w:rsidRPr="003C0A7E">
        <w:rPr>
          <w:rFonts w:ascii="Arial" w:eastAsia="Times New Roman" w:hAnsi="Arial" w:cs="Arial"/>
          <w:sz w:val="24"/>
          <w:szCs w:val="24"/>
          <w:lang w:val="x-none" w:eastAsia="x-none"/>
        </w:rPr>
        <w:t>(</w:t>
      </w:r>
      <w:hyperlink r:id="rId10" w:history="1">
        <w:r w:rsidRPr="003C0A7E">
          <w:rPr>
            <w:rFonts w:ascii="Arial" w:eastAsia="Times New Roman" w:hAnsi="Arial" w:cs="Arial"/>
            <w:sz w:val="24"/>
            <w:szCs w:val="24"/>
            <w:lang w:val="x-none" w:eastAsia="x-none"/>
          </w:rPr>
          <w:t>http://</w:t>
        </w:r>
        <w:r w:rsidRPr="003C0A7E">
          <w:rPr>
            <w:rFonts w:ascii="Arial" w:eastAsia="Times New Roman" w:hAnsi="Arial" w:cs="Arial"/>
            <w:sz w:val="24"/>
            <w:szCs w:val="24"/>
            <w:lang w:val="en-US" w:eastAsia="x-none"/>
          </w:rPr>
          <w:t>adm</w:t>
        </w:r>
        <w:r w:rsidRPr="003C0A7E">
          <w:rPr>
            <w:rFonts w:ascii="Arial" w:eastAsia="Times New Roman" w:hAnsi="Arial" w:cs="Arial"/>
            <w:sz w:val="24"/>
            <w:szCs w:val="24"/>
            <w:lang w:eastAsia="x-none"/>
          </w:rPr>
          <w:t>-</w:t>
        </w:r>
        <w:r w:rsidRPr="003C0A7E">
          <w:rPr>
            <w:rFonts w:ascii="Arial" w:eastAsia="Times New Roman" w:hAnsi="Arial" w:cs="Arial"/>
            <w:sz w:val="24"/>
            <w:szCs w:val="24"/>
            <w:lang w:val="en-US" w:eastAsia="x-none"/>
          </w:rPr>
          <w:t>grmr</w:t>
        </w:r>
        <w:r w:rsidRPr="003C0A7E">
          <w:rPr>
            <w:rFonts w:ascii="Arial" w:eastAsia="Times New Roman" w:hAnsi="Arial" w:cs="Arial"/>
            <w:sz w:val="24"/>
            <w:szCs w:val="24"/>
            <w:lang w:val="x-none" w:eastAsia="x-none"/>
          </w:rPr>
          <w:t>.ru/</w:t>
        </w:r>
      </w:hyperlink>
      <w:r w:rsidRPr="003C0A7E">
        <w:rPr>
          <w:rFonts w:ascii="Arial" w:eastAsia="Times New Roman" w:hAnsi="Arial" w:cs="Arial"/>
          <w:sz w:val="24"/>
          <w:szCs w:val="24"/>
          <w:lang w:val="x-none" w:eastAsia="x-none"/>
        </w:rPr>
        <w:t>),</w:t>
      </w:r>
      <w:r w:rsidRPr="002E5771">
        <w:rPr>
          <w:rFonts w:ascii="Arial" w:eastAsia="Times New Roman" w:hAnsi="Arial" w:cs="Arial"/>
          <w:sz w:val="24"/>
          <w:szCs w:val="24"/>
          <w:lang w:val="x-none" w:eastAsia="x-none"/>
        </w:rPr>
        <w:t xml:space="preserve"> в </w:t>
      </w:r>
      <w:r w:rsidRPr="002E5771">
        <w:rPr>
          <w:rFonts w:ascii="Arial" w:eastAsia="Times New Roman" w:hAnsi="Arial" w:cs="Arial"/>
          <w:sz w:val="24"/>
          <w:szCs w:val="24"/>
          <w:lang w:val="x-none" w:eastAsia="x-none"/>
        </w:rPr>
        <w:lastRenderedPageBreak/>
        <w:t xml:space="preserve">федеральной государственной информационной системе </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Единый портал государственных и муниципальных услуг (функций)</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 xml:space="preserve"> (www.gosuslugi.ru) и на информационных </w:t>
      </w:r>
      <w:proofErr w:type="gramStart"/>
      <w:r w:rsidRPr="002E5771">
        <w:rPr>
          <w:rFonts w:ascii="Arial" w:eastAsia="Times New Roman" w:hAnsi="Arial" w:cs="Arial"/>
          <w:sz w:val="24"/>
          <w:szCs w:val="24"/>
          <w:lang w:val="x-none" w:eastAsia="x-none"/>
        </w:rPr>
        <w:t>стендах</w:t>
      </w:r>
      <w:proofErr w:type="gramEnd"/>
      <w:r w:rsidRPr="002E5771">
        <w:rPr>
          <w:rFonts w:ascii="Arial" w:eastAsia="Times New Roman" w:hAnsi="Arial" w:cs="Arial"/>
          <w:sz w:val="24"/>
          <w:szCs w:val="24"/>
          <w:lang w:val="x-none" w:eastAsia="x-none"/>
        </w:rPr>
        <w:t xml:space="preserve"> размещаемых в </w:t>
      </w:r>
      <w:r w:rsidRPr="002E5771">
        <w:rPr>
          <w:rFonts w:ascii="Arial" w:eastAsia="Times New Roman" w:hAnsi="Arial" w:cs="Arial"/>
          <w:sz w:val="24"/>
          <w:szCs w:val="24"/>
          <w:lang w:eastAsia="x-none"/>
        </w:rPr>
        <w:t>многофункциональном центре.</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w:t>
      </w:r>
      <w:r w:rsidRPr="002E5771">
        <w:rPr>
          <w:rFonts w:ascii="Arial" w:eastAsia="Times New Roman" w:hAnsi="Arial" w:cs="Arial"/>
          <w:sz w:val="24"/>
          <w:szCs w:val="24"/>
          <w:lang w:eastAsia="x-none"/>
        </w:rPr>
        <w:t>6.</w:t>
      </w:r>
      <w:r w:rsidRPr="002E5771">
        <w:rPr>
          <w:rFonts w:ascii="Arial" w:eastAsia="Times New Roman" w:hAnsi="Arial" w:cs="Arial"/>
          <w:sz w:val="24"/>
          <w:szCs w:val="24"/>
          <w:lang w:val="x-none" w:eastAsia="x-none"/>
        </w:rPr>
        <w:t xml:space="preserve">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Если подготовка ответа требует продолжительного времени, должностное лицо Управления предлагает Заявителю один из следующих вариантов дальнейших действий:</w:t>
      </w:r>
    </w:p>
    <w:p w:rsidR="00B55F0B" w:rsidRPr="002E5771" w:rsidRDefault="003C0A7E" w:rsidP="003C0A7E">
      <w:pPr>
        <w:widowControl w:val="0"/>
        <w:tabs>
          <w:tab w:val="left" w:pos="0"/>
          <w:tab w:val="left" w:pos="993"/>
          <w:tab w:val="left" w:pos="1134"/>
        </w:tabs>
        <w:spacing w:after="0" w:line="240" w:lineRule="auto"/>
        <w:ind w:left="1778"/>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val="x-none" w:eastAsia="x-none"/>
        </w:rPr>
        <w:t xml:space="preserve"> изложить обращение в письменной форме;</w:t>
      </w:r>
    </w:p>
    <w:p w:rsidR="00B55F0B" w:rsidRPr="002E5771" w:rsidRDefault="003C0A7E" w:rsidP="003C0A7E">
      <w:pPr>
        <w:widowControl w:val="0"/>
        <w:tabs>
          <w:tab w:val="left" w:pos="0"/>
          <w:tab w:val="left" w:pos="993"/>
          <w:tab w:val="left" w:pos="1134"/>
        </w:tabs>
        <w:spacing w:after="0" w:line="240" w:lineRule="auto"/>
        <w:ind w:left="1778"/>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назначить другое время для консультаций.</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на принимаемое решение.</w:t>
      </w:r>
    </w:p>
    <w:p w:rsidR="00B55F0B" w:rsidRPr="002E5771" w:rsidRDefault="00B55F0B" w:rsidP="003C0A7E">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Продолжительность информирования по телефону не должна превышать 10 минут.</w:t>
      </w:r>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Информирование осуществляется в соответствии с графиком приема граждан.</w:t>
      </w:r>
      <w:bookmarkStart w:id="10" w:name="bookmark518"/>
      <w:bookmarkEnd w:id="10"/>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w:t>
      </w:r>
      <w:r w:rsidRPr="002E5771">
        <w:rPr>
          <w:rFonts w:ascii="Arial" w:eastAsia="Times New Roman" w:hAnsi="Arial" w:cs="Arial"/>
          <w:sz w:val="24"/>
          <w:szCs w:val="24"/>
          <w:lang w:eastAsia="x-none"/>
        </w:rPr>
        <w:t>7</w:t>
      </w:r>
      <w:r w:rsidRPr="002E5771">
        <w:rPr>
          <w:rFonts w:ascii="Arial" w:eastAsia="Times New Roman" w:hAnsi="Arial" w:cs="Arial"/>
          <w:sz w:val="24"/>
          <w:szCs w:val="24"/>
          <w:lang w:val="x-none" w:eastAsia="x-none"/>
        </w:rPr>
        <w:t>. По письменному обращению Заявителя должностное лицо Управления, ответственное за предоставление муниципальной услуги, подробно в письменной форме разъясняет Заявителю сведения по вопросам, указанным в пункте 1.</w:t>
      </w:r>
      <w:r w:rsidRPr="002E5771">
        <w:rPr>
          <w:rFonts w:ascii="Arial" w:eastAsia="Times New Roman" w:hAnsi="Arial" w:cs="Arial"/>
          <w:sz w:val="24"/>
          <w:szCs w:val="24"/>
          <w:lang w:eastAsia="x-none"/>
        </w:rPr>
        <w:t>4</w:t>
      </w:r>
      <w:r w:rsidRPr="002E5771">
        <w:rPr>
          <w:rFonts w:ascii="Arial" w:eastAsia="Times New Roman" w:hAnsi="Arial" w:cs="Arial"/>
          <w:sz w:val="24"/>
          <w:szCs w:val="24"/>
          <w:lang w:val="x-none" w:eastAsia="x-none"/>
        </w:rPr>
        <w:t xml:space="preserve"> настоящего Административного регламента в порядке, установленном Федеральным законом от 02.05.2006 г. № 59-ФЗ</w:t>
      </w:r>
      <w:r w:rsidR="002759B8">
        <w:rPr>
          <w:rFonts w:ascii="Arial" w:eastAsia="Times New Roman" w:hAnsi="Arial" w:cs="Arial"/>
          <w:sz w:val="24"/>
          <w:szCs w:val="24"/>
          <w:lang w:val="x-none" w:eastAsia="x-none"/>
        </w:rPr>
        <w:t xml:space="preserve"> </w:t>
      </w:r>
      <w:r w:rsidRPr="002E5771">
        <w:rPr>
          <w:rFonts w:ascii="Arial" w:eastAsia="Times New Roman" w:hAnsi="Arial" w:cs="Arial"/>
          <w:sz w:val="24"/>
          <w:szCs w:val="24"/>
          <w:lang w:val="x-none" w:eastAsia="x-none"/>
        </w:rPr>
        <w:t>«О порядке рассмотрения обращений граждан Российской Федерации» (далее – Федеральный закон № 59-ФЗ).</w:t>
      </w:r>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w:t>
      </w:r>
      <w:r w:rsidRPr="002E5771">
        <w:rPr>
          <w:rFonts w:ascii="Arial" w:eastAsia="Times New Roman" w:hAnsi="Arial" w:cs="Arial"/>
          <w:sz w:val="24"/>
          <w:szCs w:val="24"/>
          <w:lang w:eastAsia="x-none"/>
        </w:rPr>
        <w:t>8</w:t>
      </w:r>
      <w:r w:rsidR="003C0A7E">
        <w:rPr>
          <w:rFonts w:ascii="Arial" w:eastAsia="Times New Roman" w:hAnsi="Arial" w:cs="Arial"/>
          <w:sz w:val="24"/>
          <w:szCs w:val="24"/>
          <w:lang w:val="x-none" w:eastAsia="x-none"/>
        </w:rPr>
        <w:t>.</w:t>
      </w:r>
      <w:r w:rsidRPr="002E5771">
        <w:rPr>
          <w:rFonts w:ascii="Arial" w:eastAsia="Times New Roman" w:hAnsi="Arial" w:cs="Arial"/>
          <w:sz w:val="24"/>
          <w:szCs w:val="24"/>
          <w:lang w:val="x-none" w:eastAsia="x-none"/>
        </w:rPr>
        <w:t xml:space="preserve"> На ЕПГУ размещаются сведения, предусмотренные Положением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w:t>
      </w:r>
    </w:p>
    <w:p w:rsidR="00B55F0B" w:rsidRPr="002E5771" w:rsidRDefault="00B55F0B" w:rsidP="003C0A7E">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11" w:name="bookmark520"/>
      <w:bookmarkEnd w:id="11"/>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w:t>
      </w:r>
      <w:r w:rsidRPr="002E5771">
        <w:rPr>
          <w:rFonts w:ascii="Arial" w:eastAsia="Times New Roman" w:hAnsi="Arial" w:cs="Arial"/>
          <w:sz w:val="24"/>
          <w:szCs w:val="24"/>
          <w:lang w:eastAsia="x-none"/>
        </w:rPr>
        <w:t>9</w:t>
      </w:r>
      <w:r w:rsidRPr="002E5771">
        <w:rPr>
          <w:rFonts w:ascii="Arial" w:eastAsia="Times New Roman" w:hAnsi="Arial" w:cs="Arial"/>
          <w:sz w:val="24"/>
          <w:szCs w:val="24"/>
          <w:lang w:val="x-none" w:eastAsia="x-none"/>
        </w:rPr>
        <w:t xml:space="preserve">. На официальном сайте Управления и в </w:t>
      </w:r>
      <w:r w:rsidRPr="002E5771">
        <w:rPr>
          <w:rFonts w:ascii="Arial" w:eastAsia="Times New Roman" w:hAnsi="Arial" w:cs="Arial"/>
          <w:sz w:val="24"/>
          <w:szCs w:val="24"/>
          <w:lang w:eastAsia="x-none"/>
        </w:rPr>
        <w:t xml:space="preserve">многофункциональном центре </w:t>
      </w:r>
      <w:r w:rsidRPr="002E5771">
        <w:rPr>
          <w:rFonts w:ascii="Arial" w:eastAsia="Times New Roman" w:hAnsi="Arial" w:cs="Arial"/>
          <w:sz w:val="24"/>
          <w:szCs w:val="24"/>
          <w:lang w:val="x-none" w:eastAsia="x-none"/>
        </w:rPr>
        <w:t>размещается следующая справочная информация:</w:t>
      </w:r>
    </w:p>
    <w:p w:rsidR="00B55F0B" w:rsidRPr="002E5771" w:rsidRDefault="00124A04" w:rsidP="00124A04">
      <w:pPr>
        <w:widowControl w:val="0"/>
        <w:tabs>
          <w:tab w:val="left" w:pos="0"/>
          <w:tab w:val="left" w:pos="993"/>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1)</w:t>
      </w:r>
      <w:r w:rsidR="00B55F0B" w:rsidRPr="002E5771">
        <w:rPr>
          <w:rFonts w:ascii="Arial" w:eastAsia="Times New Roman" w:hAnsi="Arial" w:cs="Arial"/>
          <w:sz w:val="24"/>
          <w:szCs w:val="24"/>
          <w:lang w:val="x-none" w:eastAsia="x-none"/>
        </w:rPr>
        <w:t xml:space="preserve"> о месте нахождения и графике работы Управления, а также Многофункциональных центров;</w:t>
      </w:r>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2) справочные телефоны Управления, в том числе номер телефона-автоинформатора (при наличии);</w:t>
      </w:r>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3) адрес официального сайта, а также электронной почты и (или) формы обратной связи Управления в сети «Интернет».</w:t>
      </w:r>
      <w:bookmarkStart w:id="12" w:name="bookmark521"/>
      <w:bookmarkEnd w:id="12"/>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В помещениях Управления размещаются нормативные правовые акты, регулирующие порядок предоставления муниципальной услуги, в том числе </w:t>
      </w:r>
      <w:r w:rsidRPr="002E5771">
        <w:rPr>
          <w:rFonts w:ascii="Arial" w:eastAsia="Times New Roman" w:hAnsi="Arial" w:cs="Arial"/>
          <w:sz w:val="24"/>
          <w:szCs w:val="24"/>
          <w:lang w:val="x-none" w:eastAsia="x-none"/>
        </w:rPr>
        <w:lastRenderedPageBreak/>
        <w:t>Административный регламент, которые по требованию Заявителя предоставляются ему для ознакомления</w:t>
      </w:r>
      <w:bookmarkStart w:id="13" w:name="bookmark522"/>
      <w:bookmarkEnd w:id="13"/>
      <w:r w:rsidRPr="002E5771">
        <w:rPr>
          <w:rFonts w:ascii="Arial" w:eastAsia="Times New Roman" w:hAnsi="Arial" w:cs="Arial"/>
          <w:sz w:val="24"/>
          <w:szCs w:val="24"/>
          <w:lang w:val="x-none" w:eastAsia="x-none"/>
        </w:rPr>
        <w:t>.</w:t>
      </w:r>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1.1</w:t>
      </w:r>
      <w:r w:rsidRPr="002E5771">
        <w:rPr>
          <w:rFonts w:ascii="Arial" w:eastAsia="Times New Roman" w:hAnsi="Arial" w:cs="Arial"/>
          <w:sz w:val="24"/>
          <w:szCs w:val="24"/>
          <w:lang w:eastAsia="x-none"/>
        </w:rPr>
        <w:t>0</w:t>
      </w:r>
      <w:r w:rsidRPr="002E5771">
        <w:rPr>
          <w:rFonts w:ascii="Arial" w:eastAsia="Times New Roman" w:hAnsi="Arial" w:cs="Arial"/>
          <w:sz w:val="24"/>
          <w:szCs w:val="24"/>
          <w:lang w:val="x-none" w:eastAsia="x-none"/>
        </w:rPr>
        <w:t>.</w:t>
      </w:r>
      <w:bookmarkStart w:id="14" w:name="bookmark523"/>
      <w:bookmarkEnd w:id="14"/>
      <w:r w:rsidRPr="002E5771">
        <w:rPr>
          <w:rFonts w:ascii="Arial" w:eastAsia="Times New Roman" w:hAnsi="Arial" w:cs="Arial"/>
          <w:sz w:val="24"/>
          <w:szCs w:val="24"/>
          <w:lang w:val="x-none" w:eastAsia="x-none"/>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2E5771">
        <w:rPr>
          <w:rFonts w:ascii="Arial" w:eastAsia="Times New Roman" w:hAnsi="Arial" w:cs="Arial"/>
          <w:sz w:val="24"/>
          <w:szCs w:val="24"/>
          <w:lang w:eastAsia="x-none"/>
        </w:rPr>
        <w:t>Управлением</w:t>
      </w:r>
      <w:r w:rsidRPr="002E5771">
        <w:rPr>
          <w:rFonts w:ascii="Arial" w:eastAsia="Times New Roman" w:hAnsi="Arial" w:cs="Arial"/>
          <w:sz w:val="24"/>
          <w:szCs w:val="24"/>
          <w:lang w:val="x-none" w:eastAsia="x-none"/>
        </w:rPr>
        <w:t xml:space="preserve"> с учетом требований к информированию, установленных Административным регламентом.</w:t>
      </w:r>
    </w:p>
    <w:p w:rsidR="00B55F0B" w:rsidRPr="002E5771" w:rsidRDefault="00B55F0B" w:rsidP="00124A0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1.1</w:t>
      </w:r>
      <w:r w:rsidRPr="002E5771">
        <w:rPr>
          <w:rFonts w:ascii="Arial" w:eastAsia="Times New Roman" w:hAnsi="Arial" w:cs="Arial"/>
          <w:sz w:val="24"/>
          <w:szCs w:val="24"/>
          <w:lang w:eastAsia="x-none"/>
        </w:rPr>
        <w:t>1</w:t>
      </w:r>
      <w:r w:rsidRPr="002E5771">
        <w:rPr>
          <w:rFonts w:ascii="Arial" w:eastAsia="Times New Roman" w:hAnsi="Arial" w:cs="Arial"/>
          <w:sz w:val="24"/>
          <w:szCs w:val="24"/>
          <w:lang w:val="x-none" w:eastAsia="x-none"/>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Управления при обращении Заявителя лично, по телефону, посредством электронной почты, на официальном сайте </w:t>
      </w:r>
      <w:r w:rsidRPr="002E5771">
        <w:rPr>
          <w:rFonts w:ascii="Arial" w:eastAsia="Times New Roman" w:hAnsi="Arial" w:cs="Arial"/>
          <w:sz w:val="24"/>
          <w:szCs w:val="24"/>
          <w:lang w:eastAsia="x-none"/>
        </w:rPr>
        <w:t>администрации Грачевского муниципального округа Ставропольского края</w:t>
      </w:r>
      <w:r w:rsidRPr="002E5771">
        <w:rPr>
          <w:rFonts w:ascii="Arial" w:eastAsia="Times New Roman" w:hAnsi="Arial" w:cs="Arial"/>
          <w:sz w:val="24"/>
          <w:szCs w:val="24"/>
          <w:lang w:val="x-none" w:eastAsia="x-none"/>
        </w:rPr>
        <w:t>.</w:t>
      </w:r>
    </w:p>
    <w:p w:rsidR="00B55F0B" w:rsidRPr="002E5771" w:rsidRDefault="00B55F0B"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sidRPr="002E5771">
        <w:rPr>
          <w:rFonts w:ascii="Arial" w:eastAsia="Times New Roman" w:hAnsi="Arial" w:cs="Arial"/>
          <w:sz w:val="24"/>
          <w:szCs w:val="24"/>
        </w:rPr>
        <w:t>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rsidR="00B55F0B" w:rsidRPr="002E5771" w:rsidRDefault="00B55F0B"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sidRPr="002E5771">
        <w:rPr>
          <w:rFonts w:ascii="Arial" w:eastAsia="Times New Roman" w:hAnsi="Arial" w:cs="Arial"/>
          <w:sz w:val="24"/>
          <w:szCs w:val="24"/>
        </w:rPr>
        <w:t>При предоставлении муниципальной услуги в электронной форме Заявителю направляется:</w:t>
      </w:r>
    </w:p>
    <w:p w:rsidR="00B55F0B" w:rsidRPr="002E5771" w:rsidRDefault="00124A04"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1)</w:t>
      </w:r>
      <w:r w:rsidR="00B55F0B" w:rsidRPr="002E5771">
        <w:rPr>
          <w:rFonts w:ascii="Arial" w:eastAsia="Times New Roman" w:hAnsi="Arial" w:cs="Arial"/>
          <w:sz w:val="24"/>
          <w:szCs w:val="24"/>
        </w:rPr>
        <w:t xml:space="preserve"> уведомление о приеме и регистрации заявления и иных документов, необходимых для предоставления муниципальной услуги;</w:t>
      </w:r>
    </w:p>
    <w:p w:rsidR="00B55F0B" w:rsidRPr="002E5771" w:rsidRDefault="00124A04"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2)</w:t>
      </w:r>
      <w:r w:rsidR="00B55F0B" w:rsidRPr="002E5771">
        <w:rPr>
          <w:rFonts w:ascii="Arial" w:eastAsia="Times New Roman" w:hAnsi="Arial" w:cs="Arial"/>
          <w:sz w:val="24"/>
          <w:szCs w:val="24"/>
        </w:rPr>
        <w:t xml:space="preserve"> уведомление о начале процедуры предоставления муниципальной услуги;</w:t>
      </w:r>
    </w:p>
    <w:p w:rsidR="00B55F0B" w:rsidRPr="002E5771" w:rsidRDefault="00124A04"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3)</w:t>
      </w:r>
      <w:r w:rsidR="00B55F0B" w:rsidRPr="002E5771">
        <w:rPr>
          <w:rFonts w:ascii="Arial" w:eastAsia="Times New Roman" w:hAnsi="Arial" w:cs="Arial"/>
          <w:sz w:val="24"/>
          <w:szCs w:val="24"/>
        </w:rPr>
        <w:t xml:space="preserve">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B55F0B" w:rsidRPr="002E5771" w:rsidRDefault="00124A04"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4)</w:t>
      </w:r>
      <w:r w:rsidR="00B55F0B" w:rsidRPr="002E5771">
        <w:rPr>
          <w:rFonts w:ascii="Arial" w:eastAsia="Times New Roman" w:hAnsi="Arial" w:cs="Arial"/>
          <w:sz w:val="24"/>
          <w:szCs w:val="24"/>
        </w:rPr>
        <w:t xml:space="preserve"> уведомление о результатах рассмотрения документов, необходимых для предоставления муниципальной услуги; </w:t>
      </w:r>
    </w:p>
    <w:p w:rsidR="00B55F0B" w:rsidRPr="002E5771" w:rsidRDefault="00124A04" w:rsidP="00124A04">
      <w:pPr>
        <w:widowControl w:val="0"/>
        <w:tabs>
          <w:tab w:val="left" w:pos="993"/>
          <w:tab w:val="left" w:pos="1134"/>
        </w:tabs>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5)</w:t>
      </w:r>
      <w:r w:rsidR="00B55F0B" w:rsidRPr="002E5771">
        <w:rPr>
          <w:rFonts w:ascii="Arial" w:eastAsia="Times New Roman" w:hAnsi="Arial" w:cs="Arial"/>
          <w:sz w:val="24"/>
          <w:szCs w:val="24"/>
        </w:rPr>
        <w:t xml:space="preserve"> уведомление о мотивированном отказе в предоставлении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167B99" w:rsidRDefault="00B55F0B" w:rsidP="002E5771">
      <w:pPr>
        <w:widowControl w:val="0"/>
        <w:autoSpaceDE w:val="0"/>
        <w:autoSpaceDN w:val="0"/>
        <w:spacing w:after="0" w:line="240" w:lineRule="auto"/>
        <w:jc w:val="center"/>
        <w:outlineLvl w:val="1"/>
        <w:rPr>
          <w:rFonts w:ascii="Arial" w:eastAsia="Times New Roman" w:hAnsi="Arial" w:cs="Arial"/>
          <w:b/>
          <w:sz w:val="30"/>
          <w:szCs w:val="30"/>
          <w:lang w:eastAsia="ru-RU"/>
        </w:rPr>
      </w:pPr>
      <w:r w:rsidRPr="00167B99">
        <w:rPr>
          <w:rFonts w:ascii="Arial" w:eastAsia="Times New Roman" w:hAnsi="Arial" w:cs="Arial"/>
          <w:b/>
          <w:sz w:val="30"/>
          <w:szCs w:val="30"/>
          <w:lang w:eastAsia="ru-RU"/>
        </w:rPr>
        <w:t>II. Стандарт предоставления муниципальной услуги</w:t>
      </w:r>
    </w:p>
    <w:p w:rsidR="00B55F0B" w:rsidRPr="00167B99"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167B99" w:rsidRDefault="00B55F0B" w:rsidP="002E5771">
      <w:pPr>
        <w:widowControl w:val="0"/>
        <w:autoSpaceDE w:val="0"/>
        <w:autoSpaceDN w:val="0"/>
        <w:spacing w:after="0" w:line="240" w:lineRule="auto"/>
        <w:jc w:val="center"/>
        <w:outlineLvl w:val="2"/>
        <w:rPr>
          <w:rFonts w:ascii="Arial" w:eastAsia="Times New Roman" w:hAnsi="Arial" w:cs="Arial"/>
          <w:b/>
          <w:sz w:val="30"/>
          <w:szCs w:val="30"/>
          <w:lang w:eastAsia="ru-RU"/>
        </w:rPr>
      </w:pPr>
      <w:r w:rsidRPr="00167B99">
        <w:rPr>
          <w:rFonts w:ascii="Arial" w:eastAsia="Times New Roman" w:hAnsi="Arial" w:cs="Arial"/>
          <w:b/>
          <w:sz w:val="30"/>
          <w:szCs w:val="30"/>
          <w:lang w:eastAsia="ru-RU"/>
        </w:rPr>
        <w:t>Наименование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167B99" w:rsidP="00167B99">
      <w:pPr>
        <w:widowControl w:val="0"/>
        <w:tabs>
          <w:tab w:val="left" w:pos="1134"/>
        </w:tabs>
        <w:autoSpaceDE w:val="0"/>
        <w:autoSpaceDN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lang w:eastAsia="ru-RU"/>
        </w:rPr>
        <w:t>2.1.</w:t>
      </w:r>
      <w:r w:rsidR="00B55F0B" w:rsidRPr="002E5771">
        <w:rPr>
          <w:rFonts w:ascii="Arial" w:eastAsia="Times New Roman" w:hAnsi="Arial" w:cs="Arial"/>
          <w:sz w:val="24"/>
          <w:szCs w:val="24"/>
          <w:lang w:eastAsia="ru-RU"/>
        </w:rPr>
        <w:t xml:space="preserve">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55F0B" w:rsidRPr="002E5771">
        <w:rPr>
          <w:rFonts w:ascii="Arial" w:eastAsia="Times New Roman" w:hAnsi="Arial" w:cs="Arial"/>
          <w:sz w:val="24"/>
          <w:szCs w:val="24"/>
        </w:rPr>
        <w:t xml:space="preserve"> (далее – муниципальная услуга).</w:t>
      </w:r>
    </w:p>
    <w:p w:rsidR="00B55F0B" w:rsidRPr="007328E4" w:rsidRDefault="00B55F0B" w:rsidP="007328E4">
      <w:pPr>
        <w:widowControl w:val="0"/>
        <w:spacing w:after="0" w:line="240" w:lineRule="auto"/>
        <w:rPr>
          <w:rFonts w:ascii="Arial" w:eastAsia="Times New Roman" w:hAnsi="Arial" w:cs="Arial"/>
          <w:b/>
          <w:bCs/>
          <w:sz w:val="24"/>
          <w:szCs w:val="24"/>
          <w:lang w:eastAsia="x-none"/>
        </w:rPr>
      </w:pPr>
    </w:p>
    <w:p w:rsidR="00B55F0B" w:rsidRPr="00167B99" w:rsidRDefault="00B55F0B" w:rsidP="002E5771">
      <w:pPr>
        <w:widowControl w:val="0"/>
        <w:spacing w:after="0" w:line="240" w:lineRule="auto"/>
        <w:jc w:val="center"/>
        <w:rPr>
          <w:rFonts w:ascii="Arial" w:eastAsia="Times New Roman" w:hAnsi="Arial" w:cs="Arial"/>
          <w:b/>
          <w:sz w:val="30"/>
          <w:szCs w:val="30"/>
          <w:lang w:val="x-none" w:eastAsia="x-none"/>
        </w:rPr>
      </w:pPr>
      <w:r w:rsidRPr="00167B99">
        <w:rPr>
          <w:rFonts w:ascii="Arial" w:eastAsia="Times New Roman" w:hAnsi="Arial" w:cs="Arial"/>
          <w:b/>
          <w:bCs/>
          <w:sz w:val="30"/>
          <w:szCs w:val="30"/>
          <w:lang w:val="x-none" w:eastAsia="x-none"/>
        </w:rPr>
        <w:t>Наименование органа местного самоуправления (организации), предоставляющего муниципальную услугу</w:t>
      </w:r>
    </w:p>
    <w:p w:rsidR="00B55F0B" w:rsidRPr="007328E4"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167B99" w:rsidP="00167B99">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2.2. </w:t>
      </w:r>
      <w:r w:rsidR="00B55F0B" w:rsidRPr="002E5771">
        <w:rPr>
          <w:rFonts w:ascii="Arial" w:eastAsia="Times New Roman" w:hAnsi="Arial" w:cs="Arial"/>
          <w:sz w:val="24"/>
          <w:szCs w:val="24"/>
          <w:lang w:val="x-none" w:eastAsia="x-none"/>
        </w:rPr>
        <w:t>Муниципальная услуга предоставляется Управлением имущественных и земельных отношений администрации Грачевского муниципального округа Ставропольского края (далее - Управление)</w:t>
      </w:r>
      <w:r w:rsidR="00B55F0B" w:rsidRPr="002E5771">
        <w:rPr>
          <w:rFonts w:ascii="Arial" w:eastAsia="Times New Roman" w:hAnsi="Arial" w:cs="Arial"/>
          <w:iCs/>
          <w:sz w:val="24"/>
          <w:szCs w:val="24"/>
          <w:lang w:eastAsia="x-none"/>
        </w:rPr>
        <w:t>.</w:t>
      </w:r>
    </w:p>
    <w:p w:rsidR="00B55F0B" w:rsidRPr="002E5771" w:rsidRDefault="00B55F0B" w:rsidP="00167B99">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При наличии соглашения между администрацией и МФЦ процедуры по приему документов и выдаче результата муниципальной услуги могут быть исполнены в МФЦ.</w:t>
      </w:r>
    </w:p>
    <w:p w:rsidR="00B55F0B" w:rsidRPr="002E5771" w:rsidRDefault="00B55F0B" w:rsidP="00167B99">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При предоставлении муниципальной услуги Управление осуществляет взаимодействие с МФЦ, </w:t>
      </w:r>
      <w:r w:rsidRPr="002E5771">
        <w:rPr>
          <w:rFonts w:ascii="Arial" w:eastAsia="Times New Roman" w:hAnsi="Arial" w:cs="Arial"/>
          <w:sz w:val="24"/>
          <w:szCs w:val="24"/>
          <w:lang w:eastAsia="x-none"/>
        </w:rPr>
        <w:t>Управлением</w:t>
      </w:r>
      <w:r w:rsidRPr="002E5771">
        <w:rPr>
          <w:rFonts w:ascii="Arial" w:eastAsia="Times New Roman" w:hAnsi="Arial" w:cs="Arial"/>
          <w:sz w:val="24"/>
          <w:szCs w:val="24"/>
          <w:lang w:val="x-none" w:eastAsia="x-none"/>
        </w:rPr>
        <w:t xml:space="preserve"> образования</w:t>
      </w:r>
      <w:r w:rsidRPr="002E5771">
        <w:rPr>
          <w:rFonts w:ascii="Arial" w:eastAsia="Times New Roman" w:hAnsi="Arial" w:cs="Arial"/>
          <w:sz w:val="24"/>
          <w:szCs w:val="24"/>
          <w:lang w:eastAsia="x-none"/>
        </w:rPr>
        <w:t xml:space="preserve"> администрации Грачевского МО СК</w:t>
      </w:r>
      <w:r w:rsidRPr="002E5771">
        <w:rPr>
          <w:rFonts w:ascii="Arial" w:eastAsia="Times New Roman" w:hAnsi="Arial" w:cs="Arial"/>
          <w:sz w:val="24"/>
          <w:szCs w:val="24"/>
          <w:lang w:val="x-none" w:eastAsia="x-none"/>
        </w:rPr>
        <w:t xml:space="preserve">, </w:t>
      </w:r>
      <w:proofErr w:type="spellStart"/>
      <w:r w:rsidRPr="002E5771">
        <w:rPr>
          <w:rFonts w:ascii="Arial" w:eastAsia="Times New Roman" w:hAnsi="Arial" w:cs="Arial"/>
          <w:sz w:val="24"/>
          <w:szCs w:val="24"/>
          <w:lang w:val="x-none" w:eastAsia="x-none"/>
        </w:rPr>
        <w:t>Росреестром</w:t>
      </w:r>
      <w:proofErr w:type="spellEnd"/>
      <w:r w:rsidRPr="002E5771">
        <w:rPr>
          <w:rFonts w:ascii="Arial" w:eastAsia="Times New Roman" w:hAnsi="Arial" w:cs="Arial"/>
          <w:sz w:val="24"/>
          <w:szCs w:val="24"/>
          <w:lang w:val="x-none" w:eastAsia="x-none"/>
        </w:rPr>
        <w:t>, О</w:t>
      </w:r>
      <w:r w:rsidRPr="002E5771">
        <w:rPr>
          <w:rFonts w:ascii="Arial" w:eastAsia="Times New Roman" w:hAnsi="Arial" w:cs="Arial"/>
          <w:sz w:val="24"/>
          <w:szCs w:val="24"/>
          <w:lang w:eastAsia="x-none"/>
        </w:rPr>
        <w:t xml:space="preserve">тделом </w:t>
      </w:r>
      <w:r w:rsidRPr="002E5771">
        <w:rPr>
          <w:rFonts w:ascii="Arial" w:eastAsia="Times New Roman" w:hAnsi="Arial" w:cs="Arial"/>
          <w:sz w:val="24"/>
          <w:szCs w:val="24"/>
          <w:lang w:val="x-none" w:eastAsia="x-none"/>
        </w:rPr>
        <w:t>МВД, ЗАГС.</w:t>
      </w:r>
    </w:p>
    <w:p w:rsidR="00B55F0B" w:rsidRPr="002E5771" w:rsidRDefault="00B55F0B" w:rsidP="007328E4">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lastRenderedPageBreak/>
        <w:t>В соответствии с требованиями пункта 3 части 1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указанные в части 1 статьи 9 Федерального закона № 210-ФЗ;</w:t>
      </w:r>
    </w:p>
    <w:p w:rsidR="00B55F0B" w:rsidRPr="002E5771" w:rsidRDefault="00B55F0B" w:rsidP="002E5771">
      <w:pPr>
        <w:widowControl w:val="0"/>
        <w:tabs>
          <w:tab w:val="left" w:pos="0"/>
          <w:tab w:val="left" w:pos="1134"/>
        </w:tabs>
        <w:spacing w:after="0" w:line="240" w:lineRule="auto"/>
        <w:ind w:firstLine="400"/>
        <w:jc w:val="both"/>
        <w:rPr>
          <w:rFonts w:ascii="Arial" w:eastAsia="Times New Roman" w:hAnsi="Arial" w:cs="Arial"/>
          <w:iCs/>
          <w:sz w:val="24"/>
          <w:szCs w:val="24"/>
          <w:lang w:eastAsia="x-none"/>
        </w:rPr>
      </w:pPr>
    </w:p>
    <w:p w:rsidR="00B55F0B" w:rsidRPr="002E5771" w:rsidRDefault="007328E4" w:rsidP="007328E4">
      <w:pPr>
        <w:widowControl w:val="0"/>
        <w:tabs>
          <w:tab w:val="left" w:pos="0"/>
          <w:tab w:val="left" w:pos="1134"/>
        </w:tabs>
        <w:spacing w:after="0" w:line="240" w:lineRule="auto"/>
        <w:ind w:left="1997" w:hanging="1430"/>
        <w:jc w:val="both"/>
        <w:rPr>
          <w:rFonts w:ascii="Arial" w:eastAsia="Times New Roman" w:hAnsi="Arial" w:cs="Arial"/>
          <w:sz w:val="24"/>
          <w:szCs w:val="24"/>
          <w:lang w:val="x-none" w:eastAsia="x-none"/>
        </w:rPr>
      </w:pPr>
      <w:r>
        <w:rPr>
          <w:rFonts w:ascii="Arial" w:eastAsia="Times New Roman" w:hAnsi="Arial" w:cs="Arial"/>
          <w:sz w:val="24"/>
          <w:szCs w:val="24"/>
          <w:lang w:eastAsia="x-none"/>
        </w:rPr>
        <w:t>2.3.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 предоставлении муниципальной услуги принимают участие:</w:t>
      </w:r>
    </w:p>
    <w:p w:rsidR="00B55F0B" w:rsidRPr="002E5771" w:rsidRDefault="00B55F0B" w:rsidP="007328E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 Муниципальное бюджетное учреждение Гра</w:t>
      </w:r>
      <w:r w:rsidR="007328E4">
        <w:rPr>
          <w:rFonts w:ascii="Arial" w:eastAsia="Times New Roman" w:hAnsi="Arial" w:cs="Arial"/>
          <w:sz w:val="24"/>
          <w:szCs w:val="24"/>
          <w:lang w:eastAsia="ru-RU"/>
        </w:rPr>
        <w:t>чевского муниципального округа «</w:t>
      </w:r>
      <w:r w:rsidRPr="002E5771">
        <w:rPr>
          <w:rFonts w:ascii="Arial" w:eastAsia="Times New Roman" w:hAnsi="Arial" w:cs="Arial"/>
          <w:sz w:val="24"/>
          <w:szCs w:val="24"/>
          <w:lang w:eastAsia="ru-RU"/>
        </w:rPr>
        <w:t>Многофункциональный центр предоставления государ</w:t>
      </w:r>
      <w:r w:rsidR="007328E4">
        <w:rPr>
          <w:rFonts w:ascii="Arial" w:eastAsia="Times New Roman" w:hAnsi="Arial" w:cs="Arial"/>
          <w:sz w:val="24"/>
          <w:szCs w:val="24"/>
          <w:lang w:eastAsia="ru-RU"/>
        </w:rPr>
        <w:t>ственных и муниципальных услуг»</w:t>
      </w:r>
      <w:r w:rsidRPr="002E5771">
        <w:rPr>
          <w:rFonts w:ascii="Arial" w:eastAsia="Times New Roman" w:hAnsi="Arial" w:cs="Arial"/>
          <w:sz w:val="24"/>
          <w:szCs w:val="24"/>
          <w:lang w:eastAsia="ru-RU"/>
        </w:rPr>
        <w:t xml:space="preserve"> и его структурные подразделения, (прием заявлений и выдача результатов предоставления муниципальной услуги) </w:t>
      </w:r>
      <w:proofErr w:type="gramStart"/>
      <w:r w:rsidRPr="002E5771">
        <w:rPr>
          <w:rFonts w:ascii="Arial" w:eastAsia="Times New Roman" w:hAnsi="Arial" w:cs="Arial"/>
          <w:sz w:val="24"/>
          <w:szCs w:val="24"/>
          <w:lang w:eastAsia="ru-RU"/>
        </w:rPr>
        <w:t>согласно приложения</w:t>
      </w:r>
      <w:proofErr w:type="gramEnd"/>
      <w:r w:rsidRPr="002E5771">
        <w:rPr>
          <w:rFonts w:ascii="Arial" w:eastAsia="Times New Roman" w:hAnsi="Arial" w:cs="Arial"/>
          <w:sz w:val="24"/>
          <w:szCs w:val="24"/>
          <w:lang w:eastAsia="ru-RU"/>
        </w:rPr>
        <w:t xml:space="preserve"> № 8.</w:t>
      </w:r>
    </w:p>
    <w:p w:rsidR="00B55F0B" w:rsidRPr="002E5771" w:rsidRDefault="00B55F0B" w:rsidP="007328E4">
      <w:pPr>
        <w:widowControl w:val="0"/>
        <w:tabs>
          <w:tab w:val="left" w:pos="0"/>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val="x-none" w:eastAsia="x-none"/>
        </w:rPr>
        <w:t xml:space="preserve">2) </w:t>
      </w:r>
      <w:r w:rsidRPr="002E5771">
        <w:rPr>
          <w:rFonts w:ascii="Arial" w:eastAsia="Times New Roman" w:hAnsi="Arial" w:cs="Arial"/>
          <w:sz w:val="24"/>
          <w:szCs w:val="24"/>
          <w:lang w:eastAsia="x-none"/>
        </w:rPr>
        <w:t>Управление о</w:t>
      </w:r>
      <w:r w:rsidRPr="002E5771">
        <w:rPr>
          <w:rFonts w:ascii="Arial" w:eastAsia="Times New Roman" w:hAnsi="Arial" w:cs="Arial"/>
          <w:sz w:val="24"/>
          <w:szCs w:val="24"/>
          <w:lang w:eastAsia="ru-RU"/>
        </w:rPr>
        <w:t>существляет:</w:t>
      </w:r>
    </w:p>
    <w:p w:rsidR="00B55F0B" w:rsidRPr="002E5771" w:rsidRDefault="007328E4" w:rsidP="007328E4">
      <w:pPr>
        <w:widowControl w:val="0"/>
        <w:tabs>
          <w:tab w:val="left" w:pos="851"/>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B55F0B" w:rsidRPr="002E5771">
        <w:rPr>
          <w:rFonts w:ascii="Arial" w:eastAsia="Times New Roman" w:hAnsi="Arial" w:cs="Arial"/>
          <w:sz w:val="24"/>
          <w:szCs w:val="24"/>
          <w:lang w:eastAsia="ru-RU"/>
        </w:rPr>
        <w:t xml:space="preserve">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B55F0B" w:rsidRPr="002E5771" w:rsidRDefault="00B55F0B" w:rsidP="007328E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 </w:t>
      </w:r>
    </w:p>
    <w:p w:rsidR="00B55F0B" w:rsidRPr="002E5771" w:rsidRDefault="00B55F0B" w:rsidP="007328E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подготовку проекта решения о возврате заявления, проекта решения о предоставлении в постоянное (бессрочное) пользование земельного участка, проекта решения об отказе в предоставлении земельного участка, заключение о возможности заключения договора аренды земельного участка, заключение о возможности заключения договора безвозмездного пользования земельного участка;</w:t>
      </w:r>
    </w:p>
    <w:p w:rsidR="00B55F0B" w:rsidRPr="002E5771" w:rsidRDefault="00B55F0B" w:rsidP="007328E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подготовку проекта постановления, проекта договора аренды земельного участка, проекта договора безвозмездного пользования земельным участком;</w:t>
      </w:r>
    </w:p>
    <w:p w:rsidR="00B55F0B" w:rsidRPr="002E5771" w:rsidRDefault="00B55F0B" w:rsidP="007328E4">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прием заявления (в случае обращения Заявителя непосредственно в Управление), удостоверяет личность Заявителя и осуществляет передачу заявления для осуществления межведомственного взаимодействия, документам, оформляет решение о возврате заявления, о предоставлении в собственность земельного участка, о предоставлении в постоянное (бессрочное) пользование земельного участка, об отказе в предоставлении земельного участка на бланке утвержденного образца, присваивает реквизиты документам,</w:t>
      </w:r>
      <w:r w:rsidR="00743CAC">
        <w:rPr>
          <w:rFonts w:ascii="Arial" w:eastAsia="Times New Roman" w:hAnsi="Arial" w:cs="Arial"/>
          <w:sz w:val="24"/>
          <w:szCs w:val="24"/>
          <w:lang w:eastAsia="ru-RU"/>
        </w:rPr>
        <w:t xml:space="preserve"> </w:t>
      </w:r>
      <w:r w:rsidRPr="002E5771">
        <w:rPr>
          <w:rFonts w:ascii="Arial" w:eastAsia="Times New Roman" w:hAnsi="Arial" w:cs="Arial"/>
          <w:sz w:val="24"/>
          <w:szCs w:val="24"/>
          <w:lang w:eastAsia="ru-RU"/>
        </w:rPr>
        <w:t>являющимся результатом предоставления муниципальной услуги.</w:t>
      </w:r>
      <w:proofErr w:type="gramEnd"/>
    </w:p>
    <w:p w:rsidR="00B55F0B" w:rsidRPr="002E5771" w:rsidRDefault="00B55F0B" w:rsidP="002E5771">
      <w:pPr>
        <w:widowControl w:val="0"/>
        <w:tabs>
          <w:tab w:val="left" w:pos="0"/>
          <w:tab w:val="left" w:pos="1134"/>
        </w:tabs>
        <w:spacing w:after="0" w:line="240" w:lineRule="auto"/>
        <w:jc w:val="both"/>
        <w:rPr>
          <w:rFonts w:ascii="Arial" w:eastAsia="Times New Roman" w:hAnsi="Arial" w:cs="Arial"/>
          <w:sz w:val="24"/>
          <w:szCs w:val="24"/>
          <w:lang w:eastAsia="x-none"/>
        </w:rPr>
      </w:pPr>
    </w:p>
    <w:p w:rsidR="00B55F0B" w:rsidRPr="002E5771" w:rsidRDefault="00D1059B" w:rsidP="007328E4">
      <w:pPr>
        <w:widowControl w:val="0"/>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2.4. </w:t>
      </w:r>
      <w:r w:rsidR="00B55F0B" w:rsidRPr="002E5771">
        <w:rPr>
          <w:rFonts w:ascii="Arial" w:eastAsia="Times New Roman" w:hAnsi="Arial" w:cs="Arial"/>
          <w:sz w:val="24"/>
          <w:szCs w:val="24"/>
          <w:lang w:val="x-none" w:eastAsia="x-none"/>
        </w:rPr>
        <w:t>При предоставлении муниципальной услуги Управление взаимодействует с:</w:t>
      </w:r>
    </w:p>
    <w:p w:rsidR="00B55F0B" w:rsidRPr="002E5771" w:rsidRDefault="007328E4" w:rsidP="007328E4">
      <w:pPr>
        <w:widowControl w:val="0"/>
        <w:tabs>
          <w:tab w:val="left" w:pos="993"/>
        </w:tabs>
        <w:spacing w:after="0" w:line="240" w:lineRule="auto"/>
        <w:ind w:firstLine="567"/>
        <w:jc w:val="both"/>
        <w:rPr>
          <w:rFonts w:ascii="Arial" w:eastAsia="Times New Roman" w:hAnsi="Arial" w:cs="Arial"/>
          <w:sz w:val="24"/>
          <w:szCs w:val="24"/>
          <w:lang w:val="x-none" w:eastAsia="x-none"/>
        </w:rPr>
      </w:pPr>
      <w:bookmarkStart w:id="15" w:name="bookmark531"/>
      <w:bookmarkStart w:id="16" w:name="bookmark532"/>
      <w:bookmarkEnd w:id="15"/>
      <w:bookmarkEnd w:id="16"/>
      <w:r>
        <w:rPr>
          <w:rFonts w:ascii="Arial" w:eastAsia="Times New Roman" w:hAnsi="Arial" w:cs="Arial"/>
          <w:sz w:val="24"/>
          <w:szCs w:val="24"/>
          <w:lang w:eastAsia="x-none"/>
        </w:rPr>
        <w:t>2.</w:t>
      </w:r>
      <w:r w:rsidR="00D1059B">
        <w:rPr>
          <w:rFonts w:ascii="Arial" w:eastAsia="Times New Roman" w:hAnsi="Arial" w:cs="Arial"/>
          <w:sz w:val="24"/>
          <w:szCs w:val="24"/>
          <w:lang w:eastAsia="x-none"/>
        </w:rPr>
        <w:t>4</w:t>
      </w: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sidR="00B55F0B" w:rsidRPr="002E5771">
        <w:rPr>
          <w:rFonts w:ascii="Arial" w:eastAsia="Times New Roman" w:hAnsi="Arial" w:cs="Arial"/>
          <w:sz w:val="24"/>
          <w:szCs w:val="24"/>
          <w:lang w:eastAsia="x-none"/>
        </w:rPr>
        <w:t>;</w:t>
      </w:r>
    </w:p>
    <w:p w:rsidR="00B55F0B" w:rsidRPr="007328E4" w:rsidRDefault="007328E4" w:rsidP="007328E4">
      <w:pPr>
        <w:widowControl w:val="0"/>
        <w:tabs>
          <w:tab w:val="left" w:pos="993"/>
        </w:tabs>
        <w:spacing w:after="0" w:line="240" w:lineRule="auto"/>
        <w:ind w:firstLine="567"/>
        <w:jc w:val="both"/>
        <w:rPr>
          <w:rFonts w:ascii="Arial" w:hAnsi="Arial" w:cs="Arial"/>
          <w:sz w:val="24"/>
          <w:szCs w:val="24"/>
          <w:lang w:val="x-none" w:eastAsia="x-none"/>
        </w:rPr>
      </w:pPr>
      <w:bookmarkStart w:id="17" w:name="bookmark533"/>
      <w:bookmarkEnd w:id="17"/>
      <w:r>
        <w:rPr>
          <w:rFonts w:ascii="Arial" w:hAnsi="Arial" w:cs="Arial"/>
          <w:sz w:val="24"/>
          <w:szCs w:val="24"/>
          <w:lang w:eastAsia="x-none"/>
        </w:rPr>
        <w:t>2.</w:t>
      </w:r>
      <w:r w:rsidR="00D1059B">
        <w:rPr>
          <w:rFonts w:ascii="Arial" w:hAnsi="Arial" w:cs="Arial"/>
          <w:sz w:val="24"/>
          <w:szCs w:val="24"/>
          <w:lang w:eastAsia="x-none"/>
        </w:rPr>
        <w:t>4</w:t>
      </w:r>
      <w:r>
        <w:rPr>
          <w:rFonts w:ascii="Arial" w:hAnsi="Arial" w:cs="Arial"/>
          <w:sz w:val="24"/>
          <w:szCs w:val="24"/>
          <w:lang w:eastAsia="x-none"/>
        </w:rPr>
        <w:t>.2.</w:t>
      </w:r>
      <w:r w:rsidRPr="007328E4">
        <w:rPr>
          <w:rFonts w:ascii="Arial" w:hAnsi="Arial" w:cs="Arial"/>
          <w:sz w:val="24"/>
          <w:szCs w:val="24"/>
          <w:lang w:eastAsia="x-none"/>
        </w:rPr>
        <w:t xml:space="preserve"> </w:t>
      </w:r>
      <w:r w:rsidR="00B55F0B" w:rsidRPr="007328E4">
        <w:rPr>
          <w:rFonts w:ascii="Arial" w:hAnsi="Arial" w:cs="Arial"/>
          <w:sz w:val="24"/>
          <w:szCs w:val="24"/>
          <w:lang w:val="x-none" w:eastAsia="x-none"/>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B55F0B" w:rsidRPr="007328E4">
        <w:rPr>
          <w:rFonts w:ascii="Arial" w:hAnsi="Arial" w:cs="Arial"/>
          <w:sz w:val="24"/>
          <w:szCs w:val="24"/>
          <w:lang w:eastAsia="x-none"/>
        </w:rPr>
        <w:t>;</w:t>
      </w:r>
    </w:p>
    <w:p w:rsidR="00B55F0B" w:rsidRPr="002E5771" w:rsidRDefault="007328E4" w:rsidP="007328E4">
      <w:pPr>
        <w:widowControl w:val="0"/>
        <w:tabs>
          <w:tab w:val="left" w:pos="993"/>
        </w:tabs>
        <w:spacing w:after="0" w:line="240" w:lineRule="auto"/>
        <w:ind w:firstLine="567"/>
        <w:jc w:val="both"/>
        <w:rPr>
          <w:rFonts w:ascii="Arial" w:eastAsia="Times New Roman" w:hAnsi="Arial" w:cs="Arial"/>
          <w:sz w:val="24"/>
          <w:szCs w:val="24"/>
          <w:lang w:val="x-none" w:eastAsia="x-none"/>
        </w:rPr>
      </w:pPr>
      <w:proofErr w:type="gramStart"/>
      <w:r>
        <w:rPr>
          <w:rFonts w:ascii="Arial" w:eastAsia="Times New Roman" w:hAnsi="Arial" w:cs="Arial"/>
          <w:sz w:val="24"/>
          <w:szCs w:val="24"/>
          <w:lang w:eastAsia="x-none"/>
        </w:rPr>
        <w:t>2.</w:t>
      </w:r>
      <w:r w:rsidR="00D1059B">
        <w:rPr>
          <w:rFonts w:ascii="Arial" w:eastAsia="Times New Roman" w:hAnsi="Arial" w:cs="Arial"/>
          <w:sz w:val="24"/>
          <w:szCs w:val="24"/>
          <w:lang w:eastAsia="x-none"/>
        </w:rPr>
        <w:t>4</w:t>
      </w:r>
      <w:r>
        <w:rPr>
          <w:rFonts w:ascii="Arial" w:eastAsia="Times New Roman" w:hAnsi="Arial" w:cs="Arial"/>
          <w:sz w:val="24"/>
          <w:szCs w:val="24"/>
          <w:lang w:eastAsia="x-none"/>
        </w:rPr>
        <w:t>.3.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осуществляет взаимодействие с </w:t>
      </w:r>
      <w:r w:rsidR="00B55F0B" w:rsidRPr="002E5771">
        <w:rPr>
          <w:rFonts w:ascii="Arial" w:eastAsia="Times New Roman" w:hAnsi="Arial" w:cs="Arial"/>
          <w:sz w:val="24"/>
          <w:szCs w:val="24"/>
          <w:lang w:eastAsia="x-none"/>
        </w:rPr>
        <w:t>м</w:t>
      </w:r>
      <w:r w:rsidR="00B55F0B" w:rsidRPr="002E5771">
        <w:rPr>
          <w:rFonts w:ascii="Arial" w:eastAsia="Times New Roman" w:hAnsi="Arial" w:cs="Arial"/>
          <w:sz w:val="24"/>
          <w:szCs w:val="24"/>
          <w:lang w:eastAsia="ru-RU" w:bidi="ru-RU"/>
        </w:rPr>
        <w:t>униципальном казенным учреждением «Многофункциональный центр предоставления государственных и муниципальных услуг Грачевского муниципального округа Ставропольского края»</w:t>
      </w:r>
      <w:r w:rsidR="00B55F0B" w:rsidRPr="002E5771">
        <w:rPr>
          <w:rFonts w:ascii="Arial" w:eastAsia="Times New Roman" w:hAnsi="Arial" w:cs="Arial"/>
          <w:sz w:val="24"/>
          <w:szCs w:val="24"/>
          <w:lang w:val="x-none" w:eastAsia="x-none"/>
        </w:rPr>
        <w:t xml:space="preserve">, </w:t>
      </w:r>
      <w:r w:rsidR="00B55F0B" w:rsidRPr="002E5771">
        <w:rPr>
          <w:rFonts w:ascii="Arial" w:eastAsia="Times New Roman" w:hAnsi="Arial" w:cs="Arial"/>
          <w:sz w:val="24"/>
          <w:szCs w:val="24"/>
          <w:lang w:eastAsia="x-none"/>
        </w:rPr>
        <w:t>Управлением</w:t>
      </w:r>
      <w:r w:rsidR="00B55F0B" w:rsidRPr="002E5771">
        <w:rPr>
          <w:rFonts w:ascii="Arial" w:eastAsia="Times New Roman" w:hAnsi="Arial" w:cs="Arial"/>
          <w:sz w:val="24"/>
          <w:szCs w:val="24"/>
          <w:lang w:val="x-none" w:eastAsia="x-none"/>
        </w:rPr>
        <w:t xml:space="preserve"> образования</w:t>
      </w:r>
      <w:r w:rsidR="00B55F0B" w:rsidRPr="002E5771">
        <w:rPr>
          <w:rFonts w:ascii="Arial" w:eastAsia="Times New Roman" w:hAnsi="Arial" w:cs="Arial"/>
          <w:sz w:val="24"/>
          <w:szCs w:val="24"/>
          <w:lang w:eastAsia="x-none"/>
        </w:rPr>
        <w:t xml:space="preserve"> администрации </w:t>
      </w:r>
      <w:r w:rsidR="00B55F0B" w:rsidRPr="002E5771">
        <w:rPr>
          <w:rFonts w:ascii="Arial" w:eastAsia="Times New Roman" w:hAnsi="Arial" w:cs="Arial"/>
          <w:sz w:val="24"/>
          <w:szCs w:val="24"/>
          <w:lang w:eastAsia="ru-RU" w:bidi="ru-RU"/>
        </w:rPr>
        <w:t xml:space="preserve">Грачевского муниципального округа Ставропольского </w:t>
      </w:r>
      <w:r w:rsidR="00B55F0B" w:rsidRPr="002E5771">
        <w:rPr>
          <w:rFonts w:ascii="Arial" w:eastAsia="Times New Roman" w:hAnsi="Arial" w:cs="Arial"/>
          <w:sz w:val="24"/>
          <w:szCs w:val="24"/>
          <w:lang w:eastAsia="ru-RU" w:bidi="ru-RU"/>
        </w:rPr>
        <w:lastRenderedPageBreak/>
        <w:t>края</w:t>
      </w:r>
      <w:r w:rsidR="00B55F0B" w:rsidRPr="002E5771">
        <w:rPr>
          <w:rFonts w:ascii="Arial" w:eastAsia="Times New Roman" w:hAnsi="Arial" w:cs="Arial"/>
          <w:sz w:val="24"/>
          <w:szCs w:val="24"/>
          <w:lang w:val="x-none" w:eastAsia="x-none"/>
        </w:rPr>
        <w:t>, О</w:t>
      </w:r>
      <w:r w:rsidR="00B55F0B" w:rsidRPr="002E5771">
        <w:rPr>
          <w:rFonts w:ascii="Arial" w:eastAsia="Times New Roman" w:hAnsi="Arial" w:cs="Arial"/>
          <w:sz w:val="24"/>
          <w:szCs w:val="24"/>
          <w:lang w:eastAsia="x-none"/>
        </w:rPr>
        <w:t xml:space="preserve">тделом </w:t>
      </w:r>
      <w:r w:rsidR="00B55F0B" w:rsidRPr="002E5771">
        <w:rPr>
          <w:rFonts w:ascii="Arial" w:eastAsia="Times New Roman" w:hAnsi="Arial" w:cs="Arial"/>
          <w:sz w:val="24"/>
          <w:szCs w:val="24"/>
          <w:lang w:val="x-none" w:eastAsia="x-none"/>
        </w:rPr>
        <w:t>МВД</w:t>
      </w:r>
      <w:r w:rsidR="00B55F0B" w:rsidRPr="002E5771">
        <w:rPr>
          <w:rFonts w:ascii="Arial" w:eastAsia="Times New Roman" w:hAnsi="Arial" w:cs="Arial"/>
          <w:sz w:val="24"/>
          <w:szCs w:val="24"/>
          <w:lang w:eastAsia="x-none"/>
        </w:rPr>
        <w:t xml:space="preserve"> России «</w:t>
      </w:r>
      <w:proofErr w:type="spellStart"/>
      <w:r w:rsidR="00B55F0B" w:rsidRPr="002E5771">
        <w:rPr>
          <w:rFonts w:ascii="Arial" w:eastAsia="Times New Roman" w:hAnsi="Arial" w:cs="Arial"/>
          <w:sz w:val="24"/>
          <w:szCs w:val="24"/>
          <w:lang w:eastAsia="x-none"/>
        </w:rPr>
        <w:t>Грачевский</w:t>
      </w:r>
      <w:proofErr w:type="spellEnd"/>
      <w:r w:rsidR="00B55F0B" w:rsidRPr="002E5771">
        <w:rPr>
          <w:rFonts w:ascii="Arial" w:eastAsia="Times New Roman" w:hAnsi="Arial" w:cs="Arial"/>
          <w:sz w:val="24"/>
          <w:szCs w:val="24"/>
          <w:lang w:eastAsia="x-none"/>
        </w:rPr>
        <w:t>»</w:t>
      </w:r>
      <w:r w:rsidR="00B55F0B" w:rsidRPr="002E5771">
        <w:rPr>
          <w:rFonts w:ascii="Arial" w:eastAsia="Times New Roman" w:hAnsi="Arial" w:cs="Arial"/>
          <w:sz w:val="24"/>
          <w:szCs w:val="24"/>
          <w:lang w:val="x-none" w:eastAsia="x-none"/>
        </w:rPr>
        <w:t xml:space="preserve">, </w:t>
      </w:r>
      <w:r w:rsidR="00B55F0B" w:rsidRPr="002E5771">
        <w:rPr>
          <w:rFonts w:ascii="Arial" w:eastAsia="Times New Roman" w:hAnsi="Arial" w:cs="Arial"/>
          <w:sz w:val="24"/>
          <w:szCs w:val="24"/>
          <w:lang w:eastAsia="x-none"/>
        </w:rPr>
        <w:t xml:space="preserve">органами </w:t>
      </w:r>
      <w:r w:rsidR="00B55F0B" w:rsidRPr="002E5771">
        <w:rPr>
          <w:rFonts w:ascii="Arial" w:eastAsia="Times New Roman" w:hAnsi="Arial" w:cs="Arial"/>
          <w:sz w:val="24"/>
          <w:szCs w:val="24"/>
          <w:lang w:val="x-none" w:eastAsia="x-none"/>
        </w:rPr>
        <w:t>ЗАГС.</w:t>
      </w:r>
      <w:proofErr w:type="gramEnd"/>
    </w:p>
    <w:p w:rsidR="00B55F0B" w:rsidRPr="002E5771" w:rsidRDefault="007328E4" w:rsidP="007328E4">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D1059B">
        <w:rPr>
          <w:rFonts w:ascii="Arial" w:eastAsia="Times New Roman" w:hAnsi="Arial" w:cs="Arial"/>
          <w:sz w:val="24"/>
          <w:szCs w:val="24"/>
          <w:lang w:eastAsia="x-none"/>
        </w:rPr>
        <w:t>4</w:t>
      </w:r>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eastAsia="x-none"/>
        </w:rPr>
        <w:t>О</w:t>
      </w:r>
      <w:proofErr w:type="spellStart"/>
      <w:r w:rsidR="00B55F0B" w:rsidRPr="002E5771">
        <w:rPr>
          <w:rFonts w:ascii="Arial" w:eastAsia="Times New Roman" w:hAnsi="Arial" w:cs="Arial"/>
          <w:sz w:val="24"/>
          <w:szCs w:val="24"/>
          <w:lang w:val="x-none" w:eastAsia="x-none"/>
        </w:rPr>
        <w:t>рганами</w:t>
      </w:r>
      <w:proofErr w:type="spellEnd"/>
      <w:r w:rsidR="00B55F0B" w:rsidRPr="002E5771">
        <w:rPr>
          <w:rFonts w:ascii="Arial" w:eastAsia="Times New Roman" w:hAnsi="Arial" w:cs="Arial"/>
          <w:sz w:val="24"/>
          <w:szCs w:val="24"/>
          <w:lang w:val="x-none" w:eastAsia="x-none"/>
        </w:rPr>
        <w:t xml:space="preserve">, уполномоченными на выдачу лицензии на проведение работ по геологическому изучению недр для получения сведений, удостоверяющих право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на проведение работ по геологическому изучению недр</w:t>
      </w:r>
      <w:r w:rsidR="00B55F0B" w:rsidRPr="002E5771">
        <w:rPr>
          <w:rFonts w:ascii="Arial" w:eastAsia="Times New Roman" w:hAnsi="Arial" w:cs="Arial"/>
          <w:sz w:val="24"/>
          <w:szCs w:val="24"/>
          <w:lang w:eastAsia="x-none"/>
        </w:rPr>
        <w:t>.</w:t>
      </w:r>
    </w:p>
    <w:p w:rsidR="00B55F0B" w:rsidRPr="002E5771" w:rsidRDefault="00B55F0B" w:rsidP="002E5771">
      <w:pPr>
        <w:widowControl w:val="0"/>
        <w:tabs>
          <w:tab w:val="left" w:pos="0"/>
        </w:tabs>
        <w:spacing w:after="0" w:line="240" w:lineRule="auto"/>
        <w:ind w:left="709"/>
        <w:jc w:val="both"/>
        <w:rPr>
          <w:rFonts w:ascii="Arial" w:eastAsia="Times New Roman" w:hAnsi="Arial" w:cs="Arial"/>
          <w:sz w:val="24"/>
          <w:szCs w:val="24"/>
          <w:lang w:val="x-none" w:eastAsia="x-none"/>
        </w:rPr>
      </w:pPr>
      <w:bookmarkStart w:id="18" w:name="bookmark534"/>
      <w:bookmarkEnd w:id="18"/>
    </w:p>
    <w:p w:rsidR="00B55F0B" w:rsidRPr="00DA738E" w:rsidRDefault="00B55F0B" w:rsidP="002E5771">
      <w:pPr>
        <w:widowControl w:val="0"/>
        <w:autoSpaceDE w:val="0"/>
        <w:autoSpaceDN w:val="0"/>
        <w:spacing w:after="0" w:line="240" w:lineRule="auto"/>
        <w:jc w:val="center"/>
        <w:outlineLvl w:val="2"/>
        <w:rPr>
          <w:rFonts w:ascii="Arial" w:eastAsia="Times New Roman" w:hAnsi="Arial" w:cs="Arial"/>
          <w:b/>
          <w:sz w:val="30"/>
          <w:szCs w:val="30"/>
          <w:lang w:val="x-none" w:eastAsia="x-none"/>
        </w:rPr>
      </w:pPr>
      <w:r w:rsidRPr="00DA738E">
        <w:rPr>
          <w:rFonts w:ascii="Arial" w:eastAsia="Times New Roman" w:hAnsi="Arial" w:cs="Arial"/>
          <w:b/>
          <w:sz w:val="30"/>
          <w:szCs w:val="30"/>
          <w:lang w:val="x-none" w:eastAsia="x-none"/>
        </w:rPr>
        <w:t>Описание результата предоставления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b/>
          <w:sz w:val="24"/>
          <w:szCs w:val="24"/>
          <w:lang w:val="x-none" w:eastAsia="x-none"/>
        </w:rPr>
      </w:pPr>
    </w:p>
    <w:p w:rsidR="00B55F0B" w:rsidRPr="002E5771" w:rsidRDefault="00B55F0B" w:rsidP="002E5771">
      <w:pPr>
        <w:widowControl w:val="0"/>
        <w:autoSpaceDE w:val="0"/>
        <w:autoSpaceDN w:val="0"/>
        <w:spacing w:after="0" w:line="240" w:lineRule="auto"/>
        <w:ind w:firstLine="540"/>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2.5. Результат предоставления </w:t>
      </w:r>
      <w:r w:rsidRPr="002E5771">
        <w:rPr>
          <w:rFonts w:ascii="Arial" w:eastAsia="Times New Roman" w:hAnsi="Arial" w:cs="Arial"/>
          <w:sz w:val="24"/>
          <w:szCs w:val="24"/>
          <w:lang w:eastAsia="x-none"/>
        </w:rPr>
        <w:t>муниципальной</w:t>
      </w:r>
      <w:r w:rsidRPr="002E5771">
        <w:rPr>
          <w:rFonts w:ascii="Arial" w:eastAsia="Times New Roman" w:hAnsi="Arial" w:cs="Arial"/>
          <w:sz w:val="24"/>
          <w:szCs w:val="24"/>
          <w:lang w:val="x-none" w:eastAsia="x-none"/>
        </w:rPr>
        <w:t xml:space="preserve"> услуги:</w:t>
      </w:r>
    </w:p>
    <w:p w:rsidR="00B55F0B" w:rsidRPr="002E5771" w:rsidRDefault="00B55F0B" w:rsidP="00D1059B">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Результатом предоставления муниципальной услуги является выдача заявителю:</w:t>
      </w:r>
    </w:p>
    <w:p w:rsidR="00B55F0B" w:rsidRPr="002E5771" w:rsidRDefault="00B55F0B" w:rsidP="00D1059B">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 постановление администрации Грачевского муниципального округа о предоставлении в собственность земельного участка;</w:t>
      </w:r>
    </w:p>
    <w:p w:rsidR="00B55F0B" w:rsidRPr="002E5771" w:rsidRDefault="00B55F0B" w:rsidP="002E5771">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 уведомления об отказе в предоставлении услуги. В указанном решении должны быть указаны все основания отказа.</w:t>
      </w:r>
    </w:p>
    <w:p w:rsidR="00B55F0B" w:rsidRPr="002E5771" w:rsidRDefault="00B55F0B" w:rsidP="002E5771">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3) уведомление о возврате заявления и приложенных к нему копий документов.</w:t>
      </w:r>
    </w:p>
    <w:p w:rsidR="00B55F0B" w:rsidRPr="002E5771" w:rsidRDefault="00B55F0B" w:rsidP="00D1059B">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Результат предоставления муниципальной услуги учитывается и подтверждается в электронной форме в соответствии со статьей 7.4. Федерального закона от 27 июля 2010 года № 210-ФЗ «Об организации предоставления государственных и муниципальных услуг».</w:t>
      </w:r>
    </w:p>
    <w:p w:rsidR="00B55F0B" w:rsidRPr="002E5771" w:rsidRDefault="00B55F0B" w:rsidP="002E5771">
      <w:pPr>
        <w:widowControl w:val="0"/>
        <w:autoSpaceDE w:val="0"/>
        <w:autoSpaceDN w:val="0"/>
        <w:spacing w:after="0" w:line="240" w:lineRule="auto"/>
        <w:ind w:firstLine="540"/>
        <w:jc w:val="both"/>
        <w:rPr>
          <w:rFonts w:ascii="Arial" w:eastAsia="Times New Roman" w:hAnsi="Arial" w:cs="Arial"/>
          <w:sz w:val="24"/>
          <w:szCs w:val="24"/>
          <w:lang w:eastAsia="ru-RU"/>
        </w:rPr>
      </w:pPr>
    </w:p>
    <w:p w:rsidR="00B55F0B" w:rsidRPr="00D1059B" w:rsidRDefault="00B55F0B" w:rsidP="002E5771">
      <w:pPr>
        <w:widowControl w:val="0"/>
        <w:spacing w:after="0" w:line="240" w:lineRule="auto"/>
        <w:jc w:val="center"/>
        <w:rPr>
          <w:rFonts w:ascii="Arial" w:eastAsia="Times New Roman" w:hAnsi="Arial" w:cs="Arial"/>
          <w:b/>
          <w:bCs/>
          <w:sz w:val="30"/>
          <w:szCs w:val="30"/>
          <w:lang w:val="x-none" w:eastAsia="x-none"/>
        </w:rPr>
      </w:pPr>
      <w:r w:rsidRPr="00D1059B">
        <w:rPr>
          <w:rFonts w:ascii="Arial" w:eastAsia="Times New Roman" w:hAnsi="Arial" w:cs="Arial"/>
          <w:b/>
          <w:bCs/>
          <w:sz w:val="30"/>
          <w:szCs w:val="30"/>
          <w:lang w:val="x-none" w:eastAsia="x-none"/>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D1059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bookmarkStart w:id="19" w:name="P88"/>
      <w:bookmarkEnd w:id="19"/>
      <w:r>
        <w:rPr>
          <w:rFonts w:ascii="Arial" w:eastAsia="Times New Roman" w:hAnsi="Arial" w:cs="Arial"/>
          <w:sz w:val="24"/>
          <w:szCs w:val="24"/>
          <w:lang w:eastAsia="x-none"/>
        </w:rPr>
        <w:t>2.6.</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00B55F0B" w:rsidRPr="002E5771">
        <w:rPr>
          <w:rFonts w:ascii="Arial" w:eastAsia="Times New Roman" w:hAnsi="Arial" w:cs="Arial"/>
          <w:sz w:val="24"/>
          <w:szCs w:val="24"/>
          <w:lang w:val="x-none" w:eastAsia="x-none"/>
        </w:rPr>
        <w:t>.</w:t>
      </w:r>
    </w:p>
    <w:p w:rsidR="00B55F0B" w:rsidRPr="002E5771" w:rsidRDefault="00B55F0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Максимальный срок предоставления муниципальной услуги, в том числе с учетом необходимости обращения в организации, участвующие в ее предоставлении составляет 30 календарных дней со дня представления заявления.</w:t>
      </w:r>
    </w:p>
    <w:p w:rsidR="00B55F0B" w:rsidRPr="002E5771" w:rsidRDefault="00B55F0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В течение 10 дней со дня поступления заявления о предоставления земельного участка в собственность Управление осуществляет возврат заявления, если оно не соответствует требованиям Земельного кодекса РФ, настоящего Регламента и не приложены соответствующие документы. </w:t>
      </w:r>
    </w:p>
    <w:p w:rsidR="00B55F0B" w:rsidRPr="002E5771" w:rsidRDefault="00B55F0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При этом заявителю должны быть указаны причины возврата заявления</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о предоставлении земельного участка.</w:t>
      </w:r>
    </w:p>
    <w:p w:rsidR="00B55F0B" w:rsidRPr="002E5771" w:rsidRDefault="00B55F0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Срок выдачи (направления) документов, являющихся результатом предоставления муниципальной услуги, составляет 3 рабочих дня со дня принятия соответствующего решения.</w:t>
      </w:r>
    </w:p>
    <w:p w:rsidR="00B55F0B" w:rsidRPr="002E5771" w:rsidRDefault="00B55F0B" w:rsidP="00D1059B">
      <w:pPr>
        <w:widowControl w:val="0"/>
        <w:tabs>
          <w:tab w:val="left" w:pos="0"/>
          <w:tab w:val="left" w:pos="11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Основания для приостановления предоставления муниципальной услуги отсутств</w:t>
      </w:r>
      <w:bookmarkStart w:id="20" w:name="bookmark548"/>
      <w:bookmarkStart w:id="21" w:name="bookmark549"/>
      <w:bookmarkStart w:id="22" w:name="bookmark550"/>
      <w:r w:rsidRPr="002E5771">
        <w:rPr>
          <w:rFonts w:ascii="Arial" w:eastAsia="Times New Roman" w:hAnsi="Arial" w:cs="Arial"/>
          <w:sz w:val="24"/>
          <w:szCs w:val="24"/>
          <w:lang w:val="x-none" w:eastAsia="x-none"/>
        </w:rPr>
        <w:t>уют.</w:t>
      </w:r>
    </w:p>
    <w:p w:rsidR="00B55F0B" w:rsidRPr="002E5771" w:rsidRDefault="00B55F0B" w:rsidP="002E5771">
      <w:pPr>
        <w:widowControl w:val="0"/>
        <w:tabs>
          <w:tab w:val="left" w:pos="0"/>
          <w:tab w:val="left" w:pos="1166"/>
        </w:tabs>
        <w:spacing w:after="0" w:line="240" w:lineRule="auto"/>
        <w:ind w:firstLine="709"/>
        <w:jc w:val="both"/>
        <w:rPr>
          <w:rFonts w:ascii="Arial" w:eastAsia="Times New Roman" w:hAnsi="Arial" w:cs="Arial"/>
          <w:sz w:val="24"/>
          <w:szCs w:val="24"/>
          <w:lang w:val="x-none" w:eastAsia="x-none"/>
        </w:rPr>
      </w:pPr>
    </w:p>
    <w:p w:rsidR="00B55F0B" w:rsidRPr="008478CD" w:rsidRDefault="00B55F0B" w:rsidP="002E5771">
      <w:pPr>
        <w:widowControl w:val="0"/>
        <w:tabs>
          <w:tab w:val="left" w:pos="0"/>
          <w:tab w:val="left" w:pos="1166"/>
        </w:tabs>
        <w:spacing w:after="0" w:line="240" w:lineRule="auto"/>
        <w:ind w:firstLine="709"/>
        <w:jc w:val="center"/>
        <w:rPr>
          <w:rFonts w:ascii="Arial" w:eastAsia="Times New Roman" w:hAnsi="Arial" w:cs="Arial"/>
          <w:b/>
          <w:sz w:val="30"/>
          <w:szCs w:val="30"/>
          <w:lang w:val="x-none" w:eastAsia="x-none"/>
        </w:rPr>
      </w:pPr>
      <w:r w:rsidRPr="008478CD">
        <w:rPr>
          <w:rFonts w:ascii="Arial" w:eastAsia="Times New Roman" w:hAnsi="Arial" w:cs="Arial"/>
          <w:b/>
          <w:sz w:val="30"/>
          <w:szCs w:val="30"/>
          <w:lang w:val="x-none" w:eastAsia="x-none"/>
        </w:rPr>
        <w:t>Нормативные правовые акты, регулирующие предоставление</w:t>
      </w:r>
      <w:r w:rsidRPr="008478CD">
        <w:rPr>
          <w:rFonts w:ascii="Arial" w:eastAsia="Times New Roman" w:hAnsi="Arial" w:cs="Arial"/>
          <w:b/>
          <w:sz w:val="30"/>
          <w:szCs w:val="30"/>
          <w:lang w:eastAsia="x-none"/>
        </w:rPr>
        <w:t xml:space="preserve"> </w:t>
      </w:r>
      <w:r w:rsidRPr="008478CD">
        <w:rPr>
          <w:rFonts w:ascii="Arial" w:eastAsia="Times New Roman" w:hAnsi="Arial" w:cs="Arial"/>
          <w:b/>
          <w:sz w:val="30"/>
          <w:szCs w:val="30"/>
          <w:lang w:val="x-none" w:eastAsia="x-none"/>
        </w:rPr>
        <w:t>муниципальной услуги</w:t>
      </w:r>
      <w:bookmarkEnd w:id="20"/>
      <w:bookmarkEnd w:id="21"/>
      <w:bookmarkEnd w:id="22"/>
    </w:p>
    <w:p w:rsidR="00B55F0B" w:rsidRPr="002E5771" w:rsidRDefault="00B55F0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2E5771" w:rsidRDefault="00B55F0B" w:rsidP="002E5771">
      <w:pPr>
        <w:widowControl w:val="0"/>
        <w:tabs>
          <w:tab w:val="left" w:pos="0"/>
          <w:tab w:val="left" w:pos="1418"/>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lastRenderedPageBreak/>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B55F0B" w:rsidRPr="002E5771" w:rsidRDefault="00086B05" w:rsidP="00086B05">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Земельный кодекс Российской Федерации;</w:t>
      </w:r>
    </w:p>
    <w:p w:rsidR="00B55F0B" w:rsidRPr="002E5771" w:rsidRDefault="00086B05" w:rsidP="00086B05">
      <w:pPr>
        <w:widowControl w:val="0"/>
        <w:tabs>
          <w:tab w:val="left" w:pos="0"/>
          <w:tab w:val="left" w:pos="812"/>
          <w:tab w:val="left" w:pos="993"/>
        </w:tabs>
        <w:spacing w:after="0" w:line="240" w:lineRule="auto"/>
        <w:ind w:firstLine="567"/>
        <w:jc w:val="both"/>
        <w:rPr>
          <w:rFonts w:ascii="Arial" w:eastAsia="Times New Roman" w:hAnsi="Arial" w:cs="Arial"/>
          <w:sz w:val="24"/>
          <w:szCs w:val="24"/>
          <w:lang w:val="x-none" w:eastAsia="x-none"/>
        </w:rPr>
      </w:pPr>
      <w:bookmarkStart w:id="23" w:name="bookmark1223"/>
      <w:bookmarkStart w:id="24" w:name="bookmark1224"/>
      <w:bookmarkEnd w:id="23"/>
      <w:bookmarkEnd w:id="24"/>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Гражданский кодекс Российской Федерации;</w:t>
      </w:r>
    </w:p>
    <w:p w:rsidR="00B55F0B" w:rsidRPr="002E5771" w:rsidRDefault="00086B05" w:rsidP="00086B05">
      <w:pPr>
        <w:widowControl w:val="0"/>
        <w:tabs>
          <w:tab w:val="left" w:pos="0"/>
          <w:tab w:val="left" w:pos="81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val="x-none" w:eastAsia="x-none"/>
        </w:rPr>
        <w:t xml:space="preserve"> Федеральный закон от 25.10.2001 г. № 137-ФЗ «О введении в действие Земельного кодекса Российской Федерации»;</w:t>
      </w:r>
    </w:p>
    <w:p w:rsidR="00B55F0B" w:rsidRPr="002E5771" w:rsidRDefault="00086B05" w:rsidP="00086B05">
      <w:pPr>
        <w:widowControl w:val="0"/>
        <w:tabs>
          <w:tab w:val="left" w:pos="0"/>
          <w:tab w:val="left" w:pos="81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val="x-none" w:eastAsia="x-none"/>
        </w:rPr>
        <w:t xml:space="preserve">Федеральный </w:t>
      </w:r>
      <w:hyperlink r:id="rId11" w:history="1">
        <w:r w:rsidR="00B55F0B" w:rsidRPr="002E5771">
          <w:rPr>
            <w:rFonts w:ascii="Arial" w:eastAsia="Times New Roman" w:hAnsi="Arial" w:cs="Arial"/>
            <w:sz w:val="24"/>
            <w:szCs w:val="24"/>
            <w:lang w:val="x-none" w:eastAsia="x-none"/>
          </w:rPr>
          <w:t>закон</w:t>
        </w:r>
      </w:hyperlink>
      <w:r w:rsidR="00B55F0B" w:rsidRPr="002E5771">
        <w:rPr>
          <w:rFonts w:ascii="Arial" w:eastAsia="Times New Roman" w:hAnsi="Arial" w:cs="Arial"/>
          <w:sz w:val="24"/>
          <w:szCs w:val="24"/>
          <w:lang w:val="x-none" w:eastAsia="x-none"/>
        </w:rPr>
        <w:t xml:space="preserve"> от 06.10.2003 г. № 131-ФЗ «Об общих принципах организации местного самоуправления в Российской Федерации»;</w:t>
      </w:r>
    </w:p>
    <w:p w:rsidR="00B55F0B" w:rsidRPr="002E5771" w:rsidRDefault="00086B05" w:rsidP="00086B05">
      <w:pPr>
        <w:widowControl w:val="0"/>
        <w:tabs>
          <w:tab w:val="left" w:pos="0"/>
          <w:tab w:val="left" w:pos="81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5) </w:t>
      </w:r>
      <w:r w:rsidR="00B55F0B" w:rsidRPr="002E5771">
        <w:rPr>
          <w:rFonts w:ascii="Arial" w:eastAsia="Times New Roman" w:hAnsi="Arial" w:cs="Arial"/>
          <w:sz w:val="24"/>
          <w:szCs w:val="24"/>
          <w:lang w:val="x-none" w:eastAsia="x-none"/>
        </w:rPr>
        <w:t xml:space="preserve">Федеральный </w:t>
      </w:r>
      <w:hyperlink r:id="rId12" w:history="1">
        <w:r w:rsidR="00B55F0B" w:rsidRPr="002E5771">
          <w:rPr>
            <w:rFonts w:ascii="Arial" w:eastAsia="Times New Roman" w:hAnsi="Arial" w:cs="Arial"/>
            <w:sz w:val="24"/>
            <w:szCs w:val="24"/>
            <w:lang w:val="x-none" w:eastAsia="x-none"/>
          </w:rPr>
          <w:t>закон</w:t>
        </w:r>
      </w:hyperlink>
      <w:r w:rsidR="00B55F0B" w:rsidRPr="002E5771">
        <w:rPr>
          <w:rFonts w:ascii="Arial" w:eastAsia="Times New Roman" w:hAnsi="Arial" w:cs="Arial"/>
          <w:sz w:val="24"/>
          <w:szCs w:val="24"/>
          <w:lang w:val="x-none" w:eastAsia="x-none"/>
        </w:rPr>
        <w:t xml:space="preserve"> от 27.07.2006 г. № 152-ФЗ «О персональных данных»;</w:t>
      </w:r>
    </w:p>
    <w:p w:rsidR="00B55F0B" w:rsidRPr="002E5771" w:rsidRDefault="00086B05" w:rsidP="00086B05">
      <w:pPr>
        <w:widowControl w:val="0"/>
        <w:tabs>
          <w:tab w:val="left" w:pos="0"/>
          <w:tab w:val="left" w:pos="81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6) </w:t>
      </w:r>
      <w:r w:rsidR="00B55F0B" w:rsidRPr="002E5771">
        <w:rPr>
          <w:rFonts w:ascii="Arial" w:eastAsia="Times New Roman" w:hAnsi="Arial" w:cs="Arial"/>
          <w:sz w:val="24"/>
          <w:szCs w:val="24"/>
          <w:lang w:val="x-none" w:eastAsia="x-none"/>
        </w:rPr>
        <w:t xml:space="preserve">Федеральный </w:t>
      </w:r>
      <w:hyperlink r:id="rId13" w:history="1">
        <w:r w:rsidR="00B55F0B" w:rsidRPr="002E5771">
          <w:rPr>
            <w:rFonts w:ascii="Arial" w:eastAsia="Times New Roman" w:hAnsi="Arial" w:cs="Arial"/>
            <w:sz w:val="24"/>
            <w:szCs w:val="24"/>
            <w:lang w:val="x-none" w:eastAsia="x-none"/>
          </w:rPr>
          <w:t>закон</w:t>
        </w:r>
      </w:hyperlink>
      <w:r w:rsidR="00B55F0B" w:rsidRPr="002E5771">
        <w:rPr>
          <w:rFonts w:ascii="Arial" w:eastAsia="Times New Roman" w:hAnsi="Arial" w:cs="Arial"/>
          <w:sz w:val="24"/>
          <w:szCs w:val="24"/>
          <w:lang w:val="x-none" w:eastAsia="x-none"/>
        </w:rPr>
        <w:t xml:space="preserve"> от 24.07.2007 г. № 221-ФЗ «О кадастровой деятельности»;</w:t>
      </w:r>
    </w:p>
    <w:p w:rsidR="00B55F0B" w:rsidRPr="002E5771" w:rsidRDefault="00086B05" w:rsidP="00086B05">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eastAsia="ru-RU" w:bidi="ru-RU"/>
        </w:rPr>
      </w:pPr>
      <w:r>
        <w:rPr>
          <w:rFonts w:ascii="Arial" w:eastAsia="Times New Roman" w:hAnsi="Arial" w:cs="Arial"/>
          <w:sz w:val="24"/>
          <w:szCs w:val="24"/>
          <w:lang w:eastAsia="ru-RU"/>
        </w:rPr>
        <w:t xml:space="preserve">7) </w:t>
      </w:r>
      <w:r w:rsidR="00B55F0B" w:rsidRPr="002E5771">
        <w:rPr>
          <w:rFonts w:ascii="Arial" w:eastAsia="Times New Roman" w:hAnsi="Arial" w:cs="Arial"/>
          <w:sz w:val="24"/>
          <w:szCs w:val="24"/>
          <w:lang w:eastAsia="ru-RU"/>
        </w:rPr>
        <w:t xml:space="preserve">Федеральный </w:t>
      </w:r>
      <w:hyperlink r:id="rId14" w:history="1">
        <w:r w:rsidR="00B55F0B" w:rsidRPr="002E5771">
          <w:rPr>
            <w:rFonts w:ascii="Arial" w:eastAsia="Times New Roman" w:hAnsi="Arial" w:cs="Arial"/>
            <w:sz w:val="24"/>
            <w:szCs w:val="24"/>
            <w:lang w:eastAsia="ru-RU"/>
          </w:rPr>
          <w:t>закон</w:t>
        </w:r>
      </w:hyperlink>
      <w:r w:rsidR="00B55F0B" w:rsidRPr="002E5771">
        <w:rPr>
          <w:rFonts w:ascii="Arial" w:eastAsia="Times New Roman" w:hAnsi="Arial" w:cs="Arial"/>
          <w:sz w:val="24"/>
          <w:szCs w:val="24"/>
          <w:lang w:eastAsia="ru-RU"/>
        </w:rPr>
        <w:t xml:space="preserve"> от 27.07.2010 г. № 210-ФЗ «Об организации предоставления государственных и муниципальных услуг»;</w:t>
      </w:r>
    </w:p>
    <w:p w:rsidR="00B55F0B" w:rsidRPr="002E5771" w:rsidRDefault="00086B05" w:rsidP="00086B05">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8) </w:t>
      </w:r>
      <w:r w:rsidR="00B55F0B" w:rsidRPr="002E5771">
        <w:rPr>
          <w:rFonts w:ascii="Arial" w:eastAsia="Times New Roman" w:hAnsi="Arial" w:cs="Arial"/>
          <w:sz w:val="24"/>
          <w:szCs w:val="24"/>
          <w:lang w:eastAsia="ru-RU"/>
        </w:rPr>
        <w:t xml:space="preserve">Федеральный </w:t>
      </w:r>
      <w:hyperlink r:id="rId15" w:history="1">
        <w:r w:rsidR="00B55F0B" w:rsidRPr="002E5771">
          <w:rPr>
            <w:rFonts w:ascii="Arial" w:eastAsia="Times New Roman" w:hAnsi="Arial" w:cs="Arial"/>
            <w:sz w:val="24"/>
            <w:szCs w:val="24"/>
            <w:lang w:eastAsia="ru-RU"/>
          </w:rPr>
          <w:t>закон</w:t>
        </w:r>
      </w:hyperlink>
      <w:r w:rsidR="00B55F0B" w:rsidRPr="002E5771">
        <w:rPr>
          <w:rFonts w:ascii="Arial" w:eastAsia="Times New Roman" w:hAnsi="Arial" w:cs="Arial"/>
          <w:sz w:val="24"/>
          <w:szCs w:val="24"/>
          <w:lang w:eastAsia="ru-RU"/>
        </w:rPr>
        <w:t xml:space="preserve"> от 13.07.2015 г. № 218-ФЗ «О государственной регистрации недвижимости»;</w:t>
      </w:r>
    </w:p>
    <w:p w:rsidR="00B55F0B" w:rsidRPr="002E5771" w:rsidRDefault="00086B05" w:rsidP="00086B05">
      <w:pPr>
        <w:widowControl w:val="0"/>
        <w:tabs>
          <w:tab w:val="left" w:pos="0"/>
          <w:tab w:val="left" w:pos="1134"/>
        </w:tabs>
        <w:autoSpaceDE w:val="0"/>
        <w:autoSpaceDN w:val="0"/>
        <w:spacing w:after="0" w:line="240" w:lineRule="auto"/>
        <w:ind w:firstLine="567"/>
        <w:jc w:val="both"/>
        <w:rPr>
          <w:rFonts w:ascii="Arial" w:eastAsia="Times New Roman" w:hAnsi="Arial" w:cs="Arial"/>
          <w:sz w:val="24"/>
          <w:szCs w:val="24"/>
          <w:lang w:eastAsia="ru-RU" w:bidi="ru-RU"/>
        </w:rPr>
      </w:pPr>
      <w:r>
        <w:rPr>
          <w:rFonts w:ascii="Arial" w:eastAsia="Times New Roman" w:hAnsi="Arial" w:cs="Arial"/>
          <w:bCs/>
          <w:sz w:val="24"/>
          <w:szCs w:val="24"/>
          <w:lang w:eastAsia="ru-RU"/>
        </w:rPr>
        <w:t xml:space="preserve">9) </w:t>
      </w:r>
      <w:r w:rsidR="00B55F0B" w:rsidRPr="002E5771">
        <w:rPr>
          <w:rFonts w:ascii="Arial" w:eastAsia="Times New Roman" w:hAnsi="Arial" w:cs="Arial"/>
          <w:bCs/>
          <w:sz w:val="24"/>
          <w:szCs w:val="24"/>
          <w:lang w:eastAsia="ru-RU"/>
        </w:rPr>
        <w:t>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w:t>
      </w:r>
    </w:p>
    <w:p w:rsidR="00B55F0B" w:rsidRPr="002E5771" w:rsidRDefault="00086B05" w:rsidP="00086B05">
      <w:pPr>
        <w:widowControl w:val="0"/>
        <w:tabs>
          <w:tab w:val="left" w:pos="0"/>
          <w:tab w:val="left" w:pos="1134"/>
        </w:tabs>
        <w:autoSpaceDE w:val="0"/>
        <w:autoSpaceDN w:val="0"/>
        <w:spacing w:after="0" w:line="240" w:lineRule="auto"/>
        <w:ind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10) </w:t>
      </w:r>
      <w:r w:rsidR="00B55F0B" w:rsidRPr="002E5771">
        <w:rPr>
          <w:rFonts w:ascii="Arial" w:eastAsia="Times New Roman" w:hAnsi="Arial" w:cs="Arial"/>
          <w:bCs/>
          <w:sz w:val="24"/>
          <w:szCs w:val="24"/>
          <w:lang w:eastAsia="ru-RU"/>
        </w:rPr>
        <w:t>постановление Правительства Российской Федерации от 25.08.2012 г.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55F0B" w:rsidRPr="002E5771" w:rsidRDefault="00086B05" w:rsidP="00086B05">
      <w:pPr>
        <w:widowControl w:val="0"/>
        <w:tabs>
          <w:tab w:val="left" w:pos="0"/>
          <w:tab w:val="left" w:pos="1134"/>
        </w:tabs>
        <w:autoSpaceDE w:val="0"/>
        <w:autoSpaceDN w:val="0"/>
        <w:spacing w:after="0" w:line="240" w:lineRule="auto"/>
        <w:ind w:firstLine="567"/>
        <w:jc w:val="both"/>
        <w:rPr>
          <w:rFonts w:ascii="Arial" w:eastAsia="Times New Roman" w:hAnsi="Arial" w:cs="Arial"/>
          <w:sz w:val="24"/>
          <w:szCs w:val="24"/>
          <w:lang w:eastAsia="ru-RU" w:bidi="ru-RU"/>
        </w:rPr>
      </w:pPr>
      <w:r>
        <w:rPr>
          <w:rFonts w:ascii="Arial" w:eastAsia="Times New Roman" w:hAnsi="Arial" w:cs="Arial"/>
          <w:bCs/>
          <w:sz w:val="24"/>
          <w:szCs w:val="24"/>
          <w:lang w:eastAsia="ru-RU"/>
        </w:rPr>
        <w:t xml:space="preserve">11) </w:t>
      </w:r>
      <w:r w:rsidR="00B55F0B" w:rsidRPr="002E5771">
        <w:rPr>
          <w:rFonts w:ascii="Arial" w:eastAsia="Times New Roman" w:hAnsi="Arial" w:cs="Arial"/>
          <w:bCs/>
          <w:sz w:val="24"/>
          <w:szCs w:val="24"/>
          <w:lang w:eastAsia="ru-RU"/>
        </w:rPr>
        <w:t xml:space="preserve">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w:t>
      </w:r>
    </w:p>
    <w:p w:rsidR="00B55F0B" w:rsidRPr="002E5771" w:rsidRDefault="00086B05" w:rsidP="00086B05">
      <w:pPr>
        <w:widowControl w:val="0"/>
        <w:tabs>
          <w:tab w:val="left" w:pos="0"/>
          <w:tab w:val="left" w:pos="1134"/>
        </w:tabs>
        <w:autoSpaceDE w:val="0"/>
        <w:autoSpaceDN w:val="0"/>
        <w:spacing w:after="0" w:line="240" w:lineRule="auto"/>
        <w:ind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12) </w:t>
      </w:r>
      <w:r w:rsidR="00B55F0B" w:rsidRPr="002E5771">
        <w:rPr>
          <w:rFonts w:ascii="Arial" w:eastAsia="Times New Roman" w:hAnsi="Arial" w:cs="Arial"/>
          <w:bCs/>
          <w:sz w:val="24"/>
          <w:szCs w:val="24"/>
          <w:lang w:eastAsia="ru-RU"/>
        </w:rPr>
        <w:t xml:space="preserve">приказ </w:t>
      </w:r>
      <w:proofErr w:type="spellStart"/>
      <w:r w:rsidR="00B55F0B" w:rsidRPr="002E5771">
        <w:rPr>
          <w:rFonts w:ascii="Arial" w:eastAsia="Times New Roman" w:hAnsi="Arial" w:cs="Arial"/>
          <w:bCs/>
          <w:sz w:val="24"/>
          <w:szCs w:val="24"/>
          <w:lang w:eastAsia="ru-RU"/>
        </w:rPr>
        <w:t>Росреестра</w:t>
      </w:r>
      <w:proofErr w:type="spellEnd"/>
      <w:r w:rsidR="00B55F0B" w:rsidRPr="002E5771">
        <w:rPr>
          <w:rFonts w:ascii="Arial" w:eastAsia="Times New Roman" w:hAnsi="Arial" w:cs="Arial"/>
          <w:bCs/>
          <w:sz w:val="24"/>
          <w:szCs w:val="24"/>
          <w:lang w:eastAsia="ru-RU"/>
        </w:rPr>
        <w:t xml:space="preserve"> от 02.09.2020 г. № </w:t>
      </w:r>
      <w:proofErr w:type="gramStart"/>
      <w:r w:rsidR="00B55F0B" w:rsidRPr="002E5771">
        <w:rPr>
          <w:rFonts w:ascii="Arial" w:eastAsia="Times New Roman" w:hAnsi="Arial" w:cs="Arial"/>
          <w:bCs/>
          <w:sz w:val="24"/>
          <w:szCs w:val="24"/>
          <w:lang w:eastAsia="ru-RU"/>
        </w:rPr>
        <w:t>П</w:t>
      </w:r>
      <w:proofErr w:type="gramEnd"/>
      <w:r w:rsidR="00B55F0B" w:rsidRPr="002E5771">
        <w:rPr>
          <w:rFonts w:ascii="Arial" w:eastAsia="Times New Roman" w:hAnsi="Arial" w:cs="Arial"/>
          <w:bCs/>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 (далее – Перечень документов);</w:t>
      </w:r>
    </w:p>
    <w:p w:rsidR="00B55F0B" w:rsidRPr="002E5771" w:rsidRDefault="00086B05" w:rsidP="00086B05">
      <w:pPr>
        <w:widowControl w:val="0"/>
        <w:tabs>
          <w:tab w:val="left" w:pos="0"/>
          <w:tab w:val="left" w:pos="1134"/>
        </w:tabs>
        <w:autoSpaceDE w:val="0"/>
        <w:autoSpaceDN w:val="0"/>
        <w:adjustRightInd w:val="0"/>
        <w:spacing w:after="0" w:line="240" w:lineRule="auto"/>
        <w:ind w:firstLine="567"/>
        <w:jc w:val="both"/>
        <w:rPr>
          <w:rFonts w:ascii="Arial" w:eastAsia="Calibri" w:hAnsi="Arial" w:cs="Arial"/>
          <w:sz w:val="24"/>
          <w:szCs w:val="24"/>
        </w:rPr>
      </w:pPr>
      <w:r>
        <w:rPr>
          <w:rFonts w:ascii="Arial" w:hAnsi="Arial" w:cs="Arial"/>
          <w:sz w:val="24"/>
          <w:szCs w:val="24"/>
        </w:rPr>
        <w:t xml:space="preserve">13) </w:t>
      </w:r>
      <w:hyperlink r:id="rId16" w:history="1">
        <w:r w:rsidR="00B55F0B" w:rsidRPr="002E5771">
          <w:rPr>
            <w:rFonts w:ascii="Arial" w:eastAsia="Calibri" w:hAnsi="Arial" w:cs="Arial"/>
            <w:sz w:val="24"/>
            <w:szCs w:val="24"/>
          </w:rPr>
          <w:t>Закон</w:t>
        </w:r>
      </w:hyperlink>
      <w:r w:rsidR="00B55F0B" w:rsidRPr="002E5771">
        <w:rPr>
          <w:rFonts w:ascii="Arial" w:eastAsia="Calibri" w:hAnsi="Arial" w:cs="Arial"/>
          <w:sz w:val="24"/>
          <w:szCs w:val="24"/>
        </w:rPr>
        <w:t xml:space="preserve"> Ставропольского края от 09.04.2015 N 36-кз "О некоторых вопросах регулирования земельных отношений";</w:t>
      </w:r>
    </w:p>
    <w:p w:rsidR="00B55F0B" w:rsidRPr="002E5771" w:rsidRDefault="00086B05" w:rsidP="00086B05">
      <w:pPr>
        <w:widowControl w:val="0"/>
        <w:tabs>
          <w:tab w:val="left" w:pos="0"/>
          <w:tab w:val="left" w:pos="1134"/>
        </w:tabs>
        <w:autoSpaceDE w:val="0"/>
        <w:autoSpaceDN w:val="0"/>
        <w:adjustRightInd w:val="0"/>
        <w:spacing w:after="0" w:line="240" w:lineRule="auto"/>
        <w:ind w:firstLine="567"/>
        <w:jc w:val="both"/>
        <w:rPr>
          <w:rFonts w:ascii="Arial" w:eastAsia="Calibri" w:hAnsi="Arial" w:cs="Arial"/>
          <w:sz w:val="24"/>
          <w:szCs w:val="24"/>
        </w:rPr>
      </w:pPr>
      <w:r>
        <w:rPr>
          <w:rFonts w:ascii="Arial" w:hAnsi="Arial" w:cs="Arial"/>
          <w:sz w:val="24"/>
          <w:szCs w:val="24"/>
        </w:rPr>
        <w:t xml:space="preserve">14) </w:t>
      </w:r>
      <w:hyperlink r:id="rId17" w:history="1">
        <w:r w:rsidR="00B55F0B" w:rsidRPr="002E5771">
          <w:rPr>
            <w:rFonts w:ascii="Arial" w:eastAsia="Calibri" w:hAnsi="Arial" w:cs="Arial"/>
            <w:sz w:val="24"/>
            <w:szCs w:val="24"/>
          </w:rPr>
          <w:t>Устав</w:t>
        </w:r>
      </w:hyperlink>
      <w:r w:rsidR="00B55F0B" w:rsidRPr="002E5771">
        <w:rPr>
          <w:rFonts w:ascii="Arial" w:eastAsia="Calibri" w:hAnsi="Arial" w:cs="Arial"/>
          <w:sz w:val="24"/>
          <w:szCs w:val="24"/>
        </w:rPr>
        <w:t xml:space="preserve"> Грачевского муниципального округа;</w:t>
      </w:r>
    </w:p>
    <w:p w:rsidR="00B55F0B" w:rsidRPr="002E5771" w:rsidRDefault="00086B05" w:rsidP="00086B05">
      <w:pPr>
        <w:widowControl w:val="0"/>
        <w:tabs>
          <w:tab w:val="left" w:pos="0"/>
          <w:tab w:val="left" w:pos="1134"/>
        </w:tabs>
        <w:autoSpaceDE w:val="0"/>
        <w:autoSpaceDN w:val="0"/>
        <w:spacing w:after="0" w:line="240" w:lineRule="auto"/>
        <w:ind w:firstLine="567"/>
        <w:jc w:val="both"/>
        <w:rPr>
          <w:rFonts w:ascii="Arial" w:eastAsia="Calibri" w:hAnsi="Arial" w:cs="Arial"/>
          <w:bCs/>
          <w:sz w:val="24"/>
          <w:szCs w:val="24"/>
        </w:rPr>
      </w:pPr>
      <w:r>
        <w:rPr>
          <w:rFonts w:ascii="Arial" w:eastAsia="Calibri" w:hAnsi="Arial" w:cs="Arial"/>
          <w:bCs/>
          <w:sz w:val="24"/>
          <w:szCs w:val="24"/>
        </w:rPr>
        <w:t xml:space="preserve">15) </w:t>
      </w:r>
      <w:r w:rsidR="00B55F0B" w:rsidRPr="002E5771">
        <w:rPr>
          <w:rFonts w:ascii="Arial" w:eastAsia="Calibri" w:hAnsi="Arial" w:cs="Arial"/>
          <w:bCs/>
          <w:sz w:val="24"/>
          <w:szCs w:val="24"/>
        </w:rPr>
        <w:t>настоящий Административный регламент.</w:t>
      </w:r>
    </w:p>
    <w:p w:rsidR="00B55F0B" w:rsidRPr="002E5771" w:rsidRDefault="00B55F0B" w:rsidP="00086B05">
      <w:pPr>
        <w:widowControl w:val="0"/>
        <w:autoSpaceDE w:val="0"/>
        <w:autoSpaceDN w:val="0"/>
        <w:spacing w:after="0" w:line="240" w:lineRule="auto"/>
        <w:ind w:firstLine="567"/>
        <w:jc w:val="both"/>
        <w:rPr>
          <w:rFonts w:ascii="Arial" w:eastAsia="Times New Roman" w:hAnsi="Arial" w:cs="Arial"/>
          <w:bCs/>
          <w:sz w:val="24"/>
          <w:szCs w:val="24"/>
          <w:lang w:eastAsia="ru-RU"/>
        </w:rPr>
      </w:pPr>
      <w:r w:rsidRPr="002E5771">
        <w:rPr>
          <w:rFonts w:ascii="Arial" w:eastAsia="Times New Roman" w:hAnsi="Arial" w:cs="Arial"/>
          <w:bCs/>
          <w:sz w:val="24"/>
          <w:szCs w:val="24"/>
          <w:lang w:eastAsia="ru-RU"/>
        </w:rPr>
        <w:t>Управление обеспечивает размещение и актуализацию перечня нормативных правовых актов, регулирующих предоставление муниципальной услуги, на официальном сайте Управления в сети «Интернет», а также в соответствующем разделе ЕПГУ.</w:t>
      </w:r>
    </w:p>
    <w:p w:rsidR="00B55F0B" w:rsidRPr="002E5771" w:rsidRDefault="00B55F0B" w:rsidP="002E5771">
      <w:pPr>
        <w:widowControl w:val="0"/>
        <w:autoSpaceDE w:val="0"/>
        <w:autoSpaceDN w:val="0"/>
        <w:spacing w:after="0" w:line="240" w:lineRule="auto"/>
        <w:ind w:firstLine="540"/>
        <w:jc w:val="both"/>
        <w:rPr>
          <w:rFonts w:ascii="Arial" w:eastAsia="Times New Roman" w:hAnsi="Arial" w:cs="Arial"/>
          <w:sz w:val="24"/>
          <w:szCs w:val="24"/>
          <w:lang w:eastAsia="ru-RU"/>
        </w:rPr>
      </w:pPr>
    </w:p>
    <w:p w:rsidR="00B55F0B" w:rsidRPr="00086B05" w:rsidRDefault="00B55F0B" w:rsidP="002E5771">
      <w:pPr>
        <w:widowControl w:val="0"/>
        <w:spacing w:after="0" w:line="240" w:lineRule="auto"/>
        <w:jc w:val="center"/>
        <w:rPr>
          <w:rFonts w:ascii="Arial" w:eastAsia="Times New Roman" w:hAnsi="Arial" w:cs="Arial"/>
          <w:b/>
          <w:bCs/>
          <w:sz w:val="30"/>
          <w:szCs w:val="30"/>
          <w:lang w:val="x-none" w:eastAsia="x-none"/>
        </w:rPr>
      </w:pPr>
      <w:r w:rsidRPr="00086B05">
        <w:rPr>
          <w:rFonts w:ascii="Arial" w:eastAsia="Times New Roman" w:hAnsi="Arial" w:cs="Arial"/>
          <w:b/>
          <w:bCs/>
          <w:sz w:val="30"/>
          <w:szCs w:val="30"/>
          <w:lang w:val="x-none" w:eastAsia="x-none"/>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Pr="00086B05">
        <w:rPr>
          <w:rFonts w:ascii="Arial" w:eastAsia="Times New Roman" w:hAnsi="Arial" w:cs="Arial"/>
          <w:b/>
          <w:bCs/>
          <w:sz w:val="30"/>
          <w:szCs w:val="30"/>
          <w:lang w:eastAsia="x-none"/>
        </w:rPr>
        <w:t>З</w:t>
      </w:r>
      <w:proofErr w:type="spellStart"/>
      <w:r w:rsidRPr="00086B05">
        <w:rPr>
          <w:rFonts w:ascii="Arial" w:eastAsia="Times New Roman" w:hAnsi="Arial" w:cs="Arial"/>
          <w:b/>
          <w:bCs/>
          <w:sz w:val="30"/>
          <w:szCs w:val="30"/>
          <w:lang w:val="x-none" w:eastAsia="x-none"/>
        </w:rPr>
        <w:t>аявителем</w:t>
      </w:r>
      <w:proofErr w:type="spellEnd"/>
      <w:r w:rsidRPr="00086B05">
        <w:rPr>
          <w:rFonts w:ascii="Arial" w:eastAsia="Times New Roman" w:hAnsi="Arial" w:cs="Arial"/>
          <w:b/>
          <w:bCs/>
          <w:sz w:val="30"/>
          <w:szCs w:val="30"/>
          <w:lang w:val="x-none" w:eastAsia="x-none"/>
        </w:rPr>
        <w:t xml:space="preserve">, способы их получения </w:t>
      </w:r>
      <w:r w:rsidRPr="00086B05">
        <w:rPr>
          <w:rFonts w:ascii="Arial" w:eastAsia="Times New Roman" w:hAnsi="Arial" w:cs="Arial"/>
          <w:b/>
          <w:bCs/>
          <w:sz w:val="30"/>
          <w:szCs w:val="30"/>
          <w:lang w:eastAsia="x-none"/>
        </w:rPr>
        <w:t>З</w:t>
      </w:r>
      <w:proofErr w:type="spellStart"/>
      <w:r w:rsidRPr="00086B05">
        <w:rPr>
          <w:rFonts w:ascii="Arial" w:eastAsia="Times New Roman" w:hAnsi="Arial" w:cs="Arial"/>
          <w:b/>
          <w:bCs/>
          <w:sz w:val="30"/>
          <w:szCs w:val="30"/>
          <w:lang w:val="x-none" w:eastAsia="x-none"/>
        </w:rPr>
        <w:t>аявителем</w:t>
      </w:r>
      <w:proofErr w:type="spellEnd"/>
      <w:r w:rsidRPr="00086B05">
        <w:rPr>
          <w:rFonts w:ascii="Arial" w:eastAsia="Times New Roman" w:hAnsi="Arial" w:cs="Arial"/>
          <w:b/>
          <w:bCs/>
          <w:sz w:val="30"/>
          <w:szCs w:val="30"/>
          <w:lang w:val="x-none" w:eastAsia="x-none"/>
        </w:rPr>
        <w:t>, в том числе в электронной форме, порядок их представления</w:t>
      </w:r>
    </w:p>
    <w:p w:rsidR="00B55F0B" w:rsidRPr="002E5771" w:rsidRDefault="00B55F0B" w:rsidP="002E5771">
      <w:pPr>
        <w:widowControl w:val="0"/>
        <w:autoSpaceDE w:val="0"/>
        <w:autoSpaceDN w:val="0"/>
        <w:spacing w:after="0" w:line="240" w:lineRule="auto"/>
        <w:jc w:val="both"/>
        <w:rPr>
          <w:rFonts w:ascii="Arial" w:eastAsia="Times New Roman" w:hAnsi="Arial" w:cs="Arial"/>
          <w:b/>
          <w:bCs/>
          <w:sz w:val="24"/>
          <w:szCs w:val="24"/>
          <w:lang w:eastAsia="ru-RU"/>
        </w:rPr>
      </w:pP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bookmarkStart w:id="25" w:name="P104"/>
      <w:bookmarkEnd w:id="25"/>
      <w:r w:rsidRPr="002E5771">
        <w:rPr>
          <w:rFonts w:ascii="Arial" w:eastAsia="Times New Roman" w:hAnsi="Arial" w:cs="Arial"/>
          <w:sz w:val="24"/>
          <w:szCs w:val="24"/>
          <w:lang w:val="x-none" w:eastAsia="x-none"/>
        </w:rPr>
        <w:lastRenderedPageBreak/>
        <w:t xml:space="preserve">2.8. Для получения муниципальной услуги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аявитель</w:t>
      </w:r>
      <w:proofErr w:type="spellEnd"/>
      <w:r w:rsidRPr="002E5771">
        <w:rPr>
          <w:rFonts w:ascii="Arial" w:eastAsia="Times New Roman" w:hAnsi="Arial" w:cs="Arial"/>
          <w:sz w:val="24"/>
          <w:szCs w:val="24"/>
          <w:lang w:val="x-none" w:eastAsia="x-none"/>
        </w:rPr>
        <w:t xml:space="preserve"> представляет:</w:t>
      </w:r>
    </w:p>
    <w:p w:rsidR="00B55F0B" w:rsidRPr="00155BF5" w:rsidRDefault="00155BF5" w:rsidP="00155BF5">
      <w:pPr>
        <w:pStyle w:val="af1"/>
        <w:widowControl w:val="0"/>
        <w:tabs>
          <w:tab w:val="left" w:pos="0"/>
        </w:tabs>
        <w:spacing w:after="0" w:line="240" w:lineRule="auto"/>
        <w:ind w:left="0" w:firstLine="567"/>
        <w:jc w:val="both"/>
        <w:rPr>
          <w:rFonts w:ascii="Arial" w:hAnsi="Arial" w:cs="Arial"/>
          <w:sz w:val="24"/>
          <w:szCs w:val="24"/>
          <w:lang w:val="x-none" w:eastAsia="x-none"/>
        </w:rPr>
      </w:pPr>
      <w:bookmarkStart w:id="26" w:name="bookmark553"/>
      <w:bookmarkEnd w:id="26"/>
      <w:r>
        <w:rPr>
          <w:rFonts w:ascii="Arial" w:hAnsi="Arial" w:cs="Arial"/>
          <w:sz w:val="24"/>
          <w:szCs w:val="24"/>
          <w:lang w:eastAsia="x-none"/>
        </w:rPr>
        <w:t>2.8.1.</w:t>
      </w:r>
      <w:r w:rsidRPr="00155BF5">
        <w:rPr>
          <w:rFonts w:ascii="Arial" w:hAnsi="Arial" w:cs="Arial"/>
          <w:sz w:val="24"/>
          <w:szCs w:val="24"/>
          <w:lang w:eastAsia="x-none"/>
        </w:rPr>
        <w:t xml:space="preserve"> </w:t>
      </w:r>
      <w:r w:rsidR="00B55F0B" w:rsidRPr="00155BF5">
        <w:rPr>
          <w:rFonts w:ascii="Arial" w:hAnsi="Arial" w:cs="Arial"/>
          <w:sz w:val="24"/>
          <w:szCs w:val="24"/>
          <w:lang w:val="x-none" w:eastAsia="x-none"/>
        </w:rPr>
        <w:t xml:space="preserve">Заявление о предоставлении муниципальной услуги </w:t>
      </w:r>
      <w:r w:rsidR="00B55F0B" w:rsidRPr="00155BF5">
        <w:rPr>
          <w:rFonts w:ascii="Arial" w:hAnsi="Arial" w:cs="Arial"/>
          <w:sz w:val="24"/>
          <w:szCs w:val="24"/>
          <w:lang w:eastAsia="x-none"/>
        </w:rPr>
        <w:t>по форме согласно приложению № 1</w:t>
      </w:r>
      <w:r w:rsidR="00B55F0B" w:rsidRPr="00155BF5">
        <w:rPr>
          <w:rFonts w:ascii="Arial" w:hAnsi="Arial" w:cs="Arial"/>
          <w:sz w:val="24"/>
          <w:szCs w:val="24"/>
          <w:lang w:val="x-none" w:eastAsia="x-none"/>
        </w:rPr>
        <w:t xml:space="preserve"> к настоящему Административному регламенту</w:t>
      </w:r>
      <w:r w:rsidR="00B55F0B" w:rsidRPr="00155BF5">
        <w:rPr>
          <w:rFonts w:ascii="Arial" w:hAnsi="Arial" w:cs="Arial"/>
          <w:sz w:val="24"/>
          <w:szCs w:val="24"/>
          <w:lang w:eastAsia="x-none"/>
        </w:rPr>
        <w:t>, представляет лично или через представителя, или посредством почтовой связи на бумажном носителе.</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1) заявление о предоставлении муниципальной услуги (форма заявления приведена в приложении </w:t>
      </w:r>
      <w:r w:rsidRPr="002E5771">
        <w:rPr>
          <w:rFonts w:ascii="Arial" w:eastAsia="Times New Roman" w:hAnsi="Arial" w:cs="Arial"/>
          <w:sz w:val="24"/>
          <w:szCs w:val="24"/>
          <w:lang w:eastAsia="x-none"/>
        </w:rPr>
        <w:t>1</w:t>
      </w:r>
      <w:r w:rsidRPr="002E5771">
        <w:rPr>
          <w:rFonts w:ascii="Arial" w:eastAsia="Times New Roman" w:hAnsi="Arial" w:cs="Arial"/>
          <w:sz w:val="24"/>
          <w:szCs w:val="24"/>
          <w:lang w:val="x-none" w:eastAsia="x-none"/>
        </w:rPr>
        <w:t xml:space="preserve"> к административному регламенту);</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2) документ, удостоверяющий личность (предоставляется только один из документов: паспорт гражданина Российской Федерации, временное удостоверение личности гражданина Российской Федерации (форма № 2П); удостоверение личности (военный билет) военнослужащего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 удостоверение беженца; свидетельство о рассмотрении ходатайства о признании беженцем на территории Российской Федерации по существу, вид на жительство в Российской Федерации; свидетельство о предоставлении временного убежища на территории Российской Федерации);</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3) документы, подтверждающие полномочия представителя заявителя (доверенность, акт органа опеки и попечительства о назначении опекуна и попечителя, свидетельство о рождении).</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Документы (в том числе и заявление) должны быть написаны на русском языке либо иметь заверенный в порядке, установленном законом, перевод на русский язык.</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 документах, представленных гражданином,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B55F0B" w:rsidRPr="002E5771" w:rsidRDefault="00B55F0B" w:rsidP="00155BF5">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Исполнители муниципальной услуги не вправе требовать от заявителя предоставления документов и информации, которые не содержатся в пункте 2.</w:t>
      </w:r>
      <w:r w:rsidRPr="002E5771">
        <w:rPr>
          <w:rFonts w:ascii="Arial" w:eastAsia="Times New Roman" w:hAnsi="Arial" w:cs="Arial"/>
          <w:sz w:val="24"/>
          <w:szCs w:val="24"/>
          <w:lang w:eastAsia="x-none"/>
        </w:rPr>
        <w:t>8</w:t>
      </w:r>
      <w:r w:rsidRPr="002E5771">
        <w:rPr>
          <w:rFonts w:ascii="Arial" w:eastAsia="Times New Roman" w:hAnsi="Arial" w:cs="Arial"/>
          <w:sz w:val="24"/>
          <w:szCs w:val="24"/>
          <w:lang w:val="x-none" w:eastAsia="x-none"/>
        </w:rPr>
        <w:t>.1 настоящего административного регламента.</w:t>
      </w:r>
    </w:p>
    <w:p w:rsidR="00B55F0B" w:rsidRPr="002E5771" w:rsidRDefault="00B55F0B" w:rsidP="00155BF5">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sidRPr="002E5771">
        <w:rPr>
          <w:rFonts w:ascii="Arial" w:eastAsia="Times New Roman" w:hAnsi="Arial" w:cs="Arial"/>
          <w:sz w:val="24"/>
          <w:szCs w:val="24"/>
        </w:rPr>
        <w:t>Заявление может быть направлено в форме электронного документа с использованием информационно-телекоммуникационной сети Интернет, в том числе через ЕПГУ.</w:t>
      </w:r>
    </w:p>
    <w:p w:rsidR="00B55F0B" w:rsidRPr="002E5771" w:rsidRDefault="00B55F0B" w:rsidP="002E5771">
      <w:pPr>
        <w:widowControl w:val="0"/>
        <w:tabs>
          <w:tab w:val="left" w:pos="0"/>
        </w:tabs>
        <w:autoSpaceDE w:val="0"/>
        <w:autoSpaceDN w:val="0"/>
        <w:adjustRightInd w:val="0"/>
        <w:spacing w:after="0" w:line="240" w:lineRule="auto"/>
        <w:ind w:firstLine="709"/>
        <w:jc w:val="both"/>
        <w:rPr>
          <w:rFonts w:ascii="Arial" w:eastAsia="Times New Roman" w:hAnsi="Arial" w:cs="Arial"/>
          <w:sz w:val="24"/>
          <w:szCs w:val="24"/>
        </w:rPr>
      </w:pPr>
      <w:r w:rsidRPr="002E5771">
        <w:rPr>
          <w:rFonts w:ascii="Arial" w:eastAsia="Times New Roman" w:hAnsi="Arial" w:cs="Arial"/>
          <w:sz w:val="24"/>
          <w:szCs w:val="24"/>
        </w:rPr>
        <w:t>Заявление в форме электронного документа представляется в Управление по выбору Заявителя:</w:t>
      </w:r>
    </w:p>
    <w:p w:rsidR="00B55F0B" w:rsidRPr="002E5771" w:rsidRDefault="006B1A44" w:rsidP="006B1A44">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 </w:t>
      </w:r>
      <w:r w:rsidR="00B55F0B" w:rsidRPr="002E5771">
        <w:rPr>
          <w:rFonts w:ascii="Arial" w:eastAsia="Times New Roman" w:hAnsi="Arial" w:cs="Arial"/>
          <w:sz w:val="24"/>
          <w:szCs w:val="24"/>
        </w:rPr>
        <w:t>путем заполнения формы запроса, размещенной на официальном сайте Управления, в том числе посредством отправки через личный кабинет ЕПГУ;</w:t>
      </w:r>
    </w:p>
    <w:p w:rsidR="00B55F0B" w:rsidRPr="002E5771" w:rsidRDefault="006B1A44" w:rsidP="006B1A44">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2) </w:t>
      </w:r>
      <w:r w:rsidR="00B55F0B" w:rsidRPr="002E5771">
        <w:rPr>
          <w:rFonts w:ascii="Arial" w:eastAsia="Times New Roman" w:hAnsi="Arial" w:cs="Arial"/>
          <w:sz w:val="24"/>
          <w:szCs w:val="24"/>
        </w:rPr>
        <w:t>путем направления электронного документа на электронную почту Управления (далее – представление посредством электронной почты).</w:t>
      </w:r>
    </w:p>
    <w:p w:rsidR="00B55F0B" w:rsidRPr="002E5771" w:rsidRDefault="00B55F0B"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sidRPr="002E5771">
        <w:rPr>
          <w:rFonts w:ascii="Arial" w:eastAsia="Times New Roman" w:hAnsi="Arial" w:cs="Arial"/>
          <w:sz w:val="24"/>
          <w:szCs w:val="24"/>
        </w:rPr>
        <w:t>В заявлении указывается один из следующих способов получения результатов рассмотрения заявления Управлением:</w:t>
      </w:r>
    </w:p>
    <w:p w:rsidR="00B55F0B" w:rsidRPr="002E5771" w:rsidRDefault="006B1A44" w:rsidP="006B1A44">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3) </w:t>
      </w:r>
      <w:r w:rsidR="00B55F0B" w:rsidRPr="002E5771">
        <w:rPr>
          <w:rFonts w:ascii="Arial" w:eastAsia="Times New Roman" w:hAnsi="Arial" w:cs="Arial"/>
          <w:sz w:val="24"/>
          <w:szCs w:val="24"/>
        </w:rPr>
        <w:t>на бумажном носителе в виде распечатанного экземпляра электронного документа, который Заявитель получает в Управлении, Многофункциональном центре непосредственно при личном обращении;</w:t>
      </w:r>
    </w:p>
    <w:p w:rsidR="00B55F0B" w:rsidRPr="002E5771" w:rsidRDefault="006B1A44" w:rsidP="006B1A44">
      <w:pPr>
        <w:widowControl w:val="0"/>
        <w:tabs>
          <w:tab w:val="left" w:pos="0"/>
          <w:tab w:val="left" w:pos="851"/>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4)</w:t>
      </w:r>
      <w:r w:rsidR="00B55F0B" w:rsidRPr="002E5771">
        <w:rPr>
          <w:rFonts w:ascii="Arial" w:eastAsia="Times New Roman" w:hAnsi="Arial" w:cs="Arial"/>
          <w:sz w:val="24"/>
          <w:szCs w:val="24"/>
        </w:rPr>
        <w:t xml:space="preserve"> в виде бумажного документа, который направляется Управлением</w:t>
      </w:r>
      <w:r w:rsidR="00B55F0B" w:rsidRPr="002E5771">
        <w:rPr>
          <w:rFonts w:ascii="Arial" w:eastAsia="Calibri" w:hAnsi="Arial" w:cs="Arial"/>
          <w:sz w:val="24"/>
          <w:szCs w:val="24"/>
        </w:rPr>
        <w:t xml:space="preserve"> </w:t>
      </w:r>
      <w:r w:rsidR="00B55F0B" w:rsidRPr="002E5771">
        <w:rPr>
          <w:rFonts w:ascii="Arial" w:eastAsia="Times New Roman" w:hAnsi="Arial" w:cs="Arial"/>
          <w:sz w:val="24"/>
          <w:szCs w:val="24"/>
        </w:rPr>
        <w:t>Заявителю посредством почтового отправления;</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5)</w:t>
      </w:r>
      <w:r w:rsidR="00B55F0B" w:rsidRPr="002E5771">
        <w:rPr>
          <w:rFonts w:ascii="Arial" w:eastAsia="Times New Roman" w:hAnsi="Arial" w:cs="Arial"/>
          <w:sz w:val="24"/>
          <w:szCs w:val="24"/>
        </w:rPr>
        <w:t xml:space="preserve"> в виде электронного документа, размещенного на официальном сайте администрации, ссылка на который направляется Управлением Заявителю посредством электронной почты;</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6)</w:t>
      </w:r>
      <w:r w:rsidR="00B55F0B" w:rsidRPr="002E5771">
        <w:rPr>
          <w:rFonts w:ascii="Arial" w:eastAsia="Times New Roman" w:hAnsi="Arial" w:cs="Arial"/>
          <w:sz w:val="24"/>
          <w:szCs w:val="24"/>
        </w:rPr>
        <w:t xml:space="preserve"> в виде электронного документа, который направляется Управлением Заявителю посредством электронной почты, ЕПГУ.</w:t>
      </w:r>
    </w:p>
    <w:p w:rsidR="00B55F0B" w:rsidRPr="002E5771" w:rsidRDefault="00B55F0B"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sidRPr="002E5771">
        <w:rPr>
          <w:rFonts w:ascii="Arial" w:eastAsia="Calibri" w:hAnsi="Arial" w:cs="Arial"/>
          <w:sz w:val="24"/>
          <w:szCs w:val="24"/>
        </w:rPr>
        <w:lastRenderedPageBreak/>
        <w:t>Заявление в форме электронного документа подписывается по выбору Заявителя (если Заявителем является физическое лицо):</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Calibri" w:hAnsi="Arial" w:cs="Arial"/>
          <w:sz w:val="24"/>
          <w:szCs w:val="24"/>
        </w:rPr>
        <w:t xml:space="preserve">1) </w:t>
      </w:r>
      <w:r w:rsidR="00B55F0B" w:rsidRPr="002E5771">
        <w:rPr>
          <w:rFonts w:ascii="Arial" w:eastAsia="Calibri" w:hAnsi="Arial" w:cs="Arial"/>
          <w:sz w:val="24"/>
          <w:szCs w:val="24"/>
        </w:rPr>
        <w:t>электронной подписью Заявителя (представителя Заявителя);</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Calibri" w:hAnsi="Arial" w:cs="Arial"/>
          <w:sz w:val="24"/>
          <w:szCs w:val="24"/>
        </w:rPr>
        <w:t xml:space="preserve">2) </w:t>
      </w:r>
      <w:r w:rsidR="00B55F0B" w:rsidRPr="002E5771">
        <w:rPr>
          <w:rFonts w:ascii="Arial" w:eastAsia="Calibri" w:hAnsi="Arial" w:cs="Arial"/>
          <w:sz w:val="24"/>
          <w:szCs w:val="24"/>
        </w:rPr>
        <w:t>усиленной квалифицированной электронной подписью Заявителя (представителя Заявителя).</w:t>
      </w:r>
    </w:p>
    <w:p w:rsidR="00B55F0B" w:rsidRPr="002E5771" w:rsidRDefault="00B55F0B"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sidRPr="002E5771">
        <w:rPr>
          <w:rFonts w:ascii="Arial" w:eastAsia="Calibri" w:hAnsi="Arial" w:cs="Arial"/>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Calibri" w:hAnsi="Arial" w:cs="Arial"/>
          <w:sz w:val="24"/>
          <w:szCs w:val="24"/>
        </w:rPr>
        <w:t xml:space="preserve">1) </w:t>
      </w:r>
      <w:r w:rsidR="00B55F0B" w:rsidRPr="002E5771">
        <w:rPr>
          <w:rFonts w:ascii="Arial" w:eastAsia="Calibri" w:hAnsi="Arial" w:cs="Arial"/>
          <w:sz w:val="24"/>
          <w:szCs w:val="24"/>
        </w:rPr>
        <w:t>лица, действующего от имени юридического лица без доверенности;</w:t>
      </w:r>
    </w:p>
    <w:p w:rsidR="00B55F0B" w:rsidRPr="002E5771" w:rsidRDefault="006B1A44" w:rsidP="006B1A44">
      <w:pPr>
        <w:widowControl w:val="0"/>
        <w:tabs>
          <w:tab w:val="left" w:pos="0"/>
          <w:tab w:val="left" w:pos="993"/>
        </w:tabs>
        <w:autoSpaceDE w:val="0"/>
        <w:autoSpaceDN w:val="0"/>
        <w:adjustRightInd w:val="0"/>
        <w:spacing w:after="0" w:line="240" w:lineRule="auto"/>
        <w:ind w:firstLine="567"/>
        <w:jc w:val="both"/>
        <w:rPr>
          <w:rFonts w:ascii="Arial" w:eastAsia="Times New Roman" w:hAnsi="Arial" w:cs="Arial"/>
          <w:sz w:val="24"/>
          <w:szCs w:val="24"/>
        </w:rPr>
      </w:pPr>
      <w:r>
        <w:rPr>
          <w:rFonts w:ascii="Arial" w:eastAsia="Calibri" w:hAnsi="Arial" w:cs="Arial"/>
          <w:sz w:val="24"/>
          <w:szCs w:val="24"/>
        </w:rPr>
        <w:t xml:space="preserve">2) </w:t>
      </w:r>
      <w:r w:rsidR="00B55F0B" w:rsidRPr="002E5771">
        <w:rPr>
          <w:rFonts w:ascii="Arial" w:eastAsia="Calibri" w:hAnsi="Arial" w:cs="Arial"/>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55F0B" w:rsidRPr="002E5771" w:rsidRDefault="00B55F0B" w:rsidP="006B1A44">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 заявлени</w:t>
      </w:r>
      <w:r w:rsidRPr="002E5771">
        <w:rPr>
          <w:rFonts w:ascii="Arial" w:eastAsia="Times New Roman" w:hAnsi="Arial" w:cs="Arial"/>
          <w:sz w:val="24"/>
          <w:szCs w:val="24"/>
          <w:lang w:eastAsia="x-none"/>
        </w:rPr>
        <w:t>и</w:t>
      </w:r>
      <w:r w:rsidRPr="002E5771">
        <w:rPr>
          <w:rFonts w:ascii="Arial" w:eastAsia="Times New Roman" w:hAnsi="Arial" w:cs="Arial"/>
          <w:sz w:val="24"/>
          <w:szCs w:val="24"/>
          <w:lang w:val="x-none" w:eastAsia="x-none"/>
        </w:rPr>
        <w:t xml:space="preserve"> (в письменной форме или в форме электронного документа) указываются:</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B55F0B" w:rsidRPr="002E5771">
        <w:rPr>
          <w:rFonts w:ascii="Arial" w:eastAsia="Times New Roman" w:hAnsi="Arial" w:cs="Arial"/>
          <w:sz w:val="24"/>
          <w:szCs w:val="24"/>
          <w:lang w:eastAsia="ru-RU"/>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B55F0B" w:rsidRPr="002E5771">
        <w:rPr>
          <w:rFonts w:ascii="Arial" w:eastAsia="Times New Roman" w:hAnsi="Arial" w:cs="Arial"/>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B55F0B" w:rsidRPr="002E5771">
        <w:rPr>
          <w:rFonts w:ascii="Arial" w:eastAsia="Times New Roman" w:hAnsi="Arial" w:cs="Arial"/>
          <w:sz w:val="24"/>
          <w:szCs w:val="24"/>
          <w:lang w:eastAsia="ru-RU"/>
        </w:rPr>
        <w:t>кадастровый номер испрашиваемого земельного участка;</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00B55F0B" w:rsidRPr="002E5771">
        <w:rPr>
          <w:rFonts w:ascii="Arial" w:eastAsia="Times New Roman" w:hAnsi="Arial" w:cs="Arial"/>
          <w:sz w:val="24"/>
          <w:szCs w:val="24"/>
          <w:lang w:eastAsia="ru-RU"/>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sidR="00B55F0B" w:rsidRPr="002E5771">
        <w:rPr>
          <w:rFonts w:ascii="Arial" w:eastAsia="Times New Roman" w:hAnsi="Arial" w:cs="Arial"/>
          <w:sz w:val="24"/>
          <w:szCs w:val="24"/>
          <w:lang w:eastAsia="ru-RU"/>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sidR="00B55F0B" w:rsidRPr="002E5771">
        <w:rPr>
          <w:rFonts w:ascii="Arial" w:eastAsia="Times New Roman" w:hAnsi="Arial" w:cs="Arial"/>
          <w:sz w:val="24"/>
          <w:szCs w:val="24"/>
          <w:lang w:eastAsia="ru-RU"/>
        </w:rPr>
        <w:t>реквизиты решения об изъятии земельного участка для государственных или муниципальных ну</w:t>
      </w:r>
      <w:proofErr w:type="gramStart"/>
      <w:r w:rsidR="00B55F0B" w:rsidRPr="002E5771">
        <w:rPr>
          <w:rFonts w:ascii="Arial" w:eastAsia="Times New Roman" w:hAnsi="Arial" w:cs="Arial"/>
          <w:sz w:val="24"/>
          <w:szCs w:val="24"/>
          <w:lang w:eastAsia="ru-RU"/>
        </w:rPr>
        <w:t>жд в сл</w:t>
      </w:r>
      <w:proofErr w:type="gramEnd"/>
      <w:r w:rsidR="00B55F0B" w:rsidRPr="002E5771">
        <w:rPr>
          <w:rFonts w:ascii="Arial" w:eastAsia="Times New Roman" w:hAnsi="Arial" w:cs="Arial"/>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B55F0B" w:rsidRPr="002E5771" w:rsidRDefault="00B55F0B"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7) цель использования земельного участка;</w:t>
      </w:r>
    </w:p>
    <w:p w:rsidR="00B55F0B" w:rsidRPr="002E5771" w:rsidRDefault="006B1A44"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8) </w:t>
      </w:r>
      <w:r w:rsidR="00B55F0B" w:rsidRPr="002E5771">
        <w:rPr>
          <w:rFonts w:ascii="Arial" w:eastAsia="Times New Roman" w:hAnsi="Arial" w:cs="Arial"/>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55F0B" w:rsidRPr="002E5771" w:rsidRDefault="00B55F0B"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5F0B" w:rsidRPr="002E5771" w:rsidRDefault="00B55F0B"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10) 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w:t>
      </w:r>
      <w:proofErr w:type="gramStart"/>
      <w:r w:rsidRPr="002E5771">
        <w:rPr>
          <w:rFonts w:ascii="Arial" w:eastAsia="Times New Roman" w:hAnsi="Arial" w:cs="Arial"/>
          <w:sz w:val="24"/>
          <w:szCs w:val="24"/>
          <w:lang w:eastAsia="ru-RU"/>
        </w:rPr>
        <w:t>участком</w:t>
      </w:r>
      <w:proofErr w:type="gramEnd"/>
      <w:r w:rsidRPr="002E5771">
        <w:rPr>
          <w:rFonts w:ascii="Arial" w:eastAsia="Times New Roman" w:hAnsi="Arial" w:cs="Arial"/>
          <w:sz w:val="24"/>
          <w:szCs w:val="24"/>
          <w:lang w:eastAsia="ru-RU"/>
        </w:rPr>
        <w:t xml:space="preserve"> и указываются реквизиты договора предоставления такого земельного участка в безвозмездное пользование;</w:t>
      </w:r>
    </w:p>
    <w:p w:rsidR="00B55F0B" w:rsidRPr="002E5771" w:rsidRDefault="00B55F0B" w:rsidP="006B1A4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11) почтовый адрес и (или) адрес электронной почты для связи с заявителем.</w:t>
      </w:r>
    </w:p>
    <w:p w:rsidR="00B55F0B" w:rsidRPr="002E5771" w:rsidRDefault="00B55F0B" w:rsidP="006B1A44">
      <w:pPr>
        <w:widowControl w:val="0"/>
        <w:tabs>
          <w:tab w:val="left" w:pos="0"/>
        </w:tabs>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На ЕПГУ, региональном портале и официальном сайте Управления размещаются образцы заполнения электронной формы заявления.</w:t>
      </w:r>
    </w:p>
    <w:p w:rsidR="00B55F0B" w:rsidRPr="002E5771" w:rsidRDefault="00B55F0B" w:rsidP="006B1A4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При подаче заявления в электронной форме к нему прилагаются документы, обязанность по представлению которых возложена на Заявителя.</w:t>
      </w:r>
    </w:p>
    <w:p w:rsidR="00B55F0B" w:rsidRPr="006B1A44" w:rsidRDefault="00B55F0B" w:rsidP="006B1A44">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2.8.2. Документ, удостоверяющ</w:t>
      </w:r>
      <w:r w:rsidRPr="002E5771">
        <w:rPr>
          <w:rFonts w:ascii="Arial" w:eastAsia="Times New Roman" w:hAnsi="Arial" w:cs="Arial"/>
          <w:sz w:val="24"/>
          <w:szCs w:val="24"/>
          <w:lang w:eastAsia="x-none"/>
        </w:rPr>
        <w:t>ий</w:t>
      </w:r>
      <w:r w:rsidRPr="002E5771">
        <w:rPr>
          <w:rFonts w:ascii="Arial" w:eastAsia="Times New Roman" w:hAnsi="Arial" w:cs="Arial"/>
          <w:sz w:val="24"/>
          <w:szCs w:val="24"/>
          <w:lang w:val="x-none" w:eastAsia="x-none"/>
        </w:rPr>
        <w:t xml:space="preserve"> личность Заявителя или представителя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val="x-none" w:eastAsia="x-none"/>
        </w:rPr>
        <w:t xml:space="preserve"> (предоставляется в случае личного обращения в </w:t>
      </w:r>
      <w:r w:rsidRPr="002E5771">
        <w:rPr>
          <w:rFonts w:ascii="Arial" w:eastAsia="Times New Roman" w:hAnsi="Arial" w:cs="Arial"/>
          <w:sz w:val="24"/>
          <w:szCs w:val="24"/>
          <w:lang w:eastAsia="x-none"/>
        </w:rPr>
        <w:t>Управление</w:t>
      </w:r>
      <w:r w:rsidR="006B1A44">
        <w:rPr>
          <w:rFonts w:ascii="Arial" w:eastAsia="Times New Roman" w:hAnsi="Arial" w:cs="Arial"/>
          <w:sz w:val="24"/>
          <w:szCs w:val="24"/>
          <w:lang w:val="x-none" w:eastAsia="x-none"/>
        </w:rPr>
        <w:t>).</w:t>
      </w:r>
    </w:p>
    <w:p w:rsidR="00B55F0B" w:rsidRPr="002E5771" w:rsidRDefault="00B55F0B" w:rsidP="00FB5F24">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lastRenderedPageBreak/>
        <w:t xml:space="preserve">В случае направления заявления посредством ЕПГУ сведения из документа, удостоверяющего личность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val="x-none" w:eastAsia="x-none"/>
        </w:rPr>
        <w:t>, представителя</w:t>
      </w:r>
      <w:r w:rsidRPr="002E5771">
        <w:rPr>
          <w:rFonts w:ascii="Arial" w:eastAsia="Times New Roman" w:hAnsi="Arial" w:cs="Arial"/>
          <w:sz w:val="24"/>
          <w:szCs w:val="24"/>
          <w:lang w:eastAsia="x-none"/>
        </w:rPr>
        <w:t xml:space="preserve"> Заявителя,</w:t>
      </w:r>
      <w:r w:rsidRPr="002E5771">
        <w:rPr>
          <w:rFonts w:ascii="Arial" w:eastAsia="Times New Roman" w:hAnsi="Arial" w:cs="Arial"/>
          <w:sz w:val="24"/>
          <w:szCs w:val="24"/>
          <w:lang w:val="x-none" w:eastAsia="x-none"/>
        </w:rPr>
        <w:t xml:space="preserve">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 случае если подается заявление</w:t>
      </w:r>
      <w:r w:rsidRPr="002E5771">
        <w:rPr>
          <w:rFonts w:ascii="Arial" w:eastAsia="Times New Roman" w:hAnsi="Arial" w:cs="Arial"/>
          <w:sz w:val="24"/>
          <w:szCs w:val="24"/>
          <w:lang w:val="x-none" w:eastAsia="ru-RU"/>
        </w:rPr>
        <w:t xml:space="preserve"> в электронной форме </w:t>
      </w:r>
      <w:r w:rsidRPr="002E5771">
        <w:rPr>
          <w:rFonts w:ascii="Arial" w:eastAsia="Times New Roman" w:hAnsi="Arial" w:cs="Arial"/>
          <w:sz w:val="24"/>
          <w:szCs w:val="24"/>
          <w:lang w:val="x-none" w:eastAsia="x-none"/>
        </w:rPr>
        <w:t>представителем</w:t>
      </w:r>
      <w:r w:rsidRPr="002E5771">
        <w:rPr>
          <w:rFonts w:ascii="Arial" w:eastAsia="Times New Roman" w:hAnsi="Arial" w:cs="Arial"/>
          <w:sz w:val="24"/>
          <w:szCs w:val="24"/>
          <w:lang w:eastAsia="x-none"/>
        </w:rPr>
        <w:t xml:space="preserve"> Заявителя</w:t>
      </w:r>
      <w:r w:rsidRPr="002E5771">
        <w:rPr>
          <w:rFonts w:ascii="Arial" w:eastAsia="Times New Roman" w:hAnsi="Arial" w:cs="Arial"/>
          <w:sz w:val="24"/>
          <w:szCs w:val="24"/>
          <w:lang w:val="x-none" w:eastAsia="x-none"/>
        </w:rPr>
        <w:t xml:space="preserve">, дополнительно предоставляется документ, подтверждающий полномочия представителя действовать от имени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ru-RU"/>
        </w:rPr>
        <w:t xml:space="preserve"> в виде электронного образа такого документа</w:t>
      </w:r>
      <w:r w:rsidRPr="002E5771">
        <w:rPr>
          <w:rFonts w:ascii="Arial" w:eastAsia="Times New Roman" w:hAnsi="Arial" w:cs="Arial"/>
          <w:sz w:val="24"/>
          <w:szCs w:val="24"/>
          <w:lang w:val="x-none" w:eastAsia="x-none"/>
        </w:rPr>
        <w:t>.</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Документ, подтверждающий полномочия представителя</w:t>
      </w:r>
      <w:r w:rsidRPr="002E5771">
        <w:rPr>
          <w:rFonts w:ascii="Arial" w:eastAsia="Times New Roman" w:hAnsi="Arial" w:cs="Arial"/>
          <w:sz w:val="24"/>
          <w:szCs w:val="24"/>
          <w:lang w:eastAsia="x-none"/>
        </w:rPr>
        <w:t xml:space="preserve"> Заявителя</w:t>
      </w:r>
      <w:r w:rsidRPr="002E5771">
        <w:rPr>
          <w:rFonts w:ascii="Arial" w:eastAsia="Times New Roman" w:hAnsi="Arial" w:cs="Arial"/>
          <w:sz w:val="24"/>
          <w:szCs w:val="24"/>
          <w:lang w:val="x-none" w:eastAsia="x-none"/>
        </w:rPr>
        <w:t xml:space="preserve">, выданный юридическим лицом, должен быть подписан усиленной </w:t>
      </w:r>
      <w:r w:rsidRPr="002E5771">
        <w:rPr>
          <w:rFonts w:ascii="Arial" w:eastAsia="Times New Roman" w:hAnsi="Arial" w:cs="Arial"/>
          <w:sz w:val="24"/>
          <w:szCs w:val="24"/>
          <w:lang w:val="x-none" w:eastAsia="ru-RU"/>
        </w:rPr>
        <w:t>квалифицированной</w:t>
      </w:r>
      <w:r w:rsidRPr="002E5771">
        <w:rPr>
          <w:rFonts w:ascii="Arial" w:eastAsia="Times New Roman" w:hAnsi="Arial" w:cs="Arial"/>
          <w:sz w:val="24"/>
          <w:szCs w:val="24"/>
          <w:lang w:val="x-none" w:eastAsia="x-none"/>
        </w:rPr>
        <w:t xml:space="preserve"> электронной подписью уполномоченного лица, выдавшего документ. </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Документ,</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подтверждающий</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полномочия</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представителя</w:t>
      </w:r>
      <w:r w:rsidRPr="002E5771">
        <w:rPr>
          <w:rFonts w:ascii="Arial" w:eastAsia="Times New Roman" w:hAnsi="Arial" w:cs="Arial"/>
          <w:sz w:val="24"/>
          <w:szCs w:val="24"/>
          <w:lang w:eastAsia="x-none"/>
        </w:rPr>
        <w:t xml:space="preserve"> Заявителя</w:t>
      </w:r>
      <w:r w:rsidRPr="002E5771">
        <w:rPr>
          <w:rFonts w:ascii="Arial" w:eastAsia="Times New Roman" w:hAnsi="Arial" w:cs="Arial"/>
          <w:sz w:val="24"/>
          <w:szCs w:val="24"/>
          <w:lang w:val="x-none" w:eastAsia="x-none"/>
        </w:rPr>
        <w:t>, выданный индивидуальным предпринимателем, должен быть подписан</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усиленной</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квалификационной электронной подписью индивидуального предпринимателя.</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Документ, подтверждающий полномочия представителя</w:t>
      </w:r>
      <w:r w:rsidRPr="002E5771">
        <w:rPr>
          <w:rFonts w:ascii="Arial" w:eastAsia="Times New Roman" w:hAnsi="Arial" w:cs="Arial"/>
          <w:sz w:val="24"/>
          <w:szCs w:val="24"/>
          <w:lang w:eastAsia="x-none"/>
        </w:rPr>
        <w:t xml:space="preserve"> Заявителя</w:t>
      </w:r>
      <w:r w:rsidRPr="002E5771">
        <w:rPr>
          <w:rFonts w:ascii="Arial" w:eastAsia="Times New Roman" w:hAnsi="Arial" w:cs="Arial"/>
          <w:sz w:val="24"/>
          <w:szCs w:val="24"/>
          <w:lang w:val="x-none" w:eastAsia="x-none"/>
        </w:rPr>
        <w:t xml:space="preserve">, выданный нотариусом, должен быть подписан усиленной </w:t>
      </w:r>
      <w:r w:rsidRPr="002E5771">
        <w:rPr>
          <w:rFonts w:ascii="Arial" w:eastAsia="Times New Roman" w:hAnsi="Arial" w:cs="Arial"/>
          <w:sz w:val="24"/>
          <w:szCs w:val="24"/>
          <w:lang w:val="x-none" w:eastAsia="ru-RU"/>
        </w:rPr>
        <w:t>квалифицированной</w:t>
      </w:r>
      <w:r w:rsidRPr="002E5771">
        <w:rPr>
          <w:rFonts w:ascii="Arial" w:eastAsia="Times New Roman" w:hAnsi="Arial" w:cs="Arial"/>
          <w:sz w:val="24"/>
          <w:szCs w:val="24"/>
          <w:lang w:val="x-none" w:eastAsia="x-none"/>
        </w:rPr>
        <w:t xml:space="preserve">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val="x-none" w:eastAsia="ru-RU"/>
        </w:rPr>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2.8.3. Д</w:t>
      </w:r>
      <w:proofErr w:type="spellStart"/>
      <w:r w:rsidRPr="002E5771">
        <w:rPr>
          <w:rFonts w:ascii="Arial" w:eastAsia="Times New Roman" w:hAnsi="Arial" w:cs="Arial"/>
          <w:sz w:val="24"/>
          <w:szCs w:val="24"/>
          <w:lang w:val="x-none" w:eastAsia="ru-RU"/>
        </w:rPr>
        <w:t>окумент</w:t>
      </w:r>
      <w:r w:rsidRPr="002E5771">
        <w:rPr>
          <w:rFonts w:ascii="Arial" w:eastAsia="Times New Roman" w:hAnsi="Arial" w:cs="Arial"/>
          <w:sz w:val="24"/>
          <w:szCs w:val="24"/>
          <w:lang w:eastAsia="ru-RU"/>
        </w:rPr>
        <w:t>ы</w:t>
      </w:r>
      <w:proofErr w:type="spellEnd"/>
      <w:r w:rsidRPr="002E5771">
        <w:rPr>
          <w:rFonts w:ascii="Arial" w:eastAsia="Times New Roman" w:hAnsi="Arial" w:cs="Arial"/>
          <w:sz w:val="24"/>
          <w:szCs w:val="24"/>
          <w:lang w:val="x-none" w:eastAsia="ru-RU"/>
        </w:rPr>
        <w:t>, подтверждающ</w:t>
      </w:r>
      <w:r w:rsidRPr="002E5771">
        <w:rPr>
          <w:rFonts w:ascii="Arial" w:eastAsia="Times New Roman" w:hAnsi="Arial" w:cs="Arial"/>
          <w:sz w:val="24"/>
          <w:szCs w:val="24"/>
          <w:lang w:eastAsia="ru-RU"/>
        </w:rPr>
        <w:t>ие</w:t>
      </w:r>
      <w:r w:rsidRPr="002E5771">
        <w:rPr>
          <w:rFonts w:ascii="Arial" w:eastAsia="Times New Roman" w:hAnsi="Arial" w:cs="Arial"/>
          <w:sz w:val="24"/>
          <w:szCs w:val="24"/>
          <w:lang w:val="x-none" w:eastAsia="ru-RU"/>
        </w:rPr>
        <w:t xml:space="preserve"> право заявителя на приобретение земельного участка без проведения торгов</w:t>
      </w:r>
      <w:r w:rsidRPr="002E5771">
        <w:rPr>
          <w:rFonts w:ascii="Arial" w:eastAsia="Times New Roman" w:hAnsi="Arial" w:cs="Arial"/>
          <w:sz w:val="24"/>
          <w:szCs w:val="24"/>
          <w:lang w:eastAsia="ru-RU"/>
        </w:rPr>
        <w:t xml:space="preserve"> (приложение № 5).</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ru-RU"/>
        </w:rPr>
        <w:t xml:space="preserve">2.9. </w:t>
      </w:r>
      <w:r w:rsidRPr="002E5771">
        <w:rPr>
          <w:rFonts w:ascii="Arial" w:eastAsia="Times New Roman" w:hAnsi="Arial" w:cs="Arial"/>
          <w:sz w:val="24"/>
          <w:szCs w:val="24"/>
          <w:lang w:val="x-none" w:eastAsia="x-none"/>
        </w:rPr>
        <w:t>Заявлени</w:t>
      </w:r>
      <w:r w:rsidRPr="002E5771">
        <w:rPr>
          <w:rFonts w:ascii="Arial" w:eastAsia="Times New Roman" w:hAnsi="Arial" w:cs="Arial"/>
          <w:sz w:val="24"/>
          <w:szCs w:val="24"/>
          <w:lang w:eastAsia="x-none"/>
        </w:rPr>
        <w:t>е</w:t>
      </w:r>
      <w:r w:rsidRPr="002E5771">
        <w:rPr>
          <w:rFonts w:ascii="Arial" w:eastAsia="Times New Roman" w:hAnsi="Arial" w:cs="Arial"/>
          <w:sz w:val="24"/>
          <w:szCs w:val="24"/>
          <w:lang w:val="x-none" w:eastAsia="x-none"/>
        </w:rPr>
        <w:t xml:space="preserve"> и прилагаемые документы, указанные в пункте 2.8 </w:t>
      </w:r>
      <w:r w:rsidRPr="002E5771">
        <w:rPr>
          <w:rFonts w:ascii="Arial" w:eastAsia="Times New Roman" w:hAnsi="Arial" w:cs="Arial"/>
          <w:sz w:val="24"/>
          <w:szCs w:val="24"/>
          <w:lang w:eastAsia="x-none"/>
        </w:rPr>
        <w:t xml:space="preserve">настоящего </w:t>
      </w:r>
      <w:r w:rsidRPr="002E5771">
        <w:rPr>
          <w:rFonts w:ascii="Arial" w:eastAsia="Times New Roman" w:hAnsi="Arial" w:cs="Arial"/>
          <w:sz w:val="24"/>
          <w:szCs w:val="24"/>
          <w:lang w:val="x-none" w:eastAsia="x-none"/>
        </w:rPr>
        <w:t>Административного регламента, направляются в Управление в электронной форме путем заполнения формы запроса через личный кабинет на ЕПГУ.</w:t>
      </w:r>
    </w:p>
    <w:p w:rsidR="00B55F0B" w:rsidRPr="002E5771" w:rsidRDefault="00B55F0B" w:rsidP="00CE39E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2.10. Заявление, которое подается через Многофункциональный центр, подписывается Заявителем в присутствии специалиста Многофункционального центра.</w:t>
      </w:r>
    </w:p>
    <w:p w:rsidR="00B55F0B" w:rsidRPr="002E5771" w:rsidRDefault="00B55F0B" w:rsidP="00CE39E4">
      <w:pPr>
        <w:widowControl w:val="0"/>
        <w:tabs>
          <w:tab w:val="left" w:pos="0"/>
        </w:tabs>
        <w:spacing w:after="0" w:line="240" w:lineRule="auto"/>
        <w:ind w:firstLine="567"/>
        <w:jc w:val="both"/>
        <w:rPr>
          <w:rFonts w:ascii="Arial" w:eastAsia="Times New Roman" w:hAnsi="Arial" w:cs="Arial"/>
          <w:i/>
          <w:sz w:val="24"/>
          <w:szCs w:val="24"/>
          <w:lang w:val="x-none" w:eastAsia="x-none"/>
        </w:rPr>
      </w:pPr>
      <w:r w:rsidRPr="002E5771">
        <w:rPr>
          <w:rFonts w:ascii="Arial" w:eastAsia="Times New Roman" w:hAnsi="Arial" w:cs="Arial"/>
          <w:sz w:val="24"/>
          <w:szCs w:val="24"/>
          <w:lang w:val="x-none" w:eastAsia="ru-RU"/>
        </w:rPr>
        <w:t xml:space="preserve">Запись на прием в </w:t>
      </w:r>
      <w:r w:rsidRPr="002E5771">
        <w:rPr>
          <w:rFonts w:ascii="Arial" w:eastAsia="Times New Roman" w:hAnsi="Arial" w:cs="Arial"/>
          <w:sz w:val="24"/>
          <w:szCs w:val="24"/>
          <w:lang w:val="x-none" w:eastAsia="x-none"/>
        </w:rPr>
        <w:t>Управление</w:t>
      </w:r>
      <w:r w:rsidRPr="002E5771">
        <w:rPr>
          <w:rFonts w:ascii="Arial" w:eastAsia="Times New Roman" w:hAnsi="Arial" w:cs="Arial"/>
          <w:sz w:val="24"/>
          <w:szCs w:val="24"/>
          <w:lang w:val="x-none" w:eastAsia="ru-RU"/>
        </w:rPr>
        <w:t xml:space="preserve"> для подачи запроса</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 xml:space="preserve">о предоставлении </w:t>
      </w:r>
      <w:r w:rsidRPr="002E5771">
        <w:rPr>
          <w:rFonts w:ascii="Arial" w:eastAsia="Times New Roman" w:hAnsi="Arial" w:cs="Arial"/>
          <w:sz w:val="24"/>
          <w:szCs w:val="24"/>
          <w:lang w:val="x-none" w:eastAsia="x-none"/>
        </w:rPr>
        <w:t>муниципальной</w:t>
      </w:r>
      <w:r w:rsidRPr="002E5771">
        <w:rPr>
          <w:rFonts w:ascii="Arial" w:eastAsia="Times New Roman" w:hAnsi="Arial" w:cs="Arial"/>
          <w:sz w:val="24"/>
          <w:szCs w:val="24"/>
          <w:lang w:val="x-none" w:eastAsia="ru-RU"/>
        </w:rPr>
        <w:t xml:space="preserve"> услуги с использованием </w:t>
      </w:r>
      <w:r w:rsidRPr="002E5771">
        <w:rPr>
          <w:rFonts w:ascii="Arial" w:eastAsia="Times New Roman" w:hAnsi="Arial" w:cs="Arial"/>
          <w:sz w:val="24"/>
          <w:szCs w:val="24"/>
          <w:lang w:eastAsia="ru-RU"/>
        </w:rPr>
        <w:t>ЕПГУ</w:t>
      </w:r>
      <w:r w:rsidRPr="002E5771">
        <w:rPr>
          <w:rFonts w:ascii="Arial" w:eastAsia="Times New Roman" w:hAnsi="Arial" w:cs="Arial"/>
          <w:sz w:val="24"/>
          <w:szCs w:val="24"/>
          <w:lang w:val="x-none" w:eastAsia="ru-RU"/>
        </w:rPr>
        <w:t xml:space="preserve">, официального сайта </w:t>
      </w:r>
      <w:r w:rsidRPr="002E5771">
        <w:rPr>
          <w:rFonts w:ascii="Arial" w:eastAsia="Times New Roman" w:hAnsi="Arial" w:cs="Arial"/>
          <w:sz w:val="24"/>
          <w:szCs w:val="24"/>
          <w:lang w:val="x-none" w:eastAsia="x-none"/>
        </w:rPr>
        <w:t>Управления</w:t>
      </w:r>
      <w:r w:rsidRPr="002E5771">
        <w:rPr>
          <w:rFonts w:ascii="Arial" w:eastAsia="Times New Roman" w:hAnsi="Arial" w:cs="Arial"/>
          <w:sz w:val="24"/>
          <w:szCs w:val="24"/>
          <w:lang w:val="x-none" w:eastAsia="ru-RU"/>
        </w:rPr>
        <w:t xml:space="preserve"> не осуществляется.</w:t>
      </w:r>
    </w:p>
    <w:p w:rsidR="00B55F0B" w:rsidRPr="002E5771" w:rsidRDefault="00CE39E4" w:rsidP="00CE39E4">
      <w:pPr>
        <w:widowControl w:val="0"/>
        <w:tabs>
          <w:tab w:val="left" w:pos="1276"/>
        </w:tabs>
        <w:spacing w:after="0" w:line="240" w:lineRule="auto"/>
        <w:ind w:firstLine="567"/>
        <w:jc w:val="both"/>
        <w:rPr>
          <w:rFonts w:ascii="Arial" w:eastAsia="Times New Roman" w:hAnsi="Arial" w:cs="Arial"/>
          <w:sz w:val="24"/>
          <w:szCs w:val="24"/>
          <w:lang w:val="x-none" w:eastAsia="ru-RU"/>
        </w:rPr>
      </w:pPr>
      <w:r>
        <w:rPr>
          <w:rFonts w:ascii="Arial" w:eastAsia="Times New Roman" w:hAnsi="Arial" w:cs="Arial"/>
          <w:sz w:val="24"/>
          <w:szCs w:val="24"/>
          <w:lang w:val="x-none" w:eastAsia="ru-RU"/>
        </w:rPr>
        <w:t>2.11.</w:t>
      </w:r>
      <w:r>
        <w:rPr>
          <w:rFonts w:ascii="Arial" w:eastAsia="Times New Roman" w:hAnsi="Arial" w:cs="Arial"/>
          <w:sz w:val="24"/>
          <w:szCs w:val="24"/>
          <w:lang w:eastAsia="ru-RU"/>
        </w:rPr>
        <w:t xml:space="preserve"> </w:t>
      </w:r>
      <w:r w:rsidR="00B55F0B" w:rsidRPr="002E5771">
        <w:rPr>
          <w:rFonts w:ascii="Arial" w:eastAsia="Times New Roman" w:hAnsi="Arial" w:cs="Arial"/>
          <w:sz w:val="24"/>
          <w:szCs w:val="24"/>
          <w:lang w:val="x-none" w:eastAsia="ru-RU"/>
        </w:rPr>
        <w:t>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B55F0B" w:rsidRPr="002E5771" w:rsidRDefault="00B55F0B" w:rsidP="00CE39E4">
      <w:pPr>
        <w:widowControl w:val="0"/>
        <w:autoSpaceDE w:val="0"/>
        <w:autoSpaceDN w:val="0"/>
        <w:adjustRightInd w:val="0"/>
        <w:spacing w:after="0" w:line="240" w:lineRule="auto"/>
        <w:ind w:firstLine="567"/>
        <w:jc w:val="both"/>
        <w:rPr>
          <w:rFonts w:ascii="Arial" w:eastAsia="Times New Roman" w:hAnsi="Arial" w:cs="Arial"/>
          <w:i/>
          <w:sz w:val="24"/>
          <w:szCs w:val="24"/>
          <w:lang w:eastAsia="ru-RU"/>
        </w:rPr>
      </w:pPr>
      <w:r w:rsidRPr="002E5771">
        <w:rPr>
          <w:rFonts w:ascii="Arial" w:eastAsia="Times New Roman" w:hAnsi="Arial" w:cs="Arial"/>
          <w:sz w:val="24"/>
          <w:szCs w:val="24"/>
          <w:lang w:eastAsia="ru-RU"/>
        </w:rPr>
        <w:t>Отзыв заявления осуществляется путем представления Заявителем в Многофункциональный центр либо в администрацию Грачевского муниципального округа</w:t>
      </w:r>
      <w:r w:rsidR="0069614E">
        <w:rPr>
          <w:rFonts w:ascii="Arial" w:eastAsia="Times New Roman" w:hAnsi="Arial" w:cs="Arial"/>
          <w:sz w:val="24"/>
          <w:szCs w:val="24"/>
          <w:lang w:eastAsia="ru-RU"/>
        </w:rPr>
        <w:t xml:space="preserve"> </w:t>
      </w:r>
      <w:r w:rsidRPr="002E5771">
        <w:rPr>
          <w:rFonts w:ascii="Arial" w:eastAsia="Times New Roman" w:hAnsi="Arial" w:cs="Arial"/>
          <w:sz w:val="24"/>
          <w:szCs w:val="24"/>
          <w:lang w:eastAsia="ru-RU"/>
        </w:rPr>
        <w:t xml:space="preserve">(в зависимости от места подачи заявления о предоставлении муниципальной услуги) письменного </w:t>
      </w:r>
      <w:hyperlink r:id="rId18" w:history="1">
        <w:r w:rsidRPr="002E5771">
          <w:rPr>
            <w:rFonts w:ascii="Arial" w:eastAsia="Times New Roman" w:hAnsi="Arial" w:cs="Arial"/>
            <w:sz w:val="24"/>
            <w:szCs w:val="24"/>
            <w:lang w:eastAsia="ru-RU"/>
          </w:rPr>
          <w:t>заявления</w:t>
        </w:r>
      </w:hyperlink>
      <w:r w:rsidRPr="002E5771">
        <w:rPr>
          <w:rFonts w:ascii="Arial" w:eastAsia="Times New Roman" w:hAnsi="Arial" w:cs="Arial"/>
          <w:sz w:val="24"/>
          <w:szCs w:val="24"/>
          <w:lang w:eastAsia="ru-RU"/>
        </w:rPr>
        <w:t xml:space="preserve"> о прекращении делопроизводства и возврате ранее представленных документов, либо направление такого заявления по почте по адресу: 356250 Ставропольский край, с. Грачевка, </w:t>
      </w:r>
      <w:proofErr w:type="spellStart"/>
      <w:r w:rsidRPr="002E5771">
        <w:rPr>
          <w:rFonts w:ascii="Arial" w:eastAsia="Times New Roman" w:hAnsi="Arial" w:cs="Arial"/>
          <w:sz w:val="24"/>
          <w:szCs w:val="24"/>
          <w:lang w:eastAsia="ru-RU"/>
        </w:rPr>
        <w:t>ул</w:t>
      </w:r>
      <w:proofErr w:type="gramStart"/>
      <w:r w:rsidRPr="002E5771">
        <w:rPr>
          <w:rFonts w:ascii="Arial" w:eastAsia="Times New Roman" w:hAnsi="Arial" w:cs="Arial"/>
          <w:sz w:val="24"/>
          <w:szCs w:val="24"/>
          <w:lang w:eastAsia="ru-RU"/>
        </w:rPr>
        <w:t>.С</w:t>
      </w:r>
      <w:proofErr w:type="gramEnd"/>
      <w:r w:rsidRPr="002E5771">
        <w:rPr>
          <w:rFonts w:ascii="Arial" w:eastAsia="Times New Roman" w:hAnsi="Arial" w:cs="Arial"/>
          <w:sz w:val="24"/>
          <w:szCs w:val="24"/>
          <w:lang w:eastAsia="ru-RU"/>
        </w:rPr>
        <w:t>тавропольская</w:t>
      </w:r>
      <w:proofErr w:type="spellEnd"/>
      <w:r w:rsidRPr="002E5771">
        <w:rPr>
          <w:rFonts w:ascii="Arial" w:eastAsia="Times New Roman" w:hAnsi="Arial" w:cs="Arial"/>
          <w:sz w:val="24"/>
          <w:szCs w:val="24"/>
          <w:lang w:eastAsia="ru-RU"/>
        </w:rPr>
        <w:t>, д.42.</w:t>
      </w:r>
    </w:p>
    <w:p w:rsidR="00B55F0B" w:rsidRPr="002E5771" w:rsidRDefault="00B55F0B" w:rsidP="00CE39E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Рекомендуемый образец заявления приведен в </w:t>
      </w:r>
      <w:hyperlink w:anchor="P793" w:history="1">
        <w:r w:rsidRPr="002E5771">
          <w:rPr>
            <w:rFonts w:ascii="Arial" w:eastAsia="Times New Roman" w:hAnsi="Arial" w:cs="Arial"/>
            <w:sz w:val="24"/>
            <w:szCs w:val="24"/>
            <w:lang w:eastAsia="ru-RU"/>
          </w:rPr>
          <w:t>Приложении № 2</w:t>
        </w:r>
      </w:hyperlink>
      <w:r w:rsidRPr="002E5771">
        <w:rPr>
          <w:rFonts w:ascii="Arial" w:eastAsia="Times New Roman" w:hAnsi="Arial" w:cs="Arial"/>
          <w:sz w:val="24"/>
          <w:szCs w:val="24"/>
          <w:lang w:eastAsia="ru-RU"/>
        </w:rPr>
        <w:t xml:space="preserve"> к настоящему Административному регламенту.</w:t>
      </w:r>
    </w:p>
    <w:p w:rsidR="00B55F0B" w:rsidRPr="002E5771" w:rsidRDefault="00B55F0B" w:rsidP="00CE39E4">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x-none"/>
        </w:rPr>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B55F0B" w:rsidRPr="002E5771" w:rsidRDefault="00B55F0B" w:rsidP="002E5771">
      <w:pPr>
        <w:widowControl w:val="0"/>
        <w:autoSpaceDE w:val="0"/>
        <w:autoSpaceDN w:val="0"/>
        <w:spacing w:after="0" w:line="240" w:lineRule="auto"/>
        <w:jc w:val="center"/>
        <w:rPr>
          <w:rFonts w:ascii="Arial" w:eastAsia="Times New Roman" w:hAnsi="Arial" w:cs="Arial"/>
          <w:b/>
          <w:sz w:val="24"/>
          <w:szCs w:val="24"/>
          <w:lang w:eastAsia="ru-RU"/>
        </w:rPr>
      </w:pPr>
    </w:p>
    <w:p w:rsidR="00B55F0B" w:rsidRPr="00964383" w:rsidRDefault="00B55F0B" w:rsidP="002E5771">
      <w:pPr>
        <w:widowControl w:val="0"/>
        <w:autoSpaceDE w:val="0"/>
        <w:autoSpaceDN w:val="0"/>
        <w:spacing w:after="0" w:line="240" w:lineRule="auto"/>
        <w:jc w:val="center"/>
        <w:rPr>
          <w:rFonts w:ascii="Arial" w:eastAsia="Times New Roman" w:hAnsi="Arial" w:cs="Arial"/>
          <w:b/>
          <w:sz w:val="30"/>
          <w:szCs w:val="30"/>
          <w:lang w:eastAsia="ru-RU"/>
        </w:rPr>
      </w:pPr>
      <w:r w:rsidRPr="00964383">
        <w:rPr>
          <w:rFonts w:ascii="Arial" w:eastAsia="Times New Roman" w:hAnsi="Arial" w:cs="Arial"/>
          <w:b/>
          <w:sz w:val="30"/>
          <w:szCs w:val="30"/>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B55F0B" w:rsidRPr="002E5771" w:rsidRDefault="00B55F0B" w:rsidP="002E5771">
      <w:pPr>
        <w:widowControl w:val="0"/>
        <w:autoSpaceDE w:val="0"/>
        <w:autoSpaceDN w:val="0"/>
        <w:spacing w:after="0" w:line="240" w:lineRule="auto"/>
        <w:jc w:val="center"/>
        <w:rPr>
          <w:rFonts w:ascii="Arial" w:eastAsia="Times New Roman" w:hAnsi="Arial" w:cs="Arial"/>
          <w:b/>
          <w:sz w:val="24"/>
          <w:szCs w:val="24"/>
          <w:lang w:eastAsia="ru-RU"/>
        </w:rPr>
      </w:pPr>
    </w:p>
    <w:p w:rsidR="00B55F0B" w:rsidRPr="002E5771" w:rsidRDefault="00964383" w:rsidP="00964383">
      <w:pPr>
        <w:widowControl w:val="0"/>
        <w:tabs>
          <w:tab w:val="left" w:pos="1276"/>
        </w:tabs>
        <w:autoSpaceDE w:val="0"/>
        <w:autoSpaceDN w:val="0"/>
        <w:spacing w:after="0" w:line="240" w:lineRule="auto"/>
        <w:ind w:firstLine="567"/>
        <w:jc w:val="both"/>
        <w:rPr>
          <w:rFonts w:ascii="Arial" w:eastAsia="Times New Roman" w:hAnsi="Arial" w:cs="Arial"/>
          <w:sz w:val="24"/>
          <w:szCs w:val="24"/>
          <w:lang w:eastAsia="ru-RU"/>
        </w:rPr>
      </w:pPr>
      <w:bookmarkStart w:id="27" w:name="P141"/>
      <w:bookmarkEnd w:id="27"/>
      <w:r>
        <w:rPr>
          <w:rFonts w:ascii="Arial" w:eastAsia="Times New Roman" w:hAnsi="Arial" w:cs="Arial"/>
          <w:sz w:val="24"/>
          <w:szCs w:val="24"/>
          <w:lang w:eastAsia="ru-RU"/>
        </w:rPr>
        <w:t xml:space="preserve">2.12. </w:t>
      </w:r>
      <w:r w:rsidR="00B55F0B" w:rsidRPr="002E5771">
        <w:rPr>
          <w:rFonts w:ascii="Arial" w:eastAsia="Times New Roman" w:hAnsi="Arial" w:cs="Arial"/>
          <w:sz w:val="24"/>
          <w:szCs w:val="24"/>
          <w:lang w:eastAsia="ru-RU"/>
        </w:rPr>
        <w:t>Для принятия решения о предварительном согласовании предоставления земельного участка Заявитель вправе по собственной инициативе представить в Управление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 выписка из Единого государственного реестра юридических лиц (в случае подачи заявления юридическим лицом), выписка из Единого государственного реестра индивидуальных предпринимателей (в случае подачи заявления индивидуальным предпринимателем), выданная не более 5 рабочих дней до даты обращения с заявлением;</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2) выписка из Единого государственного реестра недвижимости (далее – ЕГРН) о правах на здания, сооружения, объекты незавершенного строительства, расположенные на испрашиваемом земельном участке, либо уведомление об отсутствии в ЕГРН запрашиваемых сведений об объекте недвижимости (об испрашиваемом земельном участке), в случае если обращается религиозная организация, собственник здания или сооружения; </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3) выписка из ЕГРН об основных характеристиках и зарегистрированных правах на испрашиваемый земельный участок либо уведомление об отсутствии в ЕГРН запрашиваемых сведений;</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4) утвержденный проект межевания территории, в случае обращения лица, уполномоченного садовым или огородническим товариществом, или лица, с которым заключен договор о развитии застроенной территории; </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5) утвержденный проект планировки территории, в случае обращения лица, уполномоченного на подачу заявления решением общего собрания членов садового или огороднического некоммерческого товарищества, или лица, с которым заключен договор о развитии застроенной территории;</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6) договор о развитии застроенной территории, в случае обращения лица, с которым заключен договор о развитии застроенной территории;</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7) документ о предоставлении исходного земельного участка СНТ или ОНТ, в случае обращения лица, уполномоченного садовым или огородническим товариществом; </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8) решение о предварительном согласовании предоставления земельного участка, в случае наличия документа у Заявителя;</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9) иные документы, позволяющие проверить наличие или отсутствие оснований для отказа в предоставлении земельного участка.</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bookmarkStart w:id="28" w:name="P146"/>
      <w:bookmarkEnd w:id="28"/>
      <w:r w:rsidRPr="002E5771">
        <w:rPr>
          <w:rFonts w:ascii="Arial" w:eastAsia="Times New Roman" w:hAnsi="Arial" w:cs="Arial"/>
          <w:sz w:val="24"/>
          <w:szCs w:val="24"/>
          <w:lang w:eastAsia="ru-RU"/>
        </w:rPr>
        <w:t xml:space="preserve">2.12.1. </w:t>
      </w:r>
      <w:proofErr w:type="gramStart"/>
      <w:r w:rsidRPr="002E5771">
        <w:rPr>
          <w:rFonts w:ascii="Arial" w:eastAsia="Times New Roman" w:hAnsi="Arial" w:cs="Arial"/>
          <w:sz w:val="24"/>
          <w:szCs w:val="24"/>
          <w:lang w:eastAsia="ru-RU"/>
        </w:rPr>
        <w:t xml:space="preserve">В случае если Заявителем по собственной инициативе не представлены документы, перечисленные в </w:t>
      </w:r>
      <w:hyperlink w:anchor="P141" w:history="1">
        <w:r w:rsidRPr="002E5771">
          <w:rPr>
            <w:rFonts w:ascii="Arial" w:eastAsia="Times New Roman" w:hAnsi="Arial" w:cs="Arial"/>
            <w:sz w:val="24"/>
            <w:szCs w:val="24"/>
            <w:lang w:eastAsia="ru-RU"/>
          </w:rPr>
          <w:t>пункте 2.12</w:t>
        </w:r>
      </w:hyperlink>
      <w:r w:rsidRPr="002E5771">
        <w:rPr>
          <w:rFonts w:ascii="Arial" w:eastAsia="Times New Roman" w:hAnsi="Arial" w:cs="Arial"/>
          <w:sz w:val="24"/>
          <w:szCs w:val="24"/>
          <w:lang w:eastAsia="ru-RU"/>
        </w:rPr>
        <w:t xml:space="preserve">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lastRenderedPageBreak/>
        <w:t>2.13. При предоставлении муниципальной услуги запрещается требовать от Заявителя:</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Грачевского муниципального округа Ставропольского края, регулирующими отношения, возникающие в связи с предоставлением муниципальной услуги;</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представления документов и информации, которые находятся в распоряжении иных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Грачевского муниципального округа Ставропольского края, за исключением документов, указанных в </w:t>
      </w:r>
      <w:hyperlink r:id="rId19" w:history="1">
        <w:r w:rsidRPr="002E5771">
          <w:rPr>
            <w:rFonts w:ascii="Arial" w:eastAsia="Times New Roman" w:hAnsi="Arial" w:cs="Arial"/>
            <w:sz w:val="24"/>
            <w:szCs w:val="24"/>
            <w:lang w:eastAsia="ru-RU"/>
          </w:rPr>
          <w:t>части 6 статьи 7</w:t>
        </w:r>
      </w:hyperlink>
      <w:r w:rsidRPr="002E5771">
        <w:rPr>
          <w:rFonts w:ascii="Arial" w:eastAsia="Times New Roman" w:hAnsi="Arial" w:cs="Arial"/>
          <w:sz w:val="24"/>
          <w:szCs w:val="24"/>
          <w:lang w:eastAsia="ru-RU"/>
        </w:rPr>
        <w:t xml:space="preserve"> Федерального закона «Об организации предоставления государственных и муниципальных услуг»;</w:t>
      </w:r>
      <w:proofErr w:type="gramEnd"/>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2E5771">
          <w:rPr>
            <w:rFonts w:ascii="Arial" w:eastAsia="Times New Roman" w:hAnsi="Arial" w:cs="Arial"/>
            <w:sz w:val="24"/>
            <w:szCs w:val="24"/>
            <w:lang w:eastAsia="ru-RU"/>
          </w:rPr>
          <w:t>части 1 статьи 9</w:t>
        </w:r>
      </w:hyperlink>
      <w:r w:rsidRPr="002E5771">
        <w:rPr>
          <w:rFonts w:ascii="Arial" w:eastAsia="Times New Roman" w:hAnsi="Arial" w:cs="Arial"/>
          <w:sz w:val="24"/>
          <w:szCs w:val="24"/>
          <w:lang w:eastAsia="ru-RU"/>
        </w:rPr>
        <w:t xml:space="preserve"> Федерального закона от 27.07.2010 N 210-ФЗ «Об организации предоставления государственных и</w:t>
      </w:r>
      <w:proofErr w:type="gramEnd"/>
      <w:r w:rsidRPr="002E5771">
        <w:rPr>
          <w:rFonts w:ascii="Arial" w:eastAsia="Times New Roman" w:hAnsi="Arial" w:cs="Arial"/>
          <w:sz w:val="24"/>
          <w:szCs w:val="24"/>
          <w:lang w:eastAsia="ru-RU"/>
        </w:rPr>
        <w:t xml:space="preserve"> муниципальных услуг»;</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55F0B" w:rsidRPr="002E5771" w:rsidRDefault="00B55F0B" w:rsidP="00964383">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history="1">
        <w:r w:rsidRPr="002E5771">
          <w:rPr>
            <w:rFonts w:ascii="Arial" w:eastAsia="Times New Roman" w:hAnsi="Arial" w:cs="Arial"/>
            <w:sz w:val="24"/>
            <w:szCs w:val="24"/>
            <w:lang w:eastAsia="ru-RU"/>
          </w:rPr>
          <w:t>частью 1.1 статьи 16</w:t>
        </w:r>
      </w:hyperlink>
      <w:r w:rsidRPr="002E5771">
        <w:rPr>
          <w:rFonts w:ascii="Arial" w:eastAsia="Times New Roman" w:hAnsi="Arial" w:cs="Arial"/>
          <w:sz w:val="24"/>
          <w:szCs w:val="24"/>
          <w:lang w:eastAsia="ru-RU"/>
        </w:rPr>
        <w:t xml:space="preserve"> Федерального закона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w:t>
      </w:r>
      <w:proofErr w:type="gramEnd"/>
      <w:r w:rsidRPr="002E5771">
        <w:rPr>
          <w:rFonts w:ascii="Arial" w:eastAsia="Times New Roman" w:hAnsi="Arial" w:cs="Arial"/>
          <w:sz w:val="24"/>
          <w:szCs w:val="24"/>
          <w:lang w:eastAsia="ru-RU"/>
        </w:rPr>
        <w:t xml:space="preserve"> </w:t>
      </w:r>
      <w:proofErr w:type="gramStart"/>
      <w:r w:rsidRPr="002E5771">
        <w:rPr>
          <w:rFonts w:ascii="Arial" w:eastAsia="Times New Roman" w:hAnsi="Arial" w:cs="Arial"/>
          <w:sz w:val="24"/>
          <w:szCs w:val="24"/>
          <w:lang w:eastAsia="ru-RU"/>
        </w:rPr>
        <w:t xml:space="preserve">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w:t>
      </w:r>
      <w:r w:rsidRPr="002E5771">
        <w:rPr>
          <w:rFonts w:ascii="Arial" w:eastAsia="Times New Roman" w:hAnsi="Arial" w:cs="Arial"/>
          <w:sz w:val="24"/>
          <w:szCs w:val="24"/>
          <w:lang w:eastAsia="ru-RU"/>
        </w:rPr>
        <w:lastRenderedPageBreak/>
        <w:t xml:space="preserve">руководителя организации, предусмотренной </w:t>
      </w:r>
      <w:hyperlink r:id="rId22" w:history="1">
        <w:r w:rsidRPr="002E5771">
          <w:rPr>
            <w:rFonts w:ascii="Arial" w:eastAsia="Times New Roman" w:hAnsi="Arial" w:cs="Arial"/>
            <w:sz w:val="24"/>
            <w:szCs w:val="24"/>
            <w:lang w:eastAsia="ru-RU"/>
          </w:rPr>
          <w:t>частью 1.1 статьи 16</w:t>
        </w:r>
      </w:hyperlink>
      <w:r w:rsidRPr="002E5771">
        <w:rPr>
          <w:rFonts w:ascii="Arial" w:eastAsia="Times New Roman" w:hAnsi="Arial" w:cs="Arial"/>
          <w:sz w:val="24"/>
          <w:szCs w:val="24"/>
          <w:lang w:eastAsia="ru-RU"/>
        </w:rPr>
        <w:t xml:space="preserve"> Федерального закона «Об организации предоставления государственных и муниципальных услуг», уведомляется заявитель, а также приносятся</w:t>
      </w:r>
      <w:proofErr w:type="gramEnd"/>
      <w:r w:rsidRPr="002E5771">
        <w:rPr>
          <w:rFonts w:ascii="Arial" w:eastAsia="Times New Roman" w:hAnsi="Arial" w:cs="Arial"/>
          <w:sz w:val="24"/>
          <w:szCs w:val="24"/>
          <w:lang w:eastAsia="ru-RU"/>
        </w:rPr>
        <w:t xml:space="preserve"> извинения за доставленные неудобства;</w:t>
      </w:r>
    </w:p>
    <w:p w:rsidR="00B55F0B" w:rsidRPr="002E5771" w:rsidRDefault="00B55F0B" w:rsidP="003F6A89">
      <w:pPr>
        <w:widowControl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предоставления на бумажном носителе документов и информации, электронные образы которых ранее</w:t>
      </w:r>
      <w:r w:rsidR="003F6A89">
        <w:rPr>
          <w:rFonts w:ascii="Arial" w:eastAsia="Times New Roman" w:hAnsi="Arial" w:cs="Arial"/>
          <w:sz w:val="24"/>
          <w:szCs w:val="24"/>
          <w:lang w:eastAsia="ru-RU"/>
        </w:rPr>
        <w:t xml:space="preserve"> были заверены в соответствии с </w:t>
      </w:r>
      <w:hyperlink r:id="rId23" w:anchor="dst359" w:history="1">
        <w:r w:rsidRPr="002E5771">
          <w:rPr>
            <w:rFonts w:ascii="Arial" w:eastAsia="Times New Roman" w:hAnsi="Arial" w:cs="Arial"/>
            <w:sz w:val="24"/>
            <w:szCs w:val="24"/>
            <w:lang w:eastAsia="ru-RU"/>
          </w:rPr>
          <w:t>пунктом 7.2 части 1 статьи 16</w:t>
        </w:r>
      </w:hyperlink>
      <w:r w:rsidR="003F6A89">
        <w:rPr>
          <w:rFonts w:ascii="Arial" w:eastAsia="Times New Roman" w:hAnsi="Arial" w:cs="Arial"/>
          <w:sz w:val="24"/>
          <w:szCs w:val="24"/>
          <w:lang w:eastAsia="ru-RU"/>
        </w:rPr>
        <w:t xml:space="preserve"> </w:t>
      </w:r>
      <w:r w:rsidRPr="002E5771">
        <w:rPr>
          <w:rFonts w:ascii="Arial" w:eastAsia="Times New Roman" w:hAnsi="Arial" w:cs="Arial"/>
          <w:sz w:val="24"/>
          <w:szCs w:val="24"/>
          <w:lang w:eastAsia="ru-RU"/>
        </w:rPr>
        <w:t>Федерального закон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2E5771">
        <w:rPr>
          <w:rFonts w:ascii="Arial" w:eastAsia="Times New Roman" w:hAnsi="Arial" w:cs="Arial"/>
          <w:sz w:val="24"/>
          <w:szCs w:val="24"/>
          <w:lang w:eastAsia="ru-RU"/>
        </w:rPr>
        <w:t xml:space="preserve"> законами.</w:t>
      </w:r>
      <w:bookmarkStart w:id="29" w:name="bookmark565"/>
      <w:bookmarkStart w:id="30" w:name="bookmark568"/>
      <w:bookmarkStart w:id="31" w:name="bookmark569"/>
      <w:bookmarkStart w:id="32" w:name="bookmark570"/>
      <w:bookmarkEnd w:id="29"/>
    </w:p>
    <w:p w:rsidR="00B55F0B" w:rsidRPr="002E5771" w:rsidRDefault="00B55F0B" w:rsidP="002E5771">
      <w:pPr>
        <w:widowControl w:val="0"/>
        <w:spacing w:after="0" w:line="240" w:lineRule="auto"/>
        <w:ind w:firstLine="709"/>
        <w:jc w:val="both"/>
        <w:rPr>
          <w:rFonts w:ascii="Arial" w:eastAsia="Times New Roman" w:hAnsi="Arial" w:cs="Arial"/>
          <w:sz w:val="24"/>
          <w:szCs w:val="24"/>
          <w:lang w:eastAsia="ru-RU"/>
        </w:rPr>
      </w:pPr>
    </w:p>
    <w:p w:rsidR="00B55F0B" w:rsidRPr="003F6A89" w:rsidRDefault="00B55F0B" w:rsidP="002E5771">
      <w:pPr>
        <w:widowControl w:val="0"/>
        <w:spacing w:after="0" w:line="240" w:lineRule="auto"/>
        <w:ind w:firstLine="709"/>
        <w:jc w:val="center"/>
        <w:rPr>
          <w:rFonts w:ascii="Arial" w:eastAsia="Times New Roman" w:hAnsi="Arial" w:cs="Arial"/>
          <w:b/>
          <w:sz w:val="30"/>
          <w:szCs w:val="30"/>
          <w:lang w:eastAsia="ru-RU"/>
        </w:rPr>
      </w:pPr>
      <w:r w:rsidRPr="003F6A89">
        <w:rPr>
          <w:rFonts w:ascii="Arial" w:eastAsia="Calibri" w:hAnsi="Arial" w:cs="Arial"/>
          <w:b/>
          <w:sz w:val="30"/>
          <w:szCs w:val="30"/>
        </w:rPr>
        <w:t>Исчерпывающий перечень оснований для отказа в приеме документов, необходимых для предоставления муниципальной услуги</w:t>
      </w:r>
      <w:bookmarkEnd w:id="30"/>
      <w:bookmarkEnd w:id="31"/>
      <w:bookmarkEnd w:id="32"/>
    </w:p>
    <w:p w:rsidR="00B55F0B" w:rsidRPr="002E5771" w:rsidRDefault="00B55F0B" w:rsidP="002E5771">
      <w:pPr>
        <w:widowControl w:val="0"/>
        <w:autoSpaceDE w:val="0"/>
        <w:autoSpaceDN w:val="0"/>
        <w:spacing w:after="0" w:line="240" w:lineRule="auto"/>
        <w:ind w:firstLine="709"/>
        <w:jc w:val="center"/>
        <w:rPr>
          <w:rFonts w:ascii="Arial" w:eastAsia="Times New Roman" w:hAnsi="Arial" w:cs="Arial"/>
          <w:b/>
          <w:bCs/>
          <w:sz w:val="24"/>
          <w:szCs w:val="24"/>
          <w:lang w:eastAsia="ru-RU"/>
        </w:rPr>
      </w:pPr>
      <w:bookmarkStart w:id="33" w:name="P161"/>
      <w:bookmarkEnd w:id="33"/>
    </w:p>
    <w:p w:rsidR="00B55F0B" w:rsidRPr="002E5771" w:rsidRDefault="003F6A89" w:rsidP="003F6A89">
      <w:pPr>
        <w:widowControl w:val="0"/>
        <w:tabs>
          <w:tab w:val="left" w:pos="1276"/>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2.14.</w:t>
      </w:r>
      <w:r w:rsidR="00B55F0B" w:rsidRPr="002E5771">
        <w:rPr>
          <w:rFonts w:ascii="Arial" w:eastAsia="Times New Roman" w:hAnsi="Arial" w:cs="Arial"/>
          <w:sz w:val="24"/>
          <w:szCs w:val="24"/>
          <w:lang w:eastAsia="ru-RU"/>
        </w:rPr>
        <w:t xml:space="preserve"> Основания для возврата заявления и документов, необходимых для предоставления муниципальной услуги:</w:t>
      </w:r>
    </w:p>
    <w:p w:rsidR="00B55F0B" w:rsidRPr="002E5771" w:rsidRDefault="003F6A89"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B55F0B" w:rsidRPr="002E5771">
        <w:rPr>
          <w:rFonts w:ascii="Arial" w:eastAsia="Times New Roman" w:hAnsi="Arial" w:cs="Arial"/>
          <w:sz w:val="24"/>
          <w:szCs w:val="24"/>
          <w:lang w:eastAsia="ru-RU"/>
        </w:rPr>
        <w:t>заявление и иные документы содержат подчистки, приписки, зачеркнутые слова и иные неоговоренные исправления, тексты написаны неразборчиво;</w:t>
      </w:r>
    </w:p>
    <w:p w:rsidR="00B55F0B" w:rsidRPr="002E5771" w:rsidRDefault="003F6A89"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B55F0B" w:rsidRPr="002E5771">
        <w:rPr>
          <w:rFonts w:ascii="Arial" w:eastAsia="Times New Roman" w:hAnsi="Arial" w:cs="Arial"/>
          <w:sz w:val="24"/>
          <w:szCs w:val="24"/>
          <w:lang w:eastAsia="ru-RU"/>
        </w:rPr>
        <w:t>представленные заявителем документы либо их копии являются нечитаемыми;</w:t>
      </w:r>
    </w:p>
    <w:p w:rsidR="00B55F0B" w:rsidRPr="002E5771" w:rsidRDefault="003F6A89"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B55F0B" w:rsidRPr="002E5771">
        <w:rPr>
          <w:rFonts w:ascii="Arial" w:eastAsia="Times New Roman" w:hAnsi="Arial" w:cs="Arial"/>
          <w:sz w:val="24"/>
          <w:szCs w:val="24"/>
          <w:lang w:eastAsia="ru-RU"/>
        </w:rPr>
        <w:t>фамилии, имена, отчества (при наличии), адреса написаны не полностью;</w:t>
      </w:r>
    </w:p>
    <w:p w:rsidR="00B55F0B" w:rsidRPr="002E5771" w:rsidRDefault="00B55F0B"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4) заявление и документы исполнены карандашом;</w:t>
      </w:r>
    </w:p>
    <w:p w:rsidR="00B55F0B" w:rsidRPr="002E5771" w:rsidRDefault="003F6A89"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sidR="00B55F0B" w:rsidRPr="002E5771">
        <w:rPr>
          <w:rFonts w:ascii="Arial" w:eastAsia="Times New Roman" w:hAnsi="Arial" w:cs="Arial"/>
          <w:sz w:val="24"/>
          <w:szCs w:val="24"/>
          <w:lang w:eastAsia="ru-RU"/>
        </w:rPr>
        <w:t>представленные заявителем заявление и документы имеют серьезные повреждения, наличие которых не позволяет однозначно истолковать их содержание;</w:t>
      </w:r>
    </w:p>
    <w:p w:rsidR="00B55F0B" w:rsidRPr="002E5771" w:rsidRDefault="00B55F0B" w:rsidP="003F6A8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bookmarkStart w:id="34" w:name="bookmark572"/>
      <w:bookmarkStart w:id="35" w:name="bookmark574"/>
      <w:bookmarkEnd w:id="34"/>
      <w:bookmarkEnd w:id="35"/>
      <w:r w:rsidRPr="002E5771">
        <w:rPr>
          <w:rFonts w:ascii="Arial" w:eastAsia="Times New Roman" w:hAnsi="Arial" w:cs="Arial"/>
          <w:sz w:val="24"/>
          <w:szCs w:val="24"/>
          <w:lang w:eastAsia="ru-RU"/>
        </w:rPr>
        <w:t>6) представленные документы содержат подчистки и исправления текста, не заверенные в порядке, установленном законодательством Российской Федерации.</w:t>
      </w:r>
      <w:bookmarkStart w:id="36" w:name="bookmark575"/>
      <w:bookmarkStart w:id="37" w:name="bookmark577"/>
      <w:bookmarkEnd w:id="36"/>
      <w:bookmarkEnd w:id="37"/>
    </w:p>
    <w:p w:rsidR="00B55F0B" w:rsidRPr="002E5771" w:rsidRDefault="003F6A89" w:rsidP="003F6A89">
      <w:pPr>
        <w:widowControl w:val="0"/>
        <w:tabs>
          <w:tab w:val="left" w:pos="-3969"/>
          <w:tab w:val="left" w:pos="1560"/>
        </w:tab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2.14.1. </w:t>
      </w:r>
      <w:r w:rsidR="00B55F0B" w:rsidRPr="002E5771">
        <w:rPr>
          <w:rFonts w:ascii="Arial" w:eastAsia="Times New Roman" w:hAnsi="Arial" w:cs="Arial"/>
          <w:sz w:val="24"/>
          <w:szCs w:val="24"/>
          <w:lang w:eastAsia="ru-RU"/>
        </w:rPr>
        <w:t>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Управления к рассмотрению не принимается в следующих случаях:</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Calibri" w:hAnsi="Arial" w:cs="Arial"/>
          <w:sz w:val="24"/>
          <w:szCs w:val="24"/>
        </w:rPr>
        <w:t xml:space="preserve">1) представленные Заявителем документы утратили силу на момент обращения за получением услуги </w:t>
      </w:r>
      <w:r w:rsidRPr="002E5771">
        <w:rPr>
          <w:rFonts w:ascii="Arial" w:eastAsia="Times New Roman" w:hAnsi="Arial" w:cs="Arial"/>
          <w:sz w:val="24"/>
          <w:szCs w:val="24"/>
          <w:lang w:eastAsia="ru-RU"/>
        </w:rPr>
        <w:t xml:space="preserve">(документ,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2) наличие противоречивых сведений в заявлении и приложенных к нему документах; </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3) </w:t>
      </w:r>
      <w:r w:rsidRPr="002E5771">
        <w:rPr>
          <w:rFonts w:ascii="Arial" w:eastAsia="Calibri" w:hAnsi="Arial" w:cs="Arial"/>
          <w:sz w:val="24"/>
          <w:szCs w:val="24"/>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4) </w:t>
      </w:r>
      <w:r w:rsidRPr="002E5771">
        <w:rPr>
          <w:rFonts w:ascii="Arial" w:eastAsia="Calibri" w:hAnsi="Arial" w:cs="Arial"/>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r w:rsidRPr="002E5771">
        <w:rPr>
          <w:rFonts w:ascii="Arial" w:eastAsia="Times New Roman" w:hAnsi="Arial" w:cs="Arial"/>
          <w:sz w:val="24"/>
          <w:szCs w:val="24"/>
          <w:lang w:eastAsia="ru-RU"/>
        </w:rPr>
        <w:t xml:space="preserve"> </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5) представленный документ содержит подчистки и исправления текста, не заверенные в порядке, установленном законодательством Российской Федерации; </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6) перевод, не заверенный в порядке, установленном законодательством Российской Федерации, не обладает юридической силой;</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7) в запросе отсутствуют сведения, необходимые для оказания услуги в соответствии с требованиями пункта 1 статьи 39.17 Земельного кодекса Российской Федерации;</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lastRenderedPageBreak/>
        <w:t xml:space="preserve">8) в запросе отсутствуют сведения, необходимые для оказания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2E5771">
        <w:rPr>
          <w:rFonts w:ascii="Arial" w:eastAsia="Times New Roman" w:hAnsi="Arial" w:cs="Arial"/>
          <w:sz w:val="24"/>
          <w:szCs w:val="24"/>
          <w:lang w:eastAsia="ru-RU"/>
        </w:rPr>
        <w:t>Росреестра</w:t>
      </w:r>
      <w:proofErr w:type="spellEnd"/>
      <w:r w:rsidRPr="002E5771">
        <w:rPr>
          <w:rFonts w:ascii="Arial" w:eastAsia="Times New Roman" w:hAnsi="Arial" w:cs="Arial"/>
          <w:sz w:val="24"/>
          <w:szCs w:val="24"/>
          <w:lang w:eastAsia="ru-RU"/>
        </w:rPr>
        <w:t xml:space="preserve"> от 02.09.2020 г. № </w:t>
      </w:r>
      <w:proofErr w:type="gramStart"/>
      <w:r w:rsidRPr="002E5771">
        <w:rPr>
          <w:rFonts w:ascii="Arial" w:eastAsia="Times New Roman" w:hAnsi="Arial" w:cs="Arial"/>
          <w:sz w:val="24"/>
          <w:szCs w:val="24"/>
          <w:lang w:eastAsia="ru-RU"/>
        </w:rPr>
        <w:t>П</w:t>
      </w:r>
      <w:proofErr w:type="gramEnd"/>
      <w:r w:rsidRPr="002E5771">
        <w:rPr>
          <w:rFonts w:ascii="Arial" w:eastAsia="Times New Roman" w:hAnsi="Arial" w:cs="Arial"/>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B55F0B" w:rsidRPr="002E5771" w:rsidRDefault="00B55F0B" w:rsidP="003F6A89">
      <w:pPr>
        <w:widowControl w:val="0"/>
        <w:tabs>
          <w:tab w:val="left" w:pos="-396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9) запрос о предоставлении услуги подан в орган местного самоуправления, в полномочия которых не входит предоставление услуги.</w:t>
      </w:r>
      <w:bookmarkStart w:id="38" w:name="bookmark581"/>
      <w:bookmarkEnd w:id="38"/>
    </w:p>
    <w:p w:rsidR="00B55F0B" w:rsidRPr="002E5771" w:rsidRDefault="003F6A89" w:rsidP="003F6A89">
      <w:pPr>
        <w:widowControl w:val="0"/>
        <w:tabs>
          <w:tab w:val="left" w:pos="1276"/>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2.15.</w:t>
      </w:r>
      <w:r w:rsidR="00B55F0B" w:rsidRPr="002E5771">
        <w:rPr>
          <w:rFonts w:ascii="Arial" w:eastAsia="Times New Roman" w:hAnsi="Arial" w:cs="Arial"/>
          <w:sz w:val="24"/>
          <w:szCs w:val="24"/>
          <w:lang w:eastAsia="ru-RU"/>
        </w:rPr>
        <w:t xml:space="preserve"> Решение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bookmarkStart w:id="39" w:name="bookmark582"/>
      <w:bookmarkEnd w:id="39"/>
    </w:p>
    <w:p w:rsidR="00B55F0B" w:rsidRPr="002E5771" w:rsidRDefault="00B55F0B" w:rsidP="003F6A89">
      <w:pPr>
        <w:widowControl w:val="0"/>
        <w:tabs>
          <w:tab w:val="left" w:pos="1276"/>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2.16. Возврат заявления и документов в иных случаях не допускается. Заявитель вправе повторно представить в Управление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bookmarkStart w:id="40" w:name="P170"/>
      <w:bookmarkEnd w:id="40"/>
    </w:p>
    <w:p w:rsidR="00B55F0B" w:rsidRPr="006B24C4" w:rsidRDefault="00B55F0B" w:rsidP="002E5771">
      <w:pPr>
        <w:widowControl w:val="0"/>
        <w:autoSpaceDE w:val="0"/>
        <w:autoSpaceDN w:val="0"/>
        <w:spacing w:after="0" w:line="240" w:lineRule="auto"/>
        <w:jc w:val="center"/>
        <w:outlineLvl w:val="2"/>
        <w:rPr>
          <w:rFonts w:ascii="Arial" w:eastAsia="Times New Roman" w:hAnsi="Arial" w:cs="Arial"/>
          <w:b/>
          <w:sz w:val="30"/>
          <w:szCs w:val="30"/>
          <w:lang w:eastAsia="ru-RU"/>
        </w:rPr>
      </w:pPr>
      <w:r w:rsidRPr="006B24C4">
        <w:rPr>
          <w:rFonts w:ascii="Arial" w:eastAsia="Times New Roman" w:hAnsi="Arial" w:cs="Arial"/>
          <w:b/>
          <w:sz w:val="30"/>
          <w:szCs w:val="30"/>
          <w:lang w:eastAsia="ru-RU"/>
        </w:rPr>
        <w:t>Исчерпывающий перечень оснований для приостановления</w:t>
      </w:r>
    </w:p>
    <w:p w:rsidR="00B55F0B" w:rsidRPr="002E5771" w:rsidRDefault="00B55F0B" w:rsidP="002E5771">
      <w:pPr>
        <w:widowControl w:val="0"/>
        <w:autoSpaceDE w:val="0"/>
        <w:autoSpaceDN w:val="0"/>
        <w:spacing w:after="0" w:line="240" w:lineRule="auto"/>
        <w:jc w:val="center"/>
        <w:rPr>
          <w:rFonts w:ascii="Arial" w:eastAsia="Times New Roman" w:hAnsi="Arial" w:cs="Arial"/>
          <w:b/>
          <w:sz w:val="24"/>
          <w:szCs w:val="24"/>
          <w:lang w:eastAsia="ru-RU"/>
        </w:rPr>
      </w:pPr>
      <w:r w:rsidRPr="006B24C4">
        <w:rPr>
          <w:rFonts w:ascii="Arial" w:eastAsia="Times New Roman" w:hAnsi="Arial" w:cs="Arial"/>
          <w:b/>
          <w:sz w:val="30"/>
          <w:szCs w:val="30"/>
          <w:lang w:eastAsia="ru-RU"/>
        </w:rPr>
        <w:t>или отказа в предоставлении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2.17. Основания для приостановления предоставления муниципальной услуги не предусмотрены.</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bookmarkStart w:id="41" w:name="P178"/>
      <w:bookmarkEnd w:id="41"/>
      <w:r w:rsidRPr="002E5771">
        <w:rPr>
          <w:rFonts w:ascii="Arial" w:eastAsia="Times New Roman" w:hAnsi="Arial" w:cs="Arial"/>
          <w:sz w:val="24"/>
          <w:szCs w:val="24"/>
          <w:lang w:eastAsia="ru-RU"/>
        </w:rPr>
        <w:t>2.18. Основания для отказа в предоставлении муниципальной услуги:</w:t>
      </w:r>
    </w:p>
    <w:p w:rsidR="00B55F0B" w:rsidRPr="002E5771" w:rsidRDefault="00B55F0B" w:rsidP="006B24C4">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w:t>
      </w:r>
      <w:r w:rsidRPr="002E5771">
        <w:rPr>
          <w:rFonts w:ascii="Arial" w:eastAsia="Times New Roman" w:hAnsi="Arial" w:cs="Arial"/>
          <w:sz w:val="24"/>
          <w:szCs w:val="24"/>
          <w:lang w:eastAsia="ru-RU"/>
        </w:rPr>
        <w:tab/>
        <w:t>отсутствие документов, необходимых для предоставления услуги, предусмотренных нормативными правовыми актами Российской Федерации;</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2) не представлены документы, предусмотренные </w:t>
      </w:r>
      <w:hyperlink r:id="rId24" w:history="1">
        <w:r w:rsidRPr="002E5771">
          <w:rPr>
            <w:rFonts w:ascii="Arial" w:eastAsia="Times New Roman" w:hAnsi="Arial" w:cs="Arial"/>
            <w:sz w:val="24"/>
            <w:szCs w:val="24"/>
            <w:lang w:eastAsia="ru-RU"/>
          </w:rPr>
          <w:t>перечнем</w:t>
        </w:r>
      </w:hyperlink>
      <w:r w:rsidRPr="002E5771">
        <w:rPr>
          <w:rFonts w:ascii="Arial" w:eastAsia="Times New Roman" w:hAnsi="Arial" w:cs="Arial"/>
          <w:sz w:val="24"/>
          <w:szCs w:val="24"/>
          <w:lang w:eastAsia="ru-RU"/>
        </w:rPr>
        <w:t xml:space="preserve">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г. № </w:t>
      </w:r>
      <w:proofErr w:type="gramStart"/>
      <w:r w:rsidRPr="002E5771">
        <w:rPr>
          <w:rFonts w:ascii="Arial" w:eastAsia="Times New Roman" w:hAnsi="Arial" w:cs="Arial"/>
          <w:sz w:val="24"/>
          <w:szCs w:val="24"/>
          <w:lang w:eastAsia="ru-RU"/>
        </w:rPr>
        <w:t>П</w:t>
      </w:r>
      <w:proofErr w:type="gramEnd"/>
      <w:r w:rsidRPr="002E5771">
        <w:rPr>
          <w:rFonts w:ascii="Arial" w:eastAsia="Times New Roman" w:hAnsi="Arial" w:cs="Arial"/>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Управление в порядке межведомственного информационного взаимодействия;</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3)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5)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2E5771">
        <w:rPr>
          <w:rFonts w:ascii="Arial" w:eastAsia="Times New Roman" w:hAnsi="Arial" w:cs="Arial"/>
          <w:sz w:val="24"/>
          <w:szCs w:val="24"/>
          <w:lang w:eastAsia="ru-RU"/>
        </w:rPr>
        <w:t xml:space="preserve"> земельным участком общего назначения);</w:t>
      </w:r>
    </w:p>
    <w:p w:rsidR="00B55F0B" w:rsidRPr="002E5771" w:rsidRDefault="00B55F0B" w:rsidP="006B24C4">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6)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w:t>
      </w:r>
      <w:r w:rsidRPr="002E5771">
        <w:rPr>
          <w:rFonts w:ascii="Arial" w:eastAsia="Times New Roman" w:hAnsi="Arial" w:cs="Arial"/>
          <w:sz w:val="24"/>
          <w:szCs w:val="24"/>
          <w:lang w:eastAsia="ru-RU"/>
        </w:rPr>
        <w:lastRenderedPageBreak/>
        <w:t>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55F0B" w:rsidRPr="002E5771" w:rsidRDefault="00DB13B1" w:rsidP="00DB13B1">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7) </w:t>
      </w:r>
      <w:r w:rsidR="00B55F0B" w:rsidRPr="002E5771">
        <w:rPr>
          <w:rFonts w:ascii="Arial" w:eastAsia="Times New Roman" w:hAnsi="Arial" w:cs="Arial"/>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00B55F0B" w:rsidRPr="002E5771">
          <w:rPr>
            <w:rFonts w:ascii="Arial" w:eastAsia="Times New Roman" w:hAnsi="Arial" w:cs="Arial"/>
            <w:sz w:val="24"/>
            <w:szCs w:val="24"/>
            <w:lang w:eastAsia="ru-RU"/>
          </w:rPr>
          <w:t>статьей 39.36</w:t>
        </w:r>
      </w:hyperlink>
      <w:r w:rsidR="00B55F0B" w:rsidRPr="002E5771">
        <w:rPr>
          <w:rFonts w:ascii="Arial" w:eastAsia="Times New Roman" w:hAnsi="Arial" w:cs="Arial"/>
          <w:sz w:val="24"/>
          <w:szCs w:val="24"/>
          <w:lang w:eastAsia="ru-RU"/>
        </w:rPr>
        <w:t xml:space="preserve"> Земельного кодекса Российской Федерации, либо</w:t>
      </w:r>
      <w:proofErr w:type="gramEnd"/>
      <w:r w:rsidR="00B55F0B" w:rsidRPr="002E5771">
        <w:rPr>
          <w:rFonts w:ascii="Arial" w:eastAsia="Times New Roman" w:hAnsi="Arial" w:cs="Arial"/>
          <w:sz w:val="24"/>
          <w:szCs w:val="24"/>
          <w:lang w:eastAsia="ru-RU"/>
        </w:rPr>
        <w:t xml:space="preserve"> </w:t>
      </w:r>
      <w:proofErr w:type="gramStart"/>
      <w:r w:rsidR="00B55F0B" w:rsidRPr="002E5771">
        <w:rPr>
          <w:rFonts w:ascii="Arial" w:eastAsia="Times New Roman" w:hAnsi="Arial" w:cs="Arial"/>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B55F0B" w:rsidRPr="002E5771">
        <w:rPr>
          <w:rFonts w:ascii="Arial" w:eastAsia="Times New Roman" w:hAnsi="Arial" w:cs="Arial"/>
          <w:sz w:val="24"/>
          <w:szCs w:val="24"/>
          <w:lang w:eastAsia="ru-RU"/>
        </w:rPr>
        <w:t xml:space="preserve"> в сроки, установленные указанными решениями, не выполнены обязанности, предусмотренные </w:t>
      </w:r>
      <w:hyperlink r:id="rId26" w:history="1">
        <w:r w:rsidR="00B55F0B" w:rsidRPr="002E5771">
          <w:rPr>
            <w:rFonts w:ascii="Arial" w:eastAsia="Times New Roman" w:hAnsi="Arial" w:cs="Arial"/>
            <w:sz w:val="24"/>
            <w:szCs w:val="24"/>
            <w:lang w:eastAsia="ru-RU"/>
          </w:rPr>
          <w:t>частью 11 статьи 55.32</w:t>
        </w:r>
      </w:hyperlink>
      <w:r w:rsidR="00B55F0B" w:rsidRPr="002E5771">
        <w:rPr>
          <w:rFonts w:ascii="Arial" w:eastAsia="Times New Roman" w:hAnsi="Arial" w:cs="Arial"/>
          <w:sz w:val="24"/>
          <w:szCs w:val="24"/>
          <w:lang w:eastAsia="ru-RU"/>
        </w:rPr>
        <w:t xml:space="preserve"> Градостроительного кодекса Российской Федерации;</w:t>
      </w:r>
    </w:p>
    <w:p w:rsidR="00B55F0B" w:rsidRPr="002E5771" w:rsidRDefault="00DB13B1" w:rsidP="00DB13B1">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8) </w:t>
      </w:r>
      <w:r w:rsidR="00B55F0B" w:rsidRPr="002E5771">
        <w:rPr>
          <w:rFonts w:ascii="Arial" w:eastAsia="Times New Roman" w:hAnsi="Arial" w:cs="Arial"/>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00B55F0B" w:rsidRPr="002E5771">
          <w:rPr>
            <w:rFonts w:ascii="Arial" w:eastAsia="Times New Roman" w:hAnsi="Arial" w:cs="Arial"/>
            <w:sz w:val="24"/>
            <w:szCs w:val="24"/>
            <w:lang w:eastAsia="ru-RU"/>
          </w:rPr>
          <w:t>статьей 39.36</w:t>
        </w:r>
      </w:hyperlink>
      <w:r w:rsidR="00B55F0B" w:rsidRPr="002E5771">
        <w:rPr>
          <w:rFonts w:ascii="Arial" w:eastAsia="Times New Roman" w:hAnsi="Arial" w:cs="Arial"/>
          <w:sz w:val="24"/>
          <w:szCs w:val="24"/>
          <w:lang w:eastAsia="ru-RU"/>
        </w:rPr>
        <w:t xml:space="preserve"> Земельного кодекса Российской Федерации</w:t>
      </w:r>
      <w:proofErr w:type="gramEnd"/>
      <w:r w:rsidR="00B55F0B" w:rsidRPr="002E5771">
        <w:rPr>
          <w:rFonts w:ascii="Arial" w:eastAsia="Times New Roman" w:hAnsi="Arial" w:cs="Arial"/>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10)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2E5771">
        <w:rPr>
          <w:rFonts w:ascii="Arial" w:eastAsia="Times New Roman" w:hAnsi="Arial" w:cs="Arial"/>
          <w:sz w:val="24"/>
          <w:szCs w:val="24"/>
          <w:lang w:eastAsia="ru-RU"/>
        </w:rPr>
        <w:t xml:space="preserve"> для целей резервирования;</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w:t>
      </w:r>
      <w:r w:rsidRPr="002E5771">
        <w:rPr>
          <w:rFonts w:ascii="Arial" w:eastAsia="Times New Roman" w:hAnsi="Arial" w:cs="Arial"/>
          <w:sz w:val="24"/>
          <w:szCs w:val="24"/>
          <w:lang w:eastAsia="ru-RU"/>
        </w:rPr>
        <w:lastRenderedPageBreak/>
        <w:t>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2E5771">
        <w:rPr>
          <w:rFonts w:ascii="Arial" w:eastAsia="Times New Roman" w:hAnsi="Arial" w:cs="Arial"/>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2E5771">
        <w:rPr>
          <w:rFonts w:ascii="Arial" w:eastAsia="Times New Roman" w:hAnsi="Arial" w:cs="Arial"/>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14)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history="1">
        <w:r w:rsidRPr="002E5771">
          <w:rPr>
            <w:rFonts w:ascii="Arial" w:eastAsia="Times New Roman" w:hAnsi="Arial" w:cs="Arial"/>
            <w:sz w:val="24"/>
            <w:szCs w:val="24"/>
            <w:lang w:eastAsia="ru-RU"/>
          </w:rPr>
          <w:t>пунктом 19 статьи 39.11</w:t>
        </w:r>
      </w:hyperlink>
      <w:r w:rsidRPr="002E5771">
        <w:rPr>
          <w:rFonts w:ascii="Arial" w:eastAsia="Times New Roman" w:hAnsi="Arial" w:cs="Arial"/>
          <w:sz w:val="24"/>
          <w:szCs w:val="24"/>
          <w:lang w:eastAsia="ru-RU"/>
        </w:rPr>
        <w:t xml:space="preserve"> Земельного кодекса Российской Федерации;</w:t>
      </w:r>
    </w:p>
    <w:p w:rsidR="00B55F0B" w:rsidRPr="002E5771" w:rsidRDefault="00DB13B1" w:rsidP="00DB13B1">
      <w:pPr>
        <w:widowControl w:val="0"/>
        <w:tabs>
          <w:tab w:val="left" w:pos="1134"/>
          <w:tab w:val="left" w:pos="1418"/>
        </w:tabs>
        <w:autoSpaceDE w:val="0"/>
        <w:autoSpaceDN w:val="0"/>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15) </w:t>
      </w:r>
      <w:r w:rsidR="00B55F0B" w:rsidRPr="002E5771">
        <w:rPr>
          <w:rFonts w:ascii="Arial" w:eastAsia="Times New Roman" w:hAnsi="Arial" w:cs="Arial"/>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29" w:history="1">
        <w:r w:rsidR="00B55F0B" w:rsidRPr="002E5771">
          <w:rPr>
            <w:rFonts w:ascii="Arial" w:eastAsia="Times New Roman" w:hAnsi="Arial" w:cs="Arial"/>
            <w:sz w:val="24"/>
            <w:szCs w:val="24"/>
            <w:lang w:eastAsia="ru-RU"/>
          </w:rPr>
          <w:t>подпунктом 6 пункта 4 статьи 39.11</w:t>
        </w:r>
      </w:hyperlink>
      <w:r w:rsidR="00B55F0B" w:rsidRPr="002E5771">
        <w:rPr>
          <w:rFonts w:ascii="Arial" w:eastAsia="Times New Roman" w:hAnsi="Arial" w:cs="Arial"/>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00B55F0B" w:rsidRPr="002E5771">
          <w:rPr>
            <w:rFonts w:ascii="Arial" w:eastAsia="Times New Roman" w:hAnsi="Arial" w:cs="Arial"/>
            <w:sz w:val="24"/>
            <w:szCs w:val="24"/>
            <w:lang w:eastAsia="ru-RU"/>
          </w:rPr>
          <w:t>подпунктом 4 пункта 4 статьи 39.11</w:t>
        </w:r>
      </w:hyperlink>
      <w:r w:rsidR="00B55F0B" w:rsidRPr="002E5771">
        <w:rPr>
          <w:rFonts w:ascii="Arial" w:eastAsia="Times New Roman" w:hAnsi="Arial" w:cs="Arial"/>
          <w:sz w:val="24"/>
          <w:szCs w:val="24"/>
          <w:lang w:eastAsia="ru-RU"/>
        </w:rPr>
        <w:t xml:space="preserve"> Земельного кодекса Российской Федерации и уполномоченным</w:t>
      </w:r>
      <w:proofErr w:type="gramEnd"/>
      <w:r w:rsidR="00B55F0B" w:rsidRPr="002E5771">
        <w:rPr>
          <w:rFonts w:ascii="Arial" w:eastAsia="Times New Roman" w:hAnsi="Arial" w:cs="Arial"/>
          <w:sz w:val="24"/>
          <w:szCs w:val="24"/>
          <w:lang w:eastAsia="ru-RU"/>
        </w:rPr>
        <w:t xml:space="preserve"> органом не принято решение об отказе в проведении этого аукциона по основаниям, предусмотренным </w:t>
      </w:r>
      <w:hyperlink r:id="rId31" w:history="1">
        <w:r w:rsidR="00B55F0B" w:rsidRPr="002E5771">
          <w:rPr>
            <w:rFonts w:ascii="Arial" w:eastAsia="Times New Roman" w:hAnsi="Arial" w:cs="Arial"/>
            <w:sz w:val="24"/>
            <w:szCs w:val="24"/>
            <w:lang w:eastAsia="ru-RU"/>
          </w:rPr>
          <w:t>пунктом 8 статьи 39.11</w:t>
        </w:r>
      </w:hyperlink>
      <w:r w:rsidR="00B55F0B" w:rsidRPr="002E5771">
        <w:rPr>
          <w:rFonts w:ascii="Arial" w:eastAsia="Times New Roman" w:hAnsi="Arial" w:cs="Arial"/>
          <w:sz w:val="24"/>
          <w:szCs w:val="24"/>
          <w:lang w:eastAsia="ru-RU"/>
        </w:rPr>
        <w:t xml:space="preserve"> Земельного кодекса Российской Федерации;</w:t>
      </w:r>
    </w:p>
    <w:p w:rsidR="00B55F0B" w:rsidRPr="002E5771" w:rsidRDefault="00DB13B1"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16) </w:t>
      </w:r>
      <w:r w:rsidR="00B55F0B" w:rsidRPr="002E5771">
        <w:rPr>
          <w:rFonts w:ascii="Arial" w:eastAsia="Times New Roman" w:hAnsi="Arial" w:cs="Arial"/>
          <w:sz w:val="24"/>
          <w:szCs w:val="24"/>
          <w:lang w:eastAsia="ru-RU"/>
        </w:rPr>
        <w:t>в отношении земельного участка, указанного в заявлен</w:t>
      </w:r>
      <w:proofErr w:type="gramStart"/>
      <w:r w:rsidR="00B55F0B" w:rsidRPr="002E5771">
        <w:rPr>
          <w:rFonts w:ascii="Arial" w:eastAsia="Times New Roman" w:hAnsi="Arial" w:cs="Arial"/>
          <w:sz w:val="24"/>
          <w:szCs w:val="24"/>
          <w:lang w:eastAsia="ru-RU"/>
        </w:rPr>
        <w:t>ии о е</w:t>
      </w:r>
      <w:proofErr w:type="gramEnd"/>
      <w:r w:rsidR="00B55F0B" w:rsidRPr="002E5771">
        <w:rPr>
          <w:rFonts w:ascii="Arial" w:eastAsia="Times New Roman" w:hAnsi="Arial" w:cs="Arial"/>
          <w:sz w:val="24"/>
          <w:szCs w:val="24"/>
          <w:lang w:eastAsia="ru-RU"/>
        </w:rPr>
        <w:t xml:space="preserve">го предоставлении, опубликовано и размещено в соответствии с </w:t>
      </w:r>
      <w:hyperlink r:id="rId32" w:history="1">
        <w:r w:rsidR="00B55F0B" w:rsidRPr="002E5771">
          <w:rPr>
            <w:rFonts w:ascii="Arial" w:eastAsia="Times New Roman" w:hAnsi="Arial" w:cs="Arial"/>
            <w:sz w:val="24"/>
            <w:szCs w:val="24"/>
            <w:lang w:eastAsia="ru-RU"/>
          </w:rPr>
          <w:t>подпунктом пункта 1 статьи 39.18</w:t>
        </w:r>
      </w:hyperlink>
      <w:r w:rsidR="00B55F0B" w:rsidRPr="002E5771">
        <w:rPr>
          <w:rFonts w:ascii="Arial" w:eastAsia="Times New Roman" w:hAnsi="Arial" w:cs="Arial"/>
          <w:sz w:val="24"/>
          <w:szCs w:val="24"/>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18)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2E5771">
        <w:rPr>
          <w:rFonts w:ascii="Arial" w:eastAsia="Times New Roman" w:hAnsi="Arial" w:cs="Arial"/>
          <w:sz w:val="24"/>
          <w:szCs w:val="24"/>
          <w:lang w:eastAsia="ru-RU"/>
        </w:rPr>
        <w:lastRenderedPageBreak/>
        <w:t>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55F0B" w:rsidRPr="002E5771" w:rsidRDefault="00DB13B1"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21) </w:t>
      </w:r>
      <w:r w:rsidR="00B55F0B" w:rsidRPr="002E5771">
        <w:rPr>
          <w:rFonts w:ascii="Arial" w:eastAsia="Times New Roman" w:hAnsi="Arial" w:cs="Arial"/>
          <w:sz w:val="24"/>
          <w:szCs w:val="24"/>
          <w:lang w:eastAsia="ru-RU"/>
        </w:rPr>
        <w:t>предоставление земельного участка на заявленном виде прав не допускается;</w:t>
      </w:r>
    </w:p>
    <w:p w:rsidR="00B55F0B" w:rsidRPr="002E5771" w:rsidRDefault="00DB13B1"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22) </w:t>
      </w:r>
      <w:r w:rsidR="00B55F0B" w:rsidRPr="002E5771">
        <w:rPr>
          <w:rFonts w:ascii="Arial" w:eastAsia="Times New Roman" w:hAnsi="Arial" w:cs="Arial"/>
          <w:sz w:val="24"/>
          <w:szCs w:val="24"/>
          <w:lang w:eastAsia="ru-RU"/>
        </w:rPr>
        <w:t>в отношении земельного участка, указанного в заявлен</w:t>
      </w:r>
      <w:proofErr w:type="gramStart"/>
      <w:r w:rsidR="00B55F0B" w:rsidRPr="002E5771">
        <w:rPr>
          <w:rFonts w:ascii="Arial" w:eastAsia="Times New Roman" w:hAnsi="Arial" w:cs="Arial"/>
          <w:sz w:val="24"/>
          <w:szCs w:val="24"/>
          <w:lang w:eastAsia="ru-RU"/>
        </w:rPr>
        <w:t>ии о е</w:t>
      </w:r>
      <w:proofErr w:type="gramEnd"/>
      <w:r w:rsidR="00B55F0B" w:rsidRPr="002E5771">
        <w:rPr>
          <w:rFonts w:ascii="Arial" w:eastAsia="Times New Roman" w:hAnsi="Arial" w:cs="Arial"/>
          <w:sz w:val="24"/>
          <w:szCs w:val="24"/>
          <w:lang w:eastAsia="ru-RU"/>
        </w:rPr>
        <w:t>го предоставлении, не установлен вид разрешенного использования;</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23) указанный в заявлении о предоставлении земельного участка земельный участок не отнесен к определенной категории земель;</w:t>
      </w:r>
    </w:p>
    <w:p w:rsidR="00B55F0B" w:rsidRPr="002E5771" w:rsidRDefault="00DB13B1"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24) </w:t>
      </w:r>
      <w:r w:rsidR="00B55F0B" w:rsidRPr="002E5771">
        <w:rPr>
          <w:rFonts w:ascii="Arial" w:eastAsia="Times New Roman" w:hAnsi="Arial" w:cs="Arial"/>
          <w:sz w:val="24"/>
          <w:szCs w:val="24"/>
          <w:lang w:eastAsia="ru-RU"/>
        </w:rPr>
        <w:t>в отношении земельного участка, указанного в заявлен</w:t>
      </w:r>
      <w:proofErr w:type="gramStart"/>
      <w:r w:rsidR="00B55F0B" w:rsidRPr="002E5771">
        <w:rPr>
          <w:rFonts w:ascii="Arial" w:eastAsia="Times New Roman" w:hAnsi="Arial" w:cs="Arial"/>
          <w:sz w:val="24"/>
          <w:szCs w:val="24"/>
          <w:lang w:eastAsia="ru-RU"/>
        </w:rPr>
        <w:t>ии о е</w:t>
      </w:r>
      <w:proofErr w:type="gramEnd"/>
      <w:r w:rsidR="00B55F0B" w:rsidRPr="002E5771">
        <w:rPr>
          <w:rFonts w:ascii="Arial" w:eastAsia="Times New Roman" w:hAnsi="Arial" w:cs="Arial"/>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E5771">
        <w:rPr>
          <w:rFonts w:ascii="Arial" w:eastAsia="Times New Roman" w:hAnsi="Arial" w:cs="Arial"/>
          <w:sz w:val="24"/>
          <w:szCs w:val="24"/>
          <w:lang w:eastAsia="ru-RU"/>
        </w:rPr>
        <w:t xml:space="preserve"> сносу или реконструкции;</w:t>
      </w:r>
    </w:p>
    <w:p w:rsidR="00B55F0B" w:rsidRPr="002E5771" w:rsidRDefault="00B55F0B"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26)</w:t>
      </w:r>
      <w:r w:rsidRPr="002E5771">
        <w:rPr>
          <w:rFonts w:ascii="Arial" w:eastAsia="Times New Roman" w:hAnsi="Arial" w:cs="Arial"/>
          <w:sz w:val="24"/>
          <w:szCs w:val="24"/>
          <w:lang w:eastAsia="ru-RU"/>
        </w:rPr>
        <w:tab/>
        <w:t>границы земельного участка, указанного в заявлен</w:t>
      </w:r>
      <w:proofErr w:type="gramStart"/>
      <w:r w:rsidRPr="002E5771">
        <w:rPr>
          <w:rFonts w:ascii="Arial" w:eastAsia="Times New Roman" w:hAnsi="Arial" w:cs="Arial"/>
          <w:sz w:val="24"/>
          <w:szCs w:val="24"/>
          <w:lang w:eastAsia="ru-RU"/>
        </w:rPr>
        <w:t>ии о е</w:t>
      </w:r>
      <w:proofErr w:type="gramEnd"/>
      <w:r w:rsidRPr="002E5771">
        <w:rPr>
          <w:rFonts w:ascii="Arial" w:eastAsia="Times New Roman" w:hAnsi="Arial" w:cs="Arial"/>
          <w:sz w:val="24"/>
          <w:szCs w:val="24"/>
          <w:lang w:eastAsia="ru-RU"/>
        </w:rPr>
        <w:t xml:space="preserve">го предоставлении, подлежат уточнению в соответствии с Федеральным </w:t>
      </w:r>
      <w:hyperlink r:id="rId33" w:history="1">
        <w:r w:rsidRPr="002E5771">
          <w:rPr>
            <w:rFonts w:ascii="Arial" w:eastAsia="Times New Roman" w:hAnsi="Arial" w:cs="Arial"/>
            <w:sz w:val="24"/>
            <w:szCs w:val="24"/>
            <w:lang w:eastAsia="ru-RU"/>
          </w:rPr>
          <w:t>законом</w:t>
        </w:r>
      </w:hyperlink>
      <w:r w:rsidRPr="002E5771">
        <w:rPr>
          <w:rFonts w:ascii="Arial" w:eastAsia="Times New Roman" w:hAnsi="Arial" w:cs="Arial"/>
          <w:sz w:val="24"/>
          <w:szCs w:val="24"/>
          <w:lang w:eastAsia="ru-RU"/>
        </w:rPr>
        <w:t xml:space="preserve"> от 13.05.2015 № 218-ФЗ «О государственной регистрации недвижимости»;</w:t>
      </w:r>
    </w:p>
    <w:p w:rsidR="00B55F0B" w:rsidRPr="002E5771" w:rsidRDefault="00DB13B1" w:rsidP="00DB13B1">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27) </w:t>
      </w:r>
      <w:r w:rsidR="00B55F0B" w:rsidRPr="002E5771">
        <w:rPr>
          <w:rFonts w:ascii="Arial" w:eastAsia="Times New Roman" w:hAnsi="Arial" w:cs="Arial"/>
          <w:sz w:val="24"/>
          <w:szCs w:val="24"/>
          <w:lang w:eastAsia="ru-RU"/>
        </w:rPr>
        <w:t>площадь земельного участка, указанного в заявлен</w:t>
      </w:r>
      <w:proofErr w:type="gramStart"/>
      <w:r w:rsidR="00B55F0B" w:rsidRPr="002E5771">
        <w:rPr>
          <w:rFonts w:ascii="Arial" w:eastAsia="Times New Roman" w:hAnsi="Arial" w:cs="Arial"/>
          <w:sz w:val="24"/>
          <w:szCs w:val="24"/>
          <w:lang w:eastAsia="ru-RU"/>
        </w:rPr>
        <w:t>ии о е</w:t>
      </w:r>
      <w:proofErr w:type="gramEnd"/>
      <w:r w:rsidR="00B55F0B" w:rsidRPr="002E5771">
        <w:rPr>
          <w:rFonts w:ascii="Arial" w:eastAsia="Times New Roman" w:hAnsi="Arial" w:cs="Arial"/>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bookmarkStart w:id="42" w:name="P209"/>
      <w:bookmarkEnd w:id="42"/>
      <w:r w:rsidRPr="002E5771">
        <w:rPr>
          <w:rFonts w:ascii="Arial" w:eastAsia="Times New Roman" w:hAnsi="Arial" w:cs="Arial"/>
          <w:sz w:val="24"/>
          <w:szCs w:val="24"/>
          <w:lang w:eastAsia="ru-RU"/>
        </w:rPr>
        <w:t>28)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p>
    <w:p w:rsidR="00B55F0B" w:rsidRPr="00DB13B1" w:rsidRDefault="00B55F0B" w:rsidP="002E5771">
      <w:pPr>
        <w:widowControl w:val="0"/>
        <w:spacing w:after="0" w:line="240" w:lineRule="auto"/>
        <w:jc w:val="center"/>
        <w:rPr>
          <w:rFonts w:ascii="Arial" w:eastAsia="Times New Roman" w:hAnsi="Arial" w:cs="Arial"/>
          <w:b/>
          <w:bCs/>
          <w:sz w:val="30"/>
          <w:szCs w:val="30"/>
          <w:lang w:val="x-none" w:eastAsia="x-none"/>
        </w:rPr>
      </w:pPr>
      <w:bookmarkStart w:id="43" w:name="P214"/>
      <w:bookmarkEnd w:id="43"/>
      <w:r w:rsidRPr="00DB13B1">
        <w:rPr>
          <w:rFonts w:ascii="Arial" w:eastAsia="Times New Roman" w:hAnsi="Arial" w:cs="Arial"/>
          <w:b/>
          <w:bCs/>
          <w:sz w:val="30"/>
          <w:szCs w:val="30"/>
          <w:lang w:val="x-none" w:eastAsia="x-none"/>
        </w:rPr>
        <w:t>Перечень услуг, которые являются необходимыми и обязательными для предоставления муниципальной услуги, в том числе</w:t>
      </w:r>
      <w:r w:rsidRPr="00DB13B1">
        <w:rPr>
          <w:rFonts w:ascii="Arial" w:eastAsia="Times New Roman" w:hAnsi="Arial" w:cs="Arial"/>
          <w:b/>
          <w:bCs/>
          <w:sz w:val="30"/>
          <w:szCs w:val="30"/>
          <w:lang w:eastAsia="x-none"/>
        </w:rPr>
        <w:t xml:space="preserve"> </w:t>
      </w:r>
      <w:r w:rsidRPr="00DB13B1">
        <w:rPr>
          <w:rFonts w:ascii="Arial" w:eastAsia="Times New Roman" w:hAnsi="Arial" w:cs="Arial"/>
          <w:b/>
          <w:bCs/>
          <w:sz w:val="30"/>
          <w:szCs w:val="30"/>
          <w:lang w:val="x-none" w:eastAsia="x-none"/>
        </w:rPr>
        <w:t>сведения о документе (документах), выдаваемом (выдаваемых)</w:t>
      </w:r>
      <w:r w:rsidRPr="00DB13B1">
        <w:rPr>
          <w:rFonts w:ascii="Arial" w:eastAsia="Times New Roman" w:hAnsi="Arial" w:cs="Arial"/>
          <w:b/>
          <w:bCs/>
          <w:sz w:val="30"/>
          <w:szCs w:val="30"/>
          <w:lang w:eastAsia="x-none"/>
        </w:rPr>
        <w:t xml:space="preserve"> </w:t>
      </w:r>
      <w:r w:rsidRPr="00DB13B1">
        <w:rPr>
          <w:rFonts w:ascii="Arial" w:eastAsia="Times New Roman" w:hAnsi="Arial" w:cs="Arial"/>
          <w:b/>
          <w:bCs/>
          <w:sz w:val="30"/>
          <w:szCs w:val="30"/>
          <w:lang w:val="x-none" w:eastAsia="x-none"/>
        </w:rPr>
        <w:t>организациями, участвующими в предоставлении муниципальной услуги</w:t>
      </w:r>
    </w:p>
    <w:p w:rsidR="00B55F0B" w:rsidRPr="00DB13B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DB13B1" w:rsidP="00DB13B1">
      <w:pPr>
        <w:widowControl w:val="0"/>
        <w:tabs>
          <w:tab w:val="left" w:pos="1134"/>
          <w:tab w:val="left" w:pos="1276"/>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2.19.</w:t>
      </w:r>
      <w:r w:rsidR="00B55F0B" w:rsidRPr="002E5771">
        <w:rPr>
          <w:rFonts w:ascii="Arial" w:eastAsia="Times New Roman" w:hAnsi="Arial" w:cs="Arial"/>
          <w:sz w:val="24"/>
          <w:szCs w:val="24"/>
          <w:lang w:eastAsia="ru-RU"/>
        </w:rPr>
        <w:t xml:space="preserve"> Услуги, необходимые и обязательные для предоставления муниципальной услуги, отсутствуют.</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DB13B1" w:rsidRDefault="00B55F0B" w:rsidP="00DB13B1">
      <w:pPr>
        <w:widowControl w:val="0"/>
        <w:spacing w:after="0" w:line="240" w:lineRule="auto"/>
        <w:jc w:val="center"/>
        <w:rPr>
          <w:rFonts w:ascii="Arial" w:eastAsia="Times New Roman" w:hAnsi="Arial" w:cs="Arial"/>
          <w:b/>
          <w:bCs/>
          <w:sz w:val="30"/>
          <w:szCs w:val="30"/>
          <w:lang w:val="x-none" w:eastAsia="x-none"/>
        </w:rPr>
      </w:pPr>
      <w:r w:rsidRPr="00DB13B1">
        <w:rPr>
          <w:rFonts w:ascii="Arial" w:eastAsia="Times New Roman" w:hAnsi="Arial" w:cs="Arial"/>
          <w:b/>
          <w:bCs/>
          <w:sz w:val="30"/>
          <w:szCs w:val="30"/>
          <w:lang w:val="x-none" w:eastAsia="x-none"/>
        </w:rPr>
        <w:t>Порядок, размер и основания вз</w:t>
      </w:r>
      <w:r w:rsidR="00DB13B1">
        <w:rPr>
          <w:rFonts w:ascii="Arial" w:eastAsia="Times New Roman" w:hAnsi="Arial" w:cs="Arial"/>
          <w:b/>
          <w:bCs/>
          <w:sz w:val="30"/>
          <w:szCs w:val="30"/>
          <w:lang w:val="x-none" w:eastAsia="x-none"/>
        </w:rPr>
        <w:t xml:space="preserve">имания государственной пошлины </w:t>
      </w:r>
      <w:r w:rsidRPr="00DB13B1">
        <w:rPr>
          <w:rFonts w:ascii="Arial" w:eastAsia="Times New Roman" w:hAnsi="Arial" w:cs="Arial"/>
          <w:b/>
          <w:bCs/>
          <w:sz w:val="30"/>
          <w:szCs w:val="30"/>
          <w:lang w:val="x-none" w:eastAsia="x-none"/>
        </w:rPr>
        <w:t>или иной оплаты, взимаемой за предоставление муниципальной услуги</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DB13B1">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2.20. Предоставление муниципальной услуги осуществляется бесплатно.</w:t>
      </w:r>
    </w:p>
    <w:p w:rsidR="00B55F0B" w:rsidRPr="002E5771" w:rsidRDefault="00B55F0B" w:rsidP="002E5771">
      <w:pPr>
        <w:widowControl w:val="0"/>
        <w:spacing w:after="0" w:line="240" w:lineRule="auto"/>
        <w:jc w:val="center"/>
        <w:rPr>
          <w:rFonts w:ascii="Arial" w:eastAsia="Times New Roman" w:hAnsi="Arial" w:cs="Arial"/>
          <w:b/>
          <w:bCs/>
          <w:sz w:val="24"/>
          <w:szCs w:val="24"/>
          <w:lang w:val="x-none" w:eastAsia="x-none"/>
        </w:rPr>
      </w:pPr>
    </w:p>
    <w:p w:rsidR="00B55F0B" w:rsidRPr="00635216" w:rsidRDefault="00B55F0B" w:rsidP="002E5771">
      <w:pPr>
        <w:widowControl w:val="0"/>
        <w:spacing w:after="0" w:line="240" w:lineRule="auto"/>
        <w:jc w:val="center"/>
        <w:rPr>
          <w:rFonts w:ascii="Arial" w:eastAsia="Times New Roman" w:hAnsi="Arial" w:cs="Arial"/>
          <w:b/>
          <w:bCs/>
          <w:sz w:val="30"/>
          <w:szCs w:val="30"/>
          <w:lang w:val="x-none" w:eastAsia="x-none"/>
        </w:rPr>
      </w:pPr>
      <w:bookmarkStart w:id="44" w:name="bookmark599"/>
      <w:bookmarkEnd w:id="44"/>
      <w:r w:rsidRPr="00635216">
        <w:rPr>
          <w:rFonts w:ascii="Arial" w:eastAsia="Times New Roman" w:hAnsi="Arial" w:cs="Arial"/>
          <w:b/>
          <w:bCs/>
          <w:sz w:val="30"/>
          <w:szCs w:val="30"/>
          <w:lang w:val="x-none" w:eastAsia="x-none"/>
        </w:rPr>
        <w:t>Порядок, размер и основания взимания платы за предоставление услуг,</w:t>
      </w:r>
      <w:r w:rsidRPr="00635216">
        <w:rPr>
          <w:rFonts w:ascii="Arial" w:eastAsia="Times New Roman" w:hAnsi="Arial" w:cs="Arial"/>
          <w:b/>
          <w:bCs/>
          <w:sz w:val="30"/>
          <w:szCs w:val="30"/>
          <w:lang w:eastAsia="x-none"/>
        </w:rPr>
        <w:t xml:space="preserve"> </w:t>
      </w:r>
      <w:r w:rsidRPr="00635216">
        <w:rPr>
          <w:rFonts w:ascii="Arial" w:eastAsia="Times New Roman" w:hAnsi="Arial" w:cs="Arial"/>
          <w:b/>
          <w:bCs/>
          <w:sz w:val="30"/>
          <w:szCs w:val="30"/>
          <w:lang w:val="x-none" w:eastAsia="x-none"/>
        </w:rPr>
        <w:t xml:space="preserve">которые являются необходимыми и </w:t>
      </w:r>
      <w:r w:rsidRPr="00635216">
        <w:rPr>
          <w:rFonts w:ascii="Arial" w:eastAsia="Times New Roman" w:hAnsi="Arial" w:cs="Arial"/>
          <w:b/>
          <w:bCs/>
          <w:sz w:val="30"/>
          <w:szCs w:val="30"/>
          <w:lang w:val="x-none" w:eastAsia="x-none"/>
        </w:rPr>
        <w:lastRenderedPageBreak/>
        <w:t>обязательными для предоставления</w:t>
      </w:r>
      <w:r w:rsidRPr="00635216">
        <w:rPr>
          <w:rFonts w:ascii="Arial" w:eastAsia="Times New Roman" w:hAnsi="Arial" w:cs="Arial"/>
          <w:b/>
          <w:bCs/>
          <w:sz w:val="30"/>
          <w:szCs w:val="30"/>
          <w:lang w:eastAsia="x-none"/>
        </w:rPr>
        <w:t xml:space="preserve"> </w:t>
      </w:r>
      <w:r w:rsidRPr="00635216">
        <w:rPr>
          <w:rFonts w:ascii="Arial" w:eastAsia="Times New Roman" w:hAnsi="Arial" w:cs="Arial"/>
          <w:b/>
          <w:bCs/>
          <w:sz w:val="30"/>
          <w:szCs w:val="30"/>
          <w:lang w:val="x-none" w:eastAsia="x-none"/>
        </w:rPr>
        <w:t>муниципальной услуги, включая информацию о методике</w:t>
      </w:r>
      <w:r w:rsidRPr="00635216">
        <w:rPr>
          <w:rFonts w:ascii="Arial" w:eastAsia="Times New Roman" w:hAnsi="Arial" w:cs="Arial"/>
          <w:b/>
          <w:bCs/>
          <w:sz w:val="30"/>
          <w:szCs w:val="30"/>
          <w:lang w:eastAsia="x-none"/>
        </w:rPr>
        <w:t xml:space="preserve"> </w:t>
      </w:r>
      <w:r w:rsidRPr="00635216">
        <w:rPr>
          <w:rFonts w:ascii="Arial" w:eastAsia="Times New Roman" w:hAnsi="Arial" w:cs="Arial"/>
          <w:b/>
          <w:bCs/>
          <w:sz w:val="30"/>
          <w:szCs w:val="30"/>
          <w:lang w:val="x-none" w:eastAsia="x-none"/>
        </w:rPr>
        <w:t>расчета размера такой платы</w:t>
      </w:r>
    </w:p>
    <w:p w:rsidR="00B55F0B" w:rsidRPr="002E5771" w:rsidRDefault="00B55F0B" w:rsidP="002E5771">
      <w:pPr>
        <w:widowControl w:val="0"/>
        <w:spacing w:after="0" w:line="240" w:lineRule="auto"/>
        <w:jc w:val="center"/>
        <w:rPr>
          <w:rFonts w:ascii="Arial" w:eastAsia="Times New Roman" w:hAnsi="Arial" w:cs="Arial"/>
          <w:sz w:val="24"/>
          <w:szCs w:val="24"/>
          <w:lang w:val="x-none" w:eastAsia="x-none"/>
        </w:rPr>
      </w:pPr>
    </w:p>
    <w:p w:rsidR="00B55F0B" w:rsidRPr="002E5771" w:rsidRDefault="00B55F0B" w:rsidP="00635216">
      <w:pPr>
        <w:widowControl w:val="0"/>
        <w:tabs>
          <w:tab w:val="left" w:pos="127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2.2</w:t>
      </w:r>
      <w:r w:rsidRPr="002E5771">
        <w:rPr>
          <w:rFonts w:ascii="Arial" w:eastAsia="Times New Roman" w:hAnsi="Arial" w:cs="Arial"/>
          <w:sz w:val="24"/>
          <w:szCs w:val="24"/>
          <w:lang w:eastAsia="x-none"/>
        </w:rPr>
        <w:t>1</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Услуги, необходимые и обязательные для предоставления муниципальной услуги, отсутствуют.</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val="x-none" w:eastAsia="ru-RU"/>
        </w:rPr>
      </w:pPr>
    </w:p>
    <w:p w:rsidR="00B55F0B" w:rsidRPr="00635216" w:rsidRDefault="00B55F0B" w:rsidP="002E5771">
      <w:pPr>
        <w:widowControl w:val="0"/>
        <w:spacing w:after="0" w:line="240" w:lineRule="auto"/>
        <w:jc w:val="center"/>
        <w:rPr>
          <w:rFonts w:ascii="Arial" w:eastAsia="Times New Roman" w:hAnsi="Arial" w:cs="Arial"/>
          <w:b/>
          <w:sz w:val="30"/>
          <w:szCs w:val="30"/>
          <w:lang w:val="x-none" w:eastAsia="x-none"/>
        </w:rPr>
      </w:pPr>
      <w:r w:rsidRPr="00635216">
        <w:rPr>
          <w:rFonts w:ascii="Arial" w:eastAsia="Times New Roman" w:hAnsi="Arial" w:cs="Arial"/>
          <w:b/>
          <w:bCs/>
          <w:sz w:val="30"/>
          <w:szCs w:val="30"/>
          <w:lang w:val="x-none" w:eastAsia="x-none"/>
        </w:rPr>
        <w:t>Максимальный срок ожидания в очереди при подаче заявления о предоставлении муниципальной услуги и при получении</w:t>
      </w:r>
      <w:r w:rsidRPr="00635216">
        <w:rPr>
          <w:rFonts w:ascii="Arial" w:eastAsia="Times New Roman" w:hAnsi="Arial" w:cs="Arial"/>
          <w:b/>
          <w:bCs/>
          <w:sz w:val="30"/>
          <w:szCs w:val="30"/>
          <w:lang w:eastAsia="x-none"/>
        </w:rPr>
        <w:t xml:space="preserve"> </w:t>
      </w:r>
      <w:r w:rsidRPr="00635216">
        <w:rPr>
          <w:rFonts w:ascii="Arial" w:eastAsia="Times New Roman" w:hAnsi="Arial" w:cs="Arial"/>
          <w:b/>
          <w:bCs/>
          <w:sz w:val="30"/>
          <w:szCs w:val="30"/>
          <w:lang w:val="x-none" w:eastAsia="x-none"/>
        </w:rPr>
        <w:t>результата предоставления муниципальной услуги</w:t>
      </w:r>
    </w:p>
    <w:p w:rsidR="00B55F0B" w:rsidRPr="002E5771" w:rsidRDefault="00B55F0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2E5771" w:rsidRDefault="00B55F0B" w:rsidP="00635216">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2.22</w:t>
      </w:r>
      <w:r w:rsidRPr="002E5771">
        <w:rPr>
          <w:rFonts w:ascii="Arial" w:eastAsia="Times New Roman" w:hAnsi="Arial" w:cs="Arial"/>
          <w:sz w:val="24"/>
          <w:szCs w:val="24"/>
          <w:lang w:val="x-none" w:eastAsia="x-none"/>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Многофункциональном центре составляет не более 15 минут.</w:t>
      </w:r>
      <w:bookmarkStart w:id="45" w:name="bookmark601"/>
      <w:bookmarkStart w:id="46" w:name="bookmark602"/>
      <w:bookmarkStart w:id="47" w:name="bookmark603"/>
    </w:p>
    <w:p w:rsidR="00B55F0B" w:rsidRPr="002E5771" w:rsidRDefault="00B55F0B" w:rsidP="002E5771">
      <w:pPr>
        <w:widowControl w:val="0"/>
        <w:tabs>
          <w:tab w:val="left" w:pos="0"/>
        </w:tabs>
        <w:spacing w:after="0" w:line="240" w:lineRule="auto"/>
        <w:ind w:firstLine="709"/>
        <w:jc w:val="both"/>
        <w:rPr>
          <w:rFonts w:ascii="Arial" w:eastAsia="Times New Roman" w:hAnsi="Arial" w:cs="Arial"/>
          <w:sz w:val="24"/>
          <w:szCs w:val="24"/>
          <w:lang w:val="x-none" w:eastAsia="x-none"/>
        </w:rPr>
      </w:pPr>
    </w:p>
    <w:p w:rsidR="00B55F0B" w:rsidRPr="00635216" w:rsidRDefault="00B55F0B" w:rsidP="002E5771">
      <w:pPr>
        <w:widowControl w:val="0"/>
        <w:tabs>
          <w:tab w:val="left" w:pos="0"/>
        </w:tabs>
        <w:spacing w:after="0" w:line="240" w:lineRule="auto"/>
        <w:ind w:firstLine="709"/>
        <w:jc w:val="center"/>
        <w:rPr>
          <w:rFonts w:ascii="Arial" w:eastAsia="Times New Roman" w:hAnsi="Arial" w:cs="Arial"/>
          <w:b/>
          <w:sz w:val="30"/>
          <w:szCs w:val="30"/>
          <w:lang w:val="x-none" w:eastAsia="x-none"/>
        </w:rPr>
      </w:pPr>
      <w:r w:rsidRPr="00635216">
        <w:rPr>
          <w:rFonts w:ascii="Arial" w:eastAsia="Times New Roman" w:hAnsi="Arial" w:cs="Arial"/>
          <w:b/>
          <w:sz w:val="30"/>
          <w:szCs w:val="30"/>
          <w:lang w:val="x-none" w:eastAsia="x-none"/>
        </w:rPr>
        <w:t>Срок и порядок регистрации заявления о предоставлении муниципальной услуги, в том числе в электронной форме</w:t>
      </w:r>
      <w:bookmarkEnd w:id="45"/>
      <w:bookmarkEnd w:id="46"/>
      <w:bookmarkEnd w:id="47"/>
    </w:p>
    <w:p w:rsidR="00B55F0B" w:rsidRPr="002E5771" w:rsidRDefault="00B55F0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2E5771" w:rsidRDefault="00B55F0B" w:rsidP="00635216">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bookmarkStart w:id="48" w:name="P243"/>
      <w:bookmarkEnd w:id="48"/>
      <w:r w:rsidRPr="002E5771">
        <w:rPr>
          <w:rFonts w:ascii="Arial" w:eastAsia="Times New Roman" w:hAnsi="Arial" w:cs="Arial"/>
          <w:sz w:val="24"/>
          <w:szCs w:val="24"/>
          <w:lang w:val="x-none" w:eastAsia="x-none"/>
        </w:rPr>
        <w:t>2.</w:t>
      </w:r>
      <w:r w:rsidRPr="002E5771">
        <w:rPr>
          <w:rFonts w:ascii="Arial" w:eastAsia="Times New Roman" w:hAnsi="Arial" w:cs="Arial"/>
          <w:sz w:val="24"/>
          <w:szCs w:val="24"/>
          <w:lang w:eastAsia="x-none"/>
        </w:rPr>
        <w:t>23</w:t>
      </w:r>
      <w:r w:rsidRPr="002E5771">
        <w:rPr>
          <w:rFonts w:ascii="Arial" w:eastAsia="Times New Roman" w:hAnsi="Arial" w:cs="Arial"/>
          <w:sz w:val="24"/>
          <w:szCs w:val="24"/>
          <w:lang w:val="x-none" w:eastAsia="x-none"/>
        </w:rPr>
        <w:t xml:space="preserve">. Срок регистрации заявления о предоставлении муниципальной услуги в Многофункциональном центре – 1 рабочий день (в день обращения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val="x-none" w:eastAsia="x-none"/>
        </w:rPr>
        <w:t xml:space="preserve">). </w:t>
      </w:r>
    </w:p>
    <w:p w:rsidR="00B55F0B" w:rsidRPr="002E5771" w:rsidRDefault="00B55F0B" w:rsidP="00635216">
      <w:pPr>
        <w:widowControl w:val="0"/>
        <w:tabs>
          <w:tab w:val="left" w:pos="7699"/>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Срок передачи заявления о предоставлении муниципальной услуги в Управление – 1 рабочий день (следующий за днем регистрации день). </w:t>
      </w:r>
    </w:p>
    <w:p w:rsidR="00B55F0B" w:rsidRPr="002E5771" w:rsidRDefault="00B55F0B" w:rsidP="00635216">
      <w:pPr>
        <w:widowControl w:val="0"/>
        <w:tabs>
          <w:tab w:val="left" w:pos="1276"/>
          <w:tab w:val="left" w:pos="7699"/>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x-none"/>
        </w:rPr>
        <w:t>В случае наличия оснований для отказа в приеме документов, необходимых для предоставления муниципальной услуги, указанных в пункте 2.</w:t>
      </w:r>
      <w:r w:rsidRPr="002E5771">
        <w:rPr>
          <w:rFonts w:ascii="Arial" w:eastAsia="Times New Roman" w:hAnsi="Arial" w:cs="Arial"/>
          <w:sz w:val="24"/>
          <w:szCs w:val="24"/>
          <w:lang w:eastAsia="x-none"/>
        </w:rPr>
        <w:t>8</w:t>
      </w:r>
      <w:r w:rsidRPr="002E5771">
        <w:rPr>
          <w:rFonts w:ascii="Arial" w:eastAsia="Times New Roman" w:hAnsi="Arial" w:cs="Arial"/>
          <w:sz w:val="24"/>
          <w:szCs w:val="24"/>
          <w:lang w:val="x-none" w:eastAsia="x-none"/>
        </w:rPr>
        <w:t xml:space="preserve"> </w:t>
      </w:r>
      <w:r w:rsidRPr="002E5771">
        <w:rPr>
          <w:rFonts w:ascii="Arial" w:eastAsia="Times New Roman" w:hAnsi="Arial" w:cs="Arial"/>
          <w:sz w:val="24"/>
          <w:szCs w:val="24"/>
          <w:lang w:eastAsia="x-none"/>
        </w:rPr>
        <w:t xml:space="preserve">настоящего </w:t>
      </w:r>
      <w:r w:rsidRPr="002E5771">
        <w:rPr>
          <w:rFonts w:ascii="Arial" w:eastAsia="Times New Roman" w:hAnsi="Arial" w:cs="Arial"/>
          <w:sz w:val="24"/>
          <w:szCs w:val="24"/>
          <w:lang w:val="x-none" w:eastAsia="x-none"/>
        </w:rPr>
        <w:t xml:space="preserve">Административного регламента, Управление в срок не более </w:t>
      </w:r>
      <w:r w:rsidRPr="002E5771">
        <w:rPr>
          <w:rFonts w:ascii="Arial" w:eastAsia="Times New Roman" w:hAnsi="Arial" w:cs="Arial"/>
          <w:sz w:val="24"/>
          <w:szCs w:val="24"/>
          <w:lang w:eastAsia="x-none"/>
        </w:rPr>
        <w:t>5</w:t>
      </w:r>
      <w:r w:rsidRPr="002E5771">
        <w:rPr>
          <w:rFonts w:ascii="Arial" w:eastAsia="Times New Roman" w:hAnsi="Arial" w:cs="Arial"/>
          <w:sz w:val="24"/>
          <w:szCs w:val="24"/>
          <w:lang w:val="x-none" w:eastAsia="x-none"/>
        </w:rPr>
        <w:t xml:space="preserve"> рабочих дней со дня поступления заявления и документов, необходимых для предоставления муниципальной услуги, направляет Заявителю либо</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его представителю решение об отказе в приеме документов, необходимых для предоставления муниципальной услуги </w:t>
      </w:r>
      <w:r w:rsidRPr="002E5771">
        <w:rPr>
          <w:rFonts w:ascii="Arial" w:eastAsia="Times New Roman" w:hAnsi="Arial" w:cs="Arial"/>
          <w:sz w:val="24"/>
          <w:szCs w:val="24"/>
          <w:lang w:eastAsia="x-none"/>
        </w:rPr>
        <w:t>по форме согласно приложению № 3</w:t>
      </w:r>
      <w:r w:rsidRPr="002E5771">
        <w:rPr>
          <w:rFonts w:ascii="Arial" w:eastAsia="Times New Roman" w:hAnsi="Arial" w:cs="Arial"/>
          <w:sz w:val="24"/>
          <w:szCs w:val="24"/>
          <w:lang w:val="x-none" w:eastAsia="x-none"/>
        </w:rPr>
        <w:t xml:space="preserve"> к </w:t>
      </w:r>
      <w:r w:rsidRPr="002E5771">
        <w:rPr>
          <w:rFonts w:ascii="Arial" w:eastAsia="Times New Roman" w:hAnsi="Arial" w:cs="Arial"/>
          <w:sz w:val="24"/>
          <w:szCs w:val="24"/>
          <w:lang w:eastAsia="x-none"/>
        </w:rPr>
        <w:t xml:space="preserve">настоящему </w:t>
      </w:r>
      <w:r w:rsidRPr="002E5771">
        <w:rPr>
          <w:rFonts w:ascii="Arial" w:eastAsia="Times New Roman" w:hAnsi="Arial" w:cs="Arial"/>
          <w:sz w:val="24"/>
          <w:szCs w:val="24"/>
          <w:lang w:val="x-none" w:eastAsia="x-none"/>
        </w:rPr>
        <w:t>Административному регламенту.</w:t>
      </w:r>
    </w:p>
    <w:p w:rsidR="00B55F0B" w:rsidRPr="002E5771" w:rsidRDefault="00B55F0B" w:rsidP="00635216">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2.23.1.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w:anchor="P170" w:history="1">
        <w:r w:rsidRPr="002E5771">
          <w:rPr>
            <w:rFonts w:ascii="Arial" w:eastAsia="Times New Roman" w:hAnsi="Arial" w:cs="Arial"/>
            <w:sz w:val="24"/>
            <w:szCs w:val="24"/>
            <w:lang w:eastAsia="ru-RU"/>
          </w:rPr>
          <w:t>пункте 2.14</w:t>
        </w:r>
      </w:hyperlink>
      <w:r w:rsidRPr="002E5771">
        <w:rPr>
          <w:rFonts w:ascii="Arial" w:eastAsia="Times New Roman" w:hAnsi="Arial" w:cs="Arial"/>
          <w:sz w:val="24"/>
          <w:szCs w:val="24"/>
          <w:lang w:eastAsia="ru-RU"/>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 </w:t>
      </w:r>
    </w:p>
    <w:p w:rsidR="00B55F0B" w:rsidRPr="002E5771" w:rsidRDefault="00B55F0B" w:rsidP="00635216">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После принятия заявления должностным лицом Управления,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bookmarkStart w:id="49" w:name="bookmark1053"/>
      <w:bookmarkStart w:id="50" w:name="bookmark1054"/>
      <w:bookmarkStart w:id="51" w:name="bookmark1055"/>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p>
    <w:p w:rsidR="00B55F0B" w:rsidRPr="00415A6F" w:rsidRDefault="00B55F0B" w:rsidP="002E5771">
      <w:pPr>
        <w:widowControl w:val="0"/>
        <w:autoSpaceDE w:val="0"/>
        <w:autoSpaceDN w:val="0"/>
        <w:spacing w:after="0" w:line="240" w:lineRule="auto"/>
        <w:ind w:firstLine="709"/>
        <w:jc w:val="center"/>
        <w:rPr>
          <w:rFonts w:ascii="Arial" w:eastAsia="Times New Roman" w:hAnsi="Arial" w:cs="Arial"/>
          <w:b/>
          <w:bCs/>
          <w:sz w:val="30"/>
          <w:szCs w:val="30"/>
          <w:lang w:val="x-none" w:eastAsia="x-none"/>
        </w:rPr>
      </w:pPr>
      <w:r w:rsidRPr="00415A6F">
        <w:rPr>
          <w:rFonts w:ascii="Arial" w:eastAsia="Times New Roman" w:hAnsi="Arial" w:cs="Arial"/>
          <w:b/>
          <w:sz w:val="30"/>
          <w:szCs w:val="30"/>
          <w:lang w:eastAsia="ru-RU"/>
        </w:rPr>
        <w:t xml:space="preserve">Требования к помещениям (многофункциональных центров), </w:t>
      </w:r>
      <w:r w:rsidRPr="00415A6F">
        <w:rPr>
          <w:rFonts w:ascii="Arial" w:eastAsia="Times New Roman" w:hAnsi="Arial" w:cs="Arial"/>
          <w:b/>
          <w:bCs/>
          <w:sz w:val="30"/>
          <w:szCs w:val="30"/>
          <w:lang w:val="x-none" w:eastAsia="x-none"/>
        </w:rPr>
        <w:t>в которых предоставляется муниципальная услуга</w:t>
      </w:r>
      <w:bookmarkEnd w:id="49"/>
      <w:bookmarkEnd w:id="50"/>
      <w:bookmarkEnd w:id="51"/>
    </w:p>
    <w:p w:rsidR="00B55F0B" w:rsidRPr="002E5771" w:rsidRDefault="00B55F0B" w:rsidP="002E5771">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B55F0B" w:rsidRPr="002E5771" w:rsidRDefault="00415A6F" w:rsidP="00415A6F">
      <w:pPr>
        <w:widowControl w:val="0"/>
        <w:tabs>
          <w:tab w:val="left" w:pos="1276"/>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2.24.</w:t>
      </w:r>
      <w:r w:rsidR="00B55F0B" w:rsidRPr="002E5771">
        <w:rPr>
          <w:rFonts w:ascii="Arial" w:eastAsia="Times New Roman" w:hAnsi="Arial" w:cs="Arial"/>
          <w:sz w:val="24"/>
          <w:szCs w:val="24"/>
          <w:lang w:eastAsia="ru-RU"/>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55F0B" w:rsidRPr="002E5771" w:rsidRDefault="00B55F0B" w:rsidP="00415A6F">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55F0B" w:rsidRPr="002E5771" w:rsidRDefault="00B55F0B" w:rsidP="00415A6F">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B55F0B" w:rsidRPr="002E5771" w:rsidRDefault="00B55F0B" w:rsidP="00415A6F">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Центральный вход в здание Управления должен быть оборудован информационной табличкой (вывеской), содержащей информацию:</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наименование;</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местонахождение и юридический адрес;</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3) </w:t>
      </w:r>
      <w:r w:rsidR="00B55F0B" w:rsidRPr="002E5771">
        <w:rPr>
          <w:rFonts w:ascii="Arial" w:eastAsia="Times New Roman" w:hAnsi="Arial" w:cs="Arial"/>
          <w:sz w:val="24"/>
          <w:szCs w:val="24"/>
          <w:lang w:val="x-none" w:eastAsia="x-none"/>
        </w:rPr>
        <w:t>режим работы;</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val="x-none" w:eastAsia="x-none"/>
        </w:rPr>
        <w:t>график приема;</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5) </w:t>
      </w:r>
      <w:r w:rsidR="00B55F0B" w:rsidRPr="002E5771">
        <w:rPr>
          <w:rFonts w:ascii="Arial" w:eastAsia="Times New Roman" w:hAnsi="Arial" w:cs="Arial"/>
          <w:sz w:val="24"/>
          <w:szCs w:val="24"/>
          <w:lang w:val="x-none" w:eastAsia="x-none"/>
        </w:rPr>
        <w:t>номера телефонов для справок.</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Помещения, в которых предоставляется муниципальная услуга, должны соответствовать санитарно-эпидемиологическим правилам и нормативам.</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Помещения, в которых предоставляется муниципальная услуга, оснащаются:</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противопожарной системой и средствами пожаротушения;</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системой оповещения о возникновении чрезвычайной ситуации;</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3) </w:t>
      </w:r>
      <w:r w:rsidR="00B55F0B" w:rsidRPr="002E5771">
        <w:rPr>
          <w:rFonts w:ascii="Arial" w:eastAsia="Times New Roman" w:hAnsi="Arial" w:cs="Arial"/>
          <w:sz w:val="24"/>
          <w:szCs w:val="24"/>
          <w:lang w:val="x-none" w:eastAsia="x-none"/>
        </w:rPr>
        <w:t>средствами оказания первой медицинской помощи;</w:t>
      </w:r>
    </w:p>
    <w:p w:rsidR="00B55F0B" w:rsidRPr="002E5771" w:rsidRDefault="00415A6F"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val="x-none" w:eastAsia="x-none"/>
        </w:rPr>
        <w:t>туалетными комнатами для посетителей.</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Места для заполнения заявлений оборудуются стульями, столами (стойками), бланками заявлений, письменными принадлежностями.</w:t>
      </w:r>
    </w:p>
    <w:p w:rsidR="00B55F0B" w:rsidRPr="002E5771" w:rsidRDefault="00B55F0B" w:rsidP="00415A6F">
      <w:pPr>
        <w:widowControl w:val="0"/>
        <w:tabs>
          <w:tab w:val="left" w:pos="-142"/>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Места приема Заявителей оборудуются информационными табличками (вывесками) с указанием:</w:t>
      </w:r>
    </w:p>
    <w:p w:rsidR="00B55F0B" w:rsidRPr="002E5771" w:rsidRDefault="00415A6F" w:rsidP="00415A6F">
      <w:pPr>
        <w:widowControl w:val="0"/>
        <w:tabs>
          <w:tab w:val="left" w:pos="-14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val="x-none" w:eastAsia="x-none"/>
        </w:rPr>
        <w:t xml:space="preserve"> номера кабинета и наименования отдела;</w:t>
      </w:r>
    </w:p>
    <w:p w:rsidR="00B55F0B" w:rsidRPr="002E5771" w:rsidRDefault="00415A6F" w:rsidP="00415A6F">
      <w:pPr>
        <w:widowControl w:val="0"/>
        <w:tabs>
          <w:tab w:val="left" w:pos="-14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фамилии, имени и отчества (последнее – при наличии), должности ответственного лица за прием документов;</w:t>
      </w:r>
    </w:p>
    <w:p w:rsidR="00B55F0B" w:rsidRPr="002E5771" w:rsidRDefault="00415A6F" w:rsidP="00415A6F">
      <w:pPr>
        <w:widowControl w:val="0"/>
        <w:tabs>
          <w:tab w:val="left" w:pos="-142"/>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val="x-none" w:eastAsia="x-none"/>
        </w:rPr>
        <w:t xml:space="preserve"> графика приема Заявителей.</w:t>
      </w:r>
    </w:p>
    <w:p w:rsidR="00B55F0B" w:rsidRPr="002E5771" w:rsidRDefault="00B55F0B" w:rsidP="00415A6F">
      <w:pPr>
        <w:widowControl w:val="0"/>
        <w:tabs>
          <w:tab w:val="left" w:pos="-142"/>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5F0B" w:rsidRPr="002E5771" w:rsidRDefault="00B55F0B" w:rsidP="00415A6F">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55F0B" w:rsidRPr="002E5771" w:rsidRDefault="00B55F0B" w:rsidP="00415A6F">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При предоставлении муниципальной услуги инвалидам обеспечиваются:</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lastRenderedPageBreak/>
        <w:t>1)</w:t>
      </w:r>
      <w:r w:rsidR="00B55F0B" w:rsidRPr="002E5771">
        <w:rPr>
          <w:rFonts w:ascii="Arial" w:eastAsia="Times New Roman" w:hAnsi="Arial" w:cs="Arial"/>
          <w:sz w:val="24"/>
          <w:szCs w:val="24"/>
          <w:lang w:val="x-none" w:eastAsia="x-none"/>
        </w:rPr>
        <w:t xml:space="preserve"> возможность беспрепятственного доступа к объекту (зданию, помещению), в котором предоставляется муниципальная услуга;</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B55F0B" w:rsidRPr="002E5771">
        <w:rPr>
          <w:rFonts w:ascii="Arial" w:eastAsia="Times New Roman" w:hAnsi="Arial" w:cs="Arial"/>
          <w:sz w:val="24"/>
          <w:szCs w:val="24"/>
          <w:lang w:eastAsia="x-none"/>
        </w:rPr>
        <w:t>м</w:t>
      </w:r>
      <w:r w:rsidR="00B55F0B" w:rsidRPr="002E5771">
        <w:rPr>
          <w:rFonts w:ascii="Arial" w:eastAsia="Times New Roman" w:hAnsi="Arial" w:cs="Arial"/>
          <w:sz w:val="24"/>
          <w:szCs w:val="24"/>
          <w:lang w:val="x-none" w:eastAsia="x-none"/>
        </w:rPr>
        <w:t xml:space="preserve"> кресла</w:t>
      </w:r>
      <w:r w:rsidR="00B55F0B" w:rsidRPr="002E5771">
        <w:rPr>
          <w:rFonts w:ascii="Arial" w:eastAsia="Times New Roman" w:hAnsi="Arial" w:cs="Arial"/>
          <w:sz w:val="24"/>
          <w:szCs w:val="24"/>
          <w:lang w:eastAsia="x-none"/>
        </w:rPr>
        <w:t>-</w:t>
      </w:r>
      <w:r w:rsidR="00B55F0B" w:rsidRPr="002E5771">
        <w:rPr>
          <w:rFonts w:ascii="Arial" w:eastAsia="Times New Roman" w:hAnsi="Arial" w:cs="Arial"/>
          <w:sz w:val="24"/>
          <w:szCs w:val="24"/>
          <w:lang w:val="x-none" w:eastAsia="x-none"/>
        </w:rPr>
        <w:t>коляски;</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val="x-none" w:eastAsia="x-none"/>
        </w:rPr>
        <w:t xml:space="preserve"> сопровождение инвалидов, имеющих стойкие расстройства функции зрения и самостоятельного передвижения;</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4)</w:t>
      </w:r>
      <w:r w:rsidR="00B55F0B" w:rsidRPr="002E5771">
        <w:rPr>
          <w:rFonts w:ascii="Arial" w:eastAsia="Times New Roman" w:hAnsi="Arial" w:cs="Arial"/>
          <w:sz w:val="24"/>
          <w:szCs w:val="24"/>
          <w:lang w:val="x-none" w:eastAsia="x-none"/>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5)</w:t>
      </w:r>
      <w:r w:rsidR="00B55F0B" w:rsidRPr="002E5771">
        <w:rPr>
          <w:rFonts w:ascii="Arial" w:eastAsia="Times New Roman" w:hAnsi="Arial" w:cs="Arial"/>
          <w:sz w:val="24"/>
          <w:szCs w:val="24"/>
          <w:lang w:val="x-none" w:eastAsia="x-none"/>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5F0B" w:rsidRPr="002E5771" w:rsidRDefault="00566EBA" w:rsidP="00566EBA">
      <w:pPr>
        <w:widowControl w:val="0"/>
        <w:tabs>
          <w:tab w:val="left" w:pos="0"/>
          <w:tab w:val="left" w:pos="709"/>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6) </w:t>
      </w:r>
      <w:r w:rsidR="00B55F0B" w:rsidRPr="002E5771">
        <w:rPr>
          <w:rFonts w:ascii="Arial" w:eastAsia="Times New Roman" w:hAnsi="Arial" w:cs="Arial"/>
          <w:sz w:val="24"/>
          <w:szCs w:val="24"/>
          <w:lang w:val="x-none" w:eastAsia="x-none"/>
        </w:rPr>
        <w:t xml:space="preserve">допуск </w:t>
      </w:r>
      <w:proofErr w:type="spellStart"/>
      <w:r w:rsidR="00B55F0B" w:rsidRPr="002E5771">
        <w:rPr>
          <w:rFonts w:ascii="Arial" w:eastAsia="Times New Roman" w:hAnsi="Arial" w:cs="Arial"/>
          <w:sz w:val="24"/>
          <w:szCs w:val="24"/>
          <w:lang w:val="x-none" w:eastAsia="x-none"/>
        </w:rPr>
        <w:t>сурдопереводчика</w:t>
      </w:r>
      <w:proofErr w:type="spellEnd"/>
      <w:r w:rsidR="00B55F0B" w:rsidRPr="002E5771">
        <w:rPr>
          <w:rFonts w:ascii="Arial" w:eastAsia="Times New Roman" w:hAnsi="Arial" w:cs="Arial"/>
          <w:sz w:val="24"/>
          <w:szCs w:val="24"/>
          <w:lang w:val="x-none" w:eastAsia="x-none"/>
        </w:rPr>
        <w:t xml:space="preserve"> и </w:t>
      </w:r>
      <w:proofErr w:type="spellStart"/>
      <w:r w:rsidR="00B55F0B" w:rsidRPr="002E5771">
        <w:rPr>
          <w:rFonts w:ascii="Arial" w:eastAsia="Times New Roman" w:hAnsi="Arial" w:cs="Arial"/>
          <w:sz w:val="24"/>
          <w:szCs w:val="24"/>
          <w:lang w:val="x-none" w:eastAsia="x-none"/>
        </w:rPr>
        <w:t>тифлосурдопереводчика</w:t>
      </w:r>
      <w:proofErr w:type="spellEnd"/>
      <w:r w:rsidR="00B55F0B" w:rsidRPr="002E5771">
        <w:rPr>
          <w:rFonts w:ascii="Arial" w:eastAsia="Times New Roman" w:hAnsi="Arial" w:cs="Arial"/>
          <w:sz w:val="24"/>
          <w:szCs w:val="24"/>
          <w:lang w:val="x-none" w:eastAsia="x-none"/>
        </w:rPr>
        <w:t>;</w:t>
      </w:r>
    </w:p>
    <w:p w:rsidR="00B55F0B" w:rsidRPr="002E5771" w:rsidRDefault="00566EBA" w:rsidP="00566EBA">
      <w:pPr>
        <w:widowControl w:val="0"/>
        <w:tabs>
          <w:tab w:val="left" w:pos="0"/>
          <w:tab w:val="left" w:pos="709"/>
        </w:tabs>
        <w:autoSpaceDE w:val="0"/>
        <w:autoSpaceDN w:val="0"/>
        <w:spacing w:after="0" w:line="240" w:lineRule="auto"/>
        <w:ind w:firstLine="567"/>
        <w:jc w:val="both"/>
        <w:rPr>
          <w:rFonts w:ascii="Arial" w:eastAsia="Times New Roman" w:hAnsi="Arial" w:cs="Arial"/>
          <w:sz w:val="24"/>
          <w:szCs w:val="24"/>
          <w:lang w:val="x-none" w:eastAsia="x-none"/>
        </w:rPr>
      </w:pPr>
      <w:proofErr w:type="gramStart"/>
      <w:r>
        <w:rPr>
          <w:rFonts w:ascii="Arial" w:eastAsia="Times New Roman" w:hAnsi="Arial" w:cs="Arial"/>
          <w:sz w:val="24"/>
          <w:szCs w:val="24"/>
          <w:lang w:eastAsia="ru-RU"/>
        </w:rPr>
        <w:t xml:space="preserve">7) </w:t>
      </w:r>
      <w:r w:rsidR="00B55F0B" w:rsidRPr="002E5771">
        <w:rPr>
          <w:rFonts w:ascii="Arial" w:eastAsia="Times New Roman" w:hAnsi="Arial" w:cs="Arial"/>
          <w:sz w:val="24"/>
          <w:szCs w:val="24"/>
          <w:lang w:eastAsia="ru-RU"/>
        </w:rPr>
        <w:t xml:space="preserve">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34" w:history="1">
        <w:r w:rsidR="00B55F0B" w:rsidRPr="002E5771">
          <w:rPr>
            <w:rFonts w:ascii="Arial" w:eastAsia="Times New Roman" w:hAnsi="Arial" w:cs="Arial"/>
            <w:sz w:val="24"/>
            <w:szCs w:val="24"/>
            <w:lang w:eastAsia="ru-RU"/>
          </w:rPr>
          <w:t>форме</w:t>
        </w:r>
      </w:hyperlink>
      <w:r w:rsidR="00B55F0B" w:rsidRPr="002E5771">
        <w:rPr>
          <w:rFonts w:ascii="Arial" w:eastAsia="Times New Roman" w:hAnsi="Arial" w:cs="Arial"/>
          <w:sz w:val="24"/>
          <w:szCs w:val="24"/>
          <w:lang w:eastAsia="ru-RU"/>
        </w:rPr>
        <w:t xml:space="preserve"> и в </w:t>
      </w:r>
      <w:hyperlink r:id="rId35" w:history="1">
        <w:r w:rsidR="00B55F0B" w:rsidRPr="002E5771">
          <w:rPr>
            <w:rFonts w:ascii="Arial" w:eastAsia="Times New Roman" w:hAnsi="Arial" w:cs="Arial"/>
            <w:sz w:val="24"/>
            <w:szCs w:val="24"/>
            <w:lang w:eastAsia="ru-RU"/>
          </w:rPr>
          <w:t>порядке</w:t>
        </w:r>
      </w:hyperlink>
      <w:r w:rsidR="00B55F0B" w:rsidRPr="002E5771">
        <w:rPr>
          <w:rFonts w:ascii="Arial" w:eastAsia="Times New Roman" w:hAnsi="Arial" w:cs="Arial"/>
          <w:sz w:val="24"/>
          <w:szCs w:val="24"/>
          <w:lang w:eastAsia="ru-RU"/>
        </w:rPr>
        <w:t xml:space="preserve">, которые установлены приказом Министерства труда и социальной защиты Российской Федерации от 22.06.2015 г. № 386н «Об утверждении формы </w:t>
      </w:r>
      <w:r w:rsidR="00B55F0B" w:rsidRPr="002E5771">
        <w:rPr>
          <w:rFonts w:ascii="Arial" w:eastAsia="Times New Roman" w:hAnsi="Arial" w:cs="Arial"/>
          <w:sz w:val="24"/>
          <w:szCs w:val="24"/>
          <w:lang w:val="x-none" w:eastAsia="x-none"/>
        </w:rPr>
        <w:t>документа, подтверждающего специальное обучение собаки-проводника, и порядка его выдачи»;</w:t>
      </w:r>
      <w:proofErr w:type="gramEnd"/>
    </w:p>
    <w:p w:rsidR="00B55F0B" w:rsidRPr="002E5771" w:rsidRDefault="00566EBA" w:rsidP="00566EBA">
      <w:pPr>
        <w:widowControl w:val="0"/>
        <w:tabs>
          <w:tab w:val="left" w:pos="0"/>
          <w:tab w:val="left" w:pos="709"/>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x-none"/>
        </w:rPr>
        <w:t xml:space="preserve">8) </w:t>
      </w:r>
      <w:r w:rsidR="00B55F0B" w:rsidRPr="002E5771">
        <w:rPr>
          <w:rFonts w:ascii="Arial" w:eastAsia="Times New Roman" w:hAnsi="Arial" w:cs="Arial"/>
          <w:sz w:val="24"/>
          <w:szCs w:val="24"/>
          <w:lang w:val="x-none" w:eastAsia="x-none"/>
        </w:rPr>
        <w:t>оказание инвалидам помощи в преодолении барьеров, мешающих получению ими муниципальных услуг наравне с другими лицами.</w:t>
      </w:r>
      <w:bookmarkStart w:id="52" w:name="bookmark609"/>
      <w:bookmarkStart w:id="53" w:name="bookmark610"/>
      <w:bookmarkStart w:id="54" w:name="bookmark611"/>
      <w:r w:rsidR="00B55F0B" w:rsidRPr="002E5771">
        <w:rPr>
          <w:rFonts w:ascii="Arial" w:eastAsia="Times New Roman" w:hAnsi="Arial" w:cs="Arial"/>
          <w:sz w:val="24"/>
          <w:szCs w:val="24"/>
          <w:lang w:eastAsia="x-none"/>
        </w:rPr>
        <w:t xml:space="preserve"> </w:t>
      </w:r>
    </w:p>
    <w:p w:rsidR="00B55F0B" w:rsidRPr="002E5771" w:rsidRDefault="00B55F0B" w:rsidP="00566EBA">
      <w:pPr>
        <w:widowControl w:val="0"/>
        <w:tabs>
          <w:tab w:val="left" w:pos="709"/>
        </w:tabs>
        <w:autoSpaceDE w:val="0"/>
        <w:autoSpaceDN w:val="0"/>
        <w:spacing w:after="0" w:line="240" w:lineRule="auto"/>
        <w:ind w:firstLine="567"/>
        <w:jc w:val="both"/>
        <w:rPr>
          <w:rFonts w:ascii="Arial" w:eastAsia="Times New Roman" w:hAnsi="Arial" w:cs="Arial"/>
          <w:sz w:val="24"/>
          <w:szCs w:val="24"/>
          <w:lang w:eastAsia="ru-RU"/>
        </w:rPr>
      </w:pPr>
    </w:p>
    <w:p w:rsidR="00B55F0B" w:rsidRPr="00566EBA" w:rsidRDefault="00B55F0B" w:rsidP="002E5771">
      <w:pPr>
        <w:widowControl w:val="0"/>
        <w:tabs>
          <w:tab w:val="left" w:pos="0"/>
          <w:tab w:val="left" w:pos="709"/>
        </w:tabs>
        <w:autoSpaceDE w:val="0"/>
        <w:autoSpaceDN w:val="0"/>
        <w:spacing w:after="0" w:line="240" w:lineRule="auto"/>
        <w:ind w:left="709"/>
        <w:jc w:val="center"/>
        <w:rPr>
          <w:rFonts w:ascii="Arial" w:eastAsia="Times New Roman" w:hAnsi="Arial" w:cs="Arial"/>
          <w:b/>
          <w:sz w:val="30"/>
          <w:szCs w:val="30"/>
          <w:lang w:eastAsia="ru-RU"/>
        </w:rPr>
      </w:pPr>
      <w:r w:rsidRPr="00566EBA">
        <w:rPr>
          <w:rFonts w:ascii="Arial" w:eastAsia="Times New Roman" w:hAnsi="Arial" w:cs="Arial"/>
          <w:b/>
          <w:sz w:val="30"/>
          <w:szCs w:val="30"/>
          <w:lang w:eastAsia="ru-RU"/>
        </w:rPr>
        <w:t>Показатели доступности и качества муниципальной услуги</w:t>
      </w:r>
      <w:bookmarkEnd w:id="52"/>
      <w:bookmarkEnd w:id="53"/>
      <w:bookmarkEnd w:id="54"/>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566EBA">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2.25. Основные показатели доступности предоставления муниципальной услуги:</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softHyphen/>
        <w:t>телекоммуникационных сетях общего пользования (в том числе в сети «Интернет»), средствах массовой информации;</w:t>
      </w:r>
      <w:bookmarkStart w:id="55" w:name="bookmark614"/>
      <w:bookmarkEnd w:id="55"/>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возможность получения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аявителем</w:t>
      </w:r>
      <w:proofErr w:type="spellEnd"/>
      <w:r w:rsidR="00B55F0B" w:rsidRPr="002E5771">
        <w:rPr>
          <w:rFonts w:ascii="Arial" w:eastAsia="Times New Roman" w:hAnsi="Arial" w:cs="Arial"/>
          <w:sz w:val="24"/>
          <w:szCs w:val="24"/>
          <w:lang w:val="x-none" w:eastAsia="x-none"/>
        </w:rPr>
        <w:t xml:space="preserve"> уведомлений о предоставлении муниципальной услуги с помощью ЕПГУ;</w:t>
      </w:r>
      <w:bookmarkStart w:id="56" w:name="bookmark615"/>
      <w:bookmarkEnd w:id="56"/>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5F0B" w:rsidRPr="002E5771" w:rsidRDefault="00566EBA" w:rsidP="00566EBA">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B55F0B" w:rsidRPr="002E5771">
        <w:rPr>
          <w:rFonts w:ascii="Arial" w:eastAsia="Times New Roman" w:hAnsi="Arial" w:cs="Arial"/>
          <w:sz w:val="24"/>
          <w:szCs w:val="24"/>
          <w:lang w:eastAsia="ru-RU"/>
        </w:rPr>
        <w:t xml:space="preserve"> расположенность Управления в зоне доступности к основным транспортным магистралям;</w:t>
      </w:r>
    </w:p>
    <w:p w:rsidR="00B55F0B" w:rsidRPr="002E5771" w:rsidRDefault="00566EBA" w:rsidP="00566EBA">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B55F0B" w:rsidRPr="002E5771">
        <w:rPr>
          <w:rFonts w:ascii="Arial" w:eastAsia="Times New Roman" w:hAnsi="Arial" w:cs="Arial"/>
          <w:sz w:val="24"/>
          <w:szCs w:val="24"/>
          <w:lang w:eastAsia="ru-RU"/>
        </w:rPr>
        <w:t xml:space="preserve"> 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55F0B" w:rsidRPr="002E5771" w:rsidRDefault="00B55F0B" w:rsidP="00566EBA">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2.25.1. Основные показатели качества предоставления муниципальной услуги:</w:t>
      </w:r>
    </w:p>
    <w:p w:rsidR="00B55F0B" w:rsidRPr="002E5771" w:rsidRDefault="00566EBA" w:rsidP="00566EBA">
      <w:pPr>
        <w:widowControl w:val="0"/>
        <w:tabs>
          <w:tab w:val="left" w:pos="709"/>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bookmarkStart w:id="57" w:name="bookmark618"/>
      <w:bookmarkEnd w:id="57"/>
    </w:p>
    <w:p w:rsidR="00B55F0B" w:rsidRPr="002E5771" w:rsidRDefault="00566EBA" w:rsidP="00566EBA">
      <w:pPr>
        <w:widowControl w:val="0"/>
        <w:tabs>
          <w:tab w:val="left" w:pos="709"/>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минимально возможное количество взаимодействий гражданина с должностными лицами, участвующими в предоставлении муниципальной услуги;</w:t>
      </w:r>
    </w:p>
    <w:p w:rsidR="00B55F0B" w:rsidRPr="002E5771" w:rsidRDefault="00B55F0B" w:rsidP="00566EBA">
      <w:pPr>
        <w:widowControl w:val="0"/>
        <w:tabs>
          <w:tab w:val="left" w:pos="709"/>
        </w:tabs>
        <w:spacing w:after="0" w:line="240" w:lineRule="auto"/>
        <w:ind w:firstLine="567"/>
        <w:jc w:val="both"/>
        <w:rPr>
          <w:rFonts w:ascii="Arial" w:eastAsia="Times New Roman" w:hAnsi="Arial" w:cs="Arial"/>
          <w:sz w:val="24"/>
          <w:szCs w:val="24"/>
          <w:lang w:val="x-none" w:eastAsia="x-none"/>
        </w:rPr>
      </w:pPr>
      <w:bookmarkStart w:id="58" w:name="bookmark619"/>
      <w:bookmarkEnd w:id="58"/>
      <w:r w:rsidRPr="002E5771">
        <w:rPr>
          <w:rFonts w:ascii="Arial" w:eastAsia="Times New Roman" w:hAnsi="Arial" w:cs="Arial"/>
          <w:sz w:val="24"/>
          <w:szCs w:val="24"/>
          <w:lang w:eastAsia="x-none"/>
        </w:rPr>
        <w:lastRenderedPageBreak/>
        <w:t>3)</w:t>
      </w:r>
      <w:r w:rsidRPr="002E5771">
        <w:rPr>
          <w:rFonts w:ascii="Arial" w:eastAsia="Times New Roman" w:hAnsi="Arial" w:cs="Arial"/>
          <w:sz w:val="24"/>
          <w:szCs w:val="24"/>
          <w:lang w:val="x-none" w:eastAsia="x-none"/>
        </w:rPr>
        <w:t xml:space="preserve"> отсутствие обоснованных жалоб на действия (бездействие) сотрудников и их некорректное (невнимательное) отношение к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аявителям</w:t>
      </w:r>
      <w:proofErr w:type="spellEnd"/>
      <w:r w:rsidRPr="002E5771">
        <w:rPr>
          <w:rFonts w:ascii="Arial" w:eastAsia="Times New Roman" w:hAnsi="Arial" w:cs="Arial"/>
          <w:sz w:val="24"/>
          <w:szCs w:val="24"/>
          <w:lang w:val="x-none" w:eastAsia="x-none"/>
        </w:rPr>
        <w:t>;</w:t>
      </w:r>
    </w:p>
    <w:p w:rsidR="00B55F0B" w:rsidRPr="002E5771" w:rsidRDefault="00B55F0B" w:rsidP="00566EBA">
      <w:pPr>
        <w:widowControl w:val="0"/>
        <w:tabs>
          <w:tab w:val="left" w:pos="709"/>
        </w:tabs>
        <w:spacing w:after="0" w:line="240" w:lineRule="auto"/>
        <w:ind w:firstLine="567"/>
        <w:jc w:val="both"/>
        <w:rPr>
          <w:rFonts w:ascii="Arial" w:eastAsia="Times New Roman" w:hAnsi="Arial" w:cs="Arial"/>
          <w:sz w:val="24"/>
          <w:szCs w:val="24"/>
          <w:lang w:val="x-none" w:eastAsia="x-none"/>
        </w:rPr>
      </w:pPr>
      <w:bookmarkStart w:id="59" w:name="bookmark620"/>
      <w:bookmarkEnd w:id="59"/>
      <w:r w:rsidRPr="002E5771">
        <w:rPr>
          <w:rFonts w:ascii="Arial" w:eastAsia="Times New Roman" w:hAnsi="Arial" w:cs="Arial"/>
          <w:sz w:val="24"/>
          <w:szCs w:val="24"/>
          <w:lang w:eastAsia="x-none"/>
        </w:rPr>
        <w:t>4)</w:t>
      </w:r>
      <w:r w:rsidRPr="002E5771">
        <w:rPr>
          <w:rFonts w:ascii="Arial" w:eastAsia="Times New Roman" w:hAnsi="Arial" w:cs="Arial"/>
          <w:sz w:val="24"/>
          <w:szCs w:val="24"/>
          <w:lang w:val="x-none" w:eastAsia="x-none"/>
        </w:rPr>
        <w:t xml:space="preserve"> отсутствие нарушений установленных сроков в процессе предоставления муниципальной услуги;</w:t>
      </w:r>
    </w:p>
    <w:p w:rsidR="00B55F0B" w:rsidRPr="002E5771" w:rsidRDefault="00B55F0B" w:rsidP="00566EBA">
      <w:pPr>
        <w:widowControl w:val="0"/>
        <w:tabs>
          <w:tab w:val="left" w:pos="709"/>
        </w:tabs>
        <w:spacing w:after="0" w:line="240" w:lineRule="auto"/>
        <w:ind w:firstLine="567"/>
        <w:jc w:val="both"/>
        <w:rPr>
          <w:rFonts w:ascii="Arial" w:eastAsia="Times New Roman" w:hAnsi="Arial" w:cs="Arial"/>
          <w:sz w:val="24"/>
          <w:szCs w:val="24"/>
          <w:lang w:eastAsia="x-none"/>
        </w:rPr>
      </w:pPr>
      <w:bookmarkStart w:id="60" w:name="bookmark621"/>
      <w:bookmarkEnd w:id="60"/>
      <w:r w:rsidRPr="002E5771">
        <w:rPr>
          <w:rFonts w:ascii="Arial" w:eastAsia="Times New Roman" w:hAnsi="Arial" w:cs="Arial"/>
          <w:sz w:val="24"/>
          <w:szCs w:val="24"/>
          <w:lang w:val="x-none" w:eastAsia="x-none"/>
        </w:rPr>
        <w:t>5)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p>
    <w:p w:rsidR="00B55F0B" w:rsidRPr="00566EBA" w:rsidRDefault="00B55F0B" w:rsidP="002E5771">
      <w:pPr>
        <w:widowControl w:val="0"/>
        <w:spacing w:after="0" w:line="240" w:lineRule="auto"/>
        <w:jc w:val="center"/>
        <w:rPr>
          <w:rFonts w:ascii="Arial" w:eastAsia="Times New Roman" w:hAnsi="Arial" w:cs="Arial"/>
          <w:b/>
          <w:sz w:val="30"/>
          <w:szCs w:val="30"/>
          <w:lang w:eastAsia="x-none"/>
        </w:rPr>
      </w:pPr>
      <w:r w:rsidRPr="00566EBA">
        <w:rPr>
          <w:rFonts w:ascii="Arial" w:eastAsia="Times New Roman" w:hAnsi="Arial" w:cs="Arial"/>
          <w:b/>
          <w:sz w:val="30"/>
          <w:szCs w:val="30"/>
          <w:lang w:val="x-none" w:eastAsia="x-none"/>
        </w:rPr>
        <w:t>Иные требования, в том числе учитывающие особенности предоставления</w:t>
      </w:r>
      <w:r w:rsidRPr="00566EBA">
        <w:rPr>
          <w:rFonts w:ascii="Arial" w:eastAsia="Times New Roman" w:hAnsi="Arial" w:cs="Arial"/>
          <w:b/>
          <w:sz w:val="30"/>
          <w:szCs w:val="30"/>
          <w:lang w:eastAsia="x-none"/>
        </w:rPr>
        <w:t xml:space="preserve"> </w:t>
      </w:r>
      <w:r w:rsidRPr="00566EBA">
        <w:rPr>
          <w:rFonts w:ascii="Arial" w:eastAsia="Times New Roman" w:hAnsi="Arial" w:cs="Arial"/>
          <w:b/>
          <w:sz w:val="30"/>
          <w:szCs w:val="30"/>
          <w:lang w:val="x-none" w:eastAsia="x-none"/>
        </w:rPr>
        <w:t>муниципальной услуги в многофункциональных центрах,</w:t>
      </w:r>
      <w:r w:rsidRPr="00566EBA">
        <w:rPr>
          <w:rFonts w:ascii="Arial" w:eastAsia="Times New Roman" w:hAnsi="Arial" w:cs="Arial"/>
          <w:b/>
          <w:sz w:val="30"/>
          <w:szCs w:val="30"/>
          <w:lang w:eastAsia="x-none"/>
        </w:rPr>
        <w:t xml:space="preserve"> </w:t>
      </w:r>
      <w:r w:rsidRPr="00566EBA">
        <w:rPr>
          <w:rFonts w:ascii="Arial" w:eastAsia="Times New Roman" w:hAnsi="Arial" w:cs="Arial"/>
          <w:b/>
          <w:sz w:val="30"/>
          <w:szCs w:val="30"/>
          <w:lang w:val="x-none" w:eastAsia="x-none"/>
        </w:rPr>
        <w:t xml:space="preserve">особенности предоставления муниципальной услуги </w:t>
      </w:r>
      <w:r w:rsidRPr="00566EBA">
        <w:rPr>
          <w:rFonts w:ascii="Arial" w:eastAsia="Times New Roman" w:hAnsi="Arial" w:cs="Arial"/>
          <w:b/>
          <w:sz w:val="30"/>
          <w:szCs w:val="30"/>
          <w:lang w:eastAsia="x-none"/>
        </w:rPr>
        <w:t>п</w:t>
      </w:r>
      <w:r w:rsidRPr="00566EBA">
        <w:rPr>
          <w:rFonts w:ascii="Arial" w:eastAsia="Times New Roman" w:hAnsi="Arial" w:cs="Arial"/>
          <w:b/>
          <w:sz w:val="30"/>
          <w:szCs w:val="30"/>
          <w:lang w:val="x-none" w:eastAsia="x-none"/>
        </w:rPr>
        <w:t>о</w:t>
      </w:r>
      <w:r w:rsidRPr="00566EBA">
        <w:rPr>
          <w:rFonts w:ascii="Arial" w:eastAsia="Times New Roman" w:hAnsi="Arial" w:cs="Arial"/>
          <w:b/>
          <w:sz w:val="30"/>
          <w:szCs w:val="30"/>
          <w:lang w:eastAsia="x-none"/>
        </w:rPr>
        <w:t xml:space="preserve"> </w:t>
      </w:r>
      <w:r w:rsidRPr="00566EBA">
        <w:rPr>
          <w:rFonts w:ascii="Arial" w:eastAsia="Times New Roman" w:hAnsi="Arial" w:cs="Arial"/>
          <w:b/>
          <w:sz w:val="30"/>
          <w:szCs w:val="30"/>
          <w:lang w:val="x-none" w:eastAsia="x-none"/>
        </w:rPr>
        <w:t>экстерриториальному принципу и особенности предоставления</w:t>
      </w:r>
      <w:r w:rsidRPr="00566EBA">
        <w:rPr>
          <w:rFonts w:ascii="Arial" w:eastAsia="Times New Roman" w:hAnsi="Arial" w:cs="Arial"/>
          <w:b/>
          <w:sz w:val="30"/>
          <w:szCs w:val="30"/>
          <w:lang w:eastAsia="x-none"/>
        </w:rPr>
        <w:t xml:space="preserve"> </w:t>
      </w:r>
      <w:r w:rsidRPr="00566EBA">
        <w:rPr>
          <w:rFonts w:ascii="Arial" w:eastAsia="Times New Roman" w:hAnsi="Arial" w:cs="Arial"/>
          <w:b/>
          <w:sz w:val="30"/>
          <w:szCs w:val="30"/>
          <w:lang w:val="x-none" w:eastAsia="x-none"/>
        </w:rPr>
        <w:t>муниципальной услуги в электронной форме</w:t>
      </w:r>
    </w:p>
    <w:p w:rsidR="00B55F0B" w:rsidRPr="002E5771" w:rsidRDefault="00B55F0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2E5771" w:rsidRDefault="00566EBA" w:rsidP="00566EBA">
      <w:pPr>
        <w:widowControl w:val="0"/>
        <w:tabs>
          <w:tab w:val="left" w:pos="709"/>
          <w:tab w:val="left" w:pos="1276"/>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2.26.</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B55F0B" w:rsidRPr="002E5771" w:rsidRDefault="00566EBA" w:rsidP="00566EBA">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bookmarkStart w:id="61" w:name="bookmark623"/>
      <w:bookmarkEnd w:id="61"/>
      <w:r>
        <w:rPr>
          <w:rFonts w:ascii="Arial" w:eastAsia="Times New Roman" w:hAnsi="Arial" w:cs="Arial"/>
          <w:sz w:val="24"/>
          <w:szCs w:val="24"/>
          <w:lang w:eastAsia="x-none"/>
        </w:rPr>
        <w:t>2.27.</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В этом случае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аявитель</w:t>
      </w:r>
      <w:proofErr w:type="spellEnd"/>
      <w:r w:rsidRPr="002E5771">
        <w:rPr>
          <w:rFonts w:ascii="Arial" w:eastAsia="Times New Roman" w:hAnsi="Arial" w:cs="Arial"/>
          <w:sz w:val="24"/>
          <w:szCs w:val="24"/>
          <w:lang w:val="x-none" w:eastAsia="x-none"/>
        </w:rPr>
        <w:t xml:space="preserve"> или его представитель авторизуется на ЕПГУ посредством подтвержденной учетной записи в ЕСИА, заполняет заявление предоставлении муниципальной услуги с использованием интерактивной формы в электронном виде.</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Заполненное заявление о предоставлении муниципальной услуги отправляется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аявителем</w:t>
      </w:r>
      <w:proofErr w:type="spellEnd"/>
      <w:r w:rsidRPr="002E5771">
        <w:rPr>
          <w:rFonts w:ascii="Arial" w:eastAsia="Times New Roman" w:hAnsi="Arial" w:cs="Arial"/>
          <w:sz w:val="24"/>
          <w:szCs w:val="24"/>
          <w:lang w:val="x-none" w:eastAsia="x-none"/>
        </w:rPr>
        <w:t xml:space="preserve"> вместе с прикрепленными электронными образами документов, необходимыми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val="x-none" w:eastAsia="x-none"/>
        </w:rPr>
        <w:t>, представителя, уполномоченного на подписание заявления.</w:t>
      </w:r>
    </w:p>
    <w:p w:rsidR="00B55F0B" w:rsidRPr="002E5771" w:rsidRDefault="00B55F0B" w:rsidP="00566EBA">
      <w:pPr>
        <w:widowControl w:val="0"/>
        <w:tabs>
          <w:tab w:val="left" w:pos="3749"/>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Результаты предоставления муниципальной услуги, указанные в пункте 2.5 </w:t>
      </w:r>
      <w:r w:rsidRPr="002E5771">
        <w:rPr>
          <w:rFonts w:ascii="Arial" w:eastAsia="Times New Roman" w:hAnsi="Arial" w:cs="Arial"/>
          <w:sz w:val="24"/>
          <w:szCs w:val="24"/>
          <w:lang w:eastAsia="x-none"/>
        </w:rPr>
        <w:t xml:space="preserve">настоящего </w:t>
      </w:r>
      <w:r w:rsidRPr="002E5771">
        <w:rPr>
          <w:rFonts w:ascii="Arial" w:eastAsia="Times New Roman" w:hAnsi="Arial" w:cs="Arial"/>
          <w:sz w:val="24"/>
          <w:szCs w:val="24"/>
          <w:lang w:val="x-none" w:eastAsia="x-none"/>
        </w:rPr>
        <w:t xml:space="preserve">Административного регламента, направляются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представителю</w:t>
      </w:r>
      <w:r w:rsidRPr="002E5771">
        <w:rPr>
          <w:rFonts w:ascii="Arial" w:eastAsia="Times New Roman" w:hAnsi="Arial" w:cs="Arial"/>
          <w:sz w:val="24"/>
          <w:szCs w:val="24"/>
          <w:lang w:eastAsia="x-none"/>
        </w:rPr>
        <w:t xml:space="preserve"> Заявителя </w:t>
      </w:r>
      <w:r w:rsidRPr="002E5771">
        <w:rPr>
          <w:rFonts w:ascii="Arial" w:eastAsia="Times New Roman" w:hAnsi="Arial" w:cs="Arial"/>
          <w:sz w:val="24"/>
          <w:szCs w:val="24"/>
          <w:lang w:val="x-none" w:eastAsia="x-none"/>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Управления в случае направления заявления посредством ЕПГУ.</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В случае направления заявления посредством ЕПГУ результат предоставления муниципальной услуги также может быть выдан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на бумажном носителе в Многофункциональном центре в порядке, предусмотренном пунктами 6.3, 6.4 </w:t>
      </w:r>
      <w:r w:rsidRPr="002E5771">
        <w:rPr>
          <w:rFonts w:ascii="Arial" w:eastAsia="Times New Roman" w:hAnsi="Arial" w:cs="Arial"/>
          <w:sz w:val="24"/>
          <w:szCs w:val="24"/>
          <w:lang w:eastAsia="x-none"/>
        </w:rPr>
        <w:t xml:space="preserve">настоящего </w:t>
      </w:r>
      <w:r w:rsidRPr="002E5771">
        <w:rPr>
          <w:rFonts w:ascii="Arial" w:eastAsia="Times New Roman" w:hAnsi="Arial" w:cs="Arial"/>
          <w:sz w:val="24"/>
          <w:szCs w:val="24"/>
          <w:lang w:val="x-none" w:eastAsia="x-none"/>
        </w:rPr>
        <w:t>Административного регламента.</w:t>
      </w:r>
    </w:p>
    <w:p w:rsidR="00B55F0B" w:rsidRPr="002E5771" w:rsidRDefault="00566EBA" w:rsidP="00566EBA">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bookmarkStart w:id="62" w:name="bookmark624"/>
      <w:bookmarkEnd w:id="62"/>
      <w:r>
        <w:rPr>
          <w:rFonts w:ascii="Arial" w:eastAsia="Times New Roman" w:hAnsi="Arial" w:cs="Arial"/>
          <w:sz w:val="24"/>
          <w:szCs w:val="24"/>
          <w:lang w:eastAsia="x-none"/>
        </w:rPr>
        <w:t>2.28.</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Электронные документы могут быть предоставлены в следующих форматах: </w:t>
      </w:r>
      <w:proofErr w:type="spellStart"/>
      <w:r w:rsidR="00B55F0B" w:rsidRPr="002E5771">
        <w:rPr>
          <w:rFonts w:ascii="Arial" w:eastAsia="Times New Roman" w:hAnsi="Arial" w:cs="Arial"/>
          <w:sz w:val="24"/>
          <w:szCs w:val="24"/>
          <w:lang w:val="x-none" w:eastAsia="x-none"/>
        </w:rPr>
        <w:t>xml</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doc</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docx</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odt</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xls</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xlsx</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ods</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pdf</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jpg</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jpeg</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zip</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rar</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sig</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png</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bmp</w:t>
      </w:r>
      <w:proofErr w:type="spellEnd"/>
      <w:r w:rsidR="00B55F0B" w:rsidRPr="002E5771">
        <w:rPr>
          <w:rFonts w:ascii="Arial" w:eastAsia="Times New Roman" w:hAnsi="Arial" w:cs="Arial"/>
          <w:sz w:val="24"/>
          <w:szCs w:val="24"/>
          <w:lang w:val="x-none" w:eastAsia="x-none"/>
        </w:rPr>
        <w:t xml:space="preserve">, </w:t>
      </w:r>
      <w:proofErr w:type="spellStart"/>
      <w:r w:rsidR="00B55F0B" w:rsidRPr="002E5771">
        <w:rPr>
          <w:rFonts w:ascii="Arial" w:eastAsia="Times New Roman" w:hAnsi="Arial" w:cs="Arial"/>
          <w:sz w:val="24"/>
          <w:szCs w:val="24"/>
          <w:lang w:val="x-none" w:eastAsia="x-none"/>
        </w:rPr>
        <w:t>tiff</w:t>
      </w:r>
      <w:proofErr w:type="spellEnd"/>
      <w:r w:rsidR="00B55F0B" w:rsidRPr="002E5771">
        <w:rPr>
          <w:rFonts w:ascii="Arial" w:eastAsia="Times New Roman" w:hAnsi="Arial" w:cs="Arial"/>
          <w:sz w:val="24"/>
          <w:szCs w:val="24"/>
          <w:lang w:val="x-none" w:eastAsia="x-none"/>
        </w:rPr>
        <w:t>.</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2E5771">
        <w:rPr>
          <w:rFonts w:ascii="Arial" w:eastAsia="Times New Roman" w:hAnsi="Arial" w:cs="Arial"/>
          <w:sz w:val="24"/>
          <w:szCs w:val="24"/>
          <w:lang w:eastAsia="x-none"/>
        </w:rPr>
        <w:t>200</w:t>
      </w:r>
      <w:r w:rsidRPr="002E5771">
        <w:rPr>
          <w:rFonts w:ascii="Arial" w:eastAsia="Times New Roman" w:hAnsi="Arial" w:cs="Arial"/>
          <w:sz w:val="24"/>
          <w:szCs w:val="24"/>
          <w:lang w:val="x-none" w:eastAsia="x-none"/>
        </w:rPr>
        <w:t xml:space="preserve"> - 500 </w:t>
      </w:r>
      <w:proofErr w:type="spellStart"/>
      <w:r w:rsidRPr="002E5771">
        <w:rPr>
          <w:rFonts w:ascii="Arial" w:eastAsia="Times New Roman" w:hAnsi="Arial" w:cs="Arial"/>
          <w:sz w:val="24"/>
          <w:szCs w:val="24"/>
          <w:lang w:val="x-none" w:eastAsia="x-none"/>
        </w:rPr>
        <w:t>dpi</w:t>
      </w:r>
      <w:proofErr w:type="spellEnd"/>
      <w:r w:rsidRPr="002E5771">
        <w:rPr>
          <w:rFonts w:ascii="Arial" w:eastAsia="Times New Roman" w:hAnsi="Arial" w:cs="Arial"/>
          <w:sz w:val="24"/>
          <w:szCs w:val="24"/>
          <w:lang w:val="x-none" w:eastAsia="x-none"/>
        </w:rPr>
        <w:t xml:space="preserve"> (масштаб 1:1) с использованием следующих режимов:</w:t>
      </w:r>
    </w:p>
    <w:p w:rsidR="00B55F0B" w:rsidRPr="002E5771" w:rsidRDefault="00B55F0B" w:rsidP="00566EBA">
      <w:pPr>
        <w:widowControl w:val="0"/>
        <w:tabs>
          <w:tab w:val="left" w:pos="0"/>
        </w:tabs>
        <w:spacing w:after="0" w:line="240" w:lineRule="auto"/>
        <w:ind w:firstLine="567"/>
        <w:jc w:val="both"/>
        <w:rPr>
          <w:rFonts w:ascii="Arial" w:eastAsia="Times New Roman" w:hAnsi="Arial" w:cs="Arial"/>
          <w:sz w:val="24"/>
          <w:szCs w:val="24"/>
          <w:lang w:val="x-none" w:eastAsia="x-none"/>
        </w:rPr>
      </w:pPr>
      <w:bookmarkStart w:id="63" w:name="bookmark625"/>
      <w:bookmarkEnd w:id="63"/>
      <w:r w:rsidRPr="002E5771">
        <w:rPr>
          <w:rFonts w:ascii="Arial" w:eastAsia="Times New Roman" w:hAnsi="Arial" w:cs="Arial"/>
          <w:sz w:val="24"/>
          <w:szCs w:val="24"/>
          <w:lang w:eastAsia="x-none"/>
        </w:rPr>
        <w:t>1)</w:t>
      </w:r>
      <w:r w:rsidRPr="002E5771">
        <w:rPr>
          <w:rFonts w:ascii="Arial" w:eastAsia="Times New Roman" w:hAnsi="Arial" w:cs="Arial"/>
          <w:sz w:val="24"/>
          <w:szCs w:val="24"/>
          <w:lang w:val="x-none" w:eastAsia="x-none"/>
        </w:rPr>
        <w:t xml:space="preserve"> «черно-белый» (при отсутствии в документе графических изображений и (или) цветного текста);</w:t>
      </w:r>
    </w:p>
    <w:p w:rsidR="00B55F0B" w:rsidRPr="002E5771" w:rsidRDefault="00B55F0B" w:rsidP="00566EBA">
      <w:pPr>
        <w:widowControl w:val="0"/>
        <w:tabs>
          <w:tab w:val="left" w:pos="0"/>
        </w:tabs>
        <w:spacing w:after="0" w:line="240" w:lineRule="auto"/>
        <w:ind w:firstLine="567"/>
        <w:jc w:val="both"/>
        <w:rPr>
          <w:rFonts w:ascii="Arial" w:eastAsia="Times New Roman" w:hAnsi="Arial" w:cs="Arial"/>
          <w:sz w:val="24"/>
          <w:szCs w:val="24"/>
          <w:lang w:val="x-none" w:eastAsia="x-none"/>
        </w:rPr>
      </w:pPr>
      <w:bookmarkStart w:id="64" w:name="bookmark626"/>
      <w:bookmarkEnd w:id="64"/>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 xml:space="preserve"> «оттенки серого» (при наличии в документе графических изображений, </w:t>
      </w:r>
      <w:r w:rsidRPr="002E5771">
        <w:rPr>
          <w:rFonts w:ascii="Arial" w:eastAsia="Times New Roman" w:hAnsi="Arial" w:cs="Arial"/>
          <w:sz w:val="24"/>
          <w:szCs w:val="24"/>
          <w:lang w:val="x-none" w:eastAsia="x-none"/>
        </w:rPr>
        <w:lastRenderedPageBreak/>
        <w:t>отличных от цветного графического изображения);</w:t>
      </w:r>
    </w:p>
    <w:p w:rsidR="00B55F0B" w:rsidRPr="002E5771" w:rsidRDefault="00B55F0B" w:rsidP="00566EBA">
      <w:pPr>
        <w:widowControl w:val="0"/>
        <w:tabs>
          <w:tab w:val="left" w:pos="0"/>
        </w:tabs>
        <w:spacing w:after="0" w:line="240" w:lineRule="auto"/>
        <w:ind w:firstLine="567"/>
        <w:jc w:val="both"/>
        <w:rPr>
          <w:rFonts w:ascii="Arial" w:eastAsia="Times New Roman" w:hAnsi="Arial" w:cs="Arial"/>
          <w:sz w:val="24"/>
          <w:szCs w:val="24"/>
          <w:lang w:val="x-none" w:eastAsia="x-none"/>
        </w:rPr>
      </w:pPr>
      <w:bookmarkStart w:id="65" w:name="bookmark627"/>
      <w:bookmarkEnd w:id="65"/>
      <w:r w:rsidRPr="002E5771">
        <w:rPr>
          <w:rFonts w:ascii="Arial" w:eastAsia="Times New Roman" w:hAnsi="Arial" w:cs="Arial"/>
          <w:sz w:val="24"/>
          <w:szCs w:val="24"/>
          <w:lang w:eastAsia="x-none"/>
        </w:rPr>
        <w:t>3)</w:t>
      </w:r>
      <w:r w:rsidRPr="002E5771">
        <w:rPr>
          <w:rFonts w:ascii="Arial" w:eastAsia="Times New Roman" w:hAnsi="Arial" w:cs="Arial"/>
          <w:sz w:val="24"/>
          <w:szCs w:val="24"/>
          <w:lang w:val="x-none" w:eastAsia="x-none"/>
        </w:rPr>
        <w:t xml:space="preserve"> «цветной» или «режим полной цветопередачи» (при наличии в документе цветных графических изображений либо цветного текста);</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bookmarkStart w:id="66" w:name="bookmark628"/>
      <w:bookmarkEnd w:id="66"/>
      <w:r>
        <w:rPr>
          <w:rFonts w:ascii="Arial" w:eastAsia="Times New Roman" w:hAnsi="Arial" w:cs="Arial"/>
          <w:sz w:val="24"/>
          <w:szCs w:val="24"/>
          <w:lang w:eastAsia="x-none"/>
        </w:rPr>
        <w:t xml:space="preserve">4) </w:t>
      </w:r>
      <w:r w:rsidR="00B55F0B" w:rsidRPr="002E5771">
        <w:rPr>
          <w:rFonts w:ascii="Arial" w:eastAsia="Times New Roman" w:hAnsi="Arial" w:cs="Arial"/>
          <w:sz w:val="24"/>
          <w:szCs w:val="24"/>
          <w:lang w:val="x-none" w:eastAsia="x-none"/>
        </w:rPr>
        <w:t>сохранением всех аутентичных признаков подлинности, а именно: графической подписи лица, печати, углового штампа бланка;</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bookmarkStart w:id="67" w:name="bookmark629"/>
      <w:bookmarkEnd w:id="67"/>
      <w:r>
        <w:rPr>
          <w:rFonts w:ascii="Arial" w:eastAsia="Times New Roman" w:hAnsi="Arial" w:cs="Arial"/>
          <w:sz w:val="24"/>
          <w:szCs w:val="24"/>
          <w:lang w:eastAsia="x-none"/>
        </w:rPr>
        <w:t xml:space="preserve">5) </w:t>
      </w:r>
      <w:r w:rsidR="00B55F0B" w:rsidRPr="002E5771">
        <w:rPr>
          <w:rFonts w:ascii="Arial" w:eastAsia="Times New Roman" w:hAnsi="Arial" w:cs="Arial"/>
          <w:sz w:val="24"/>
          <w:szCs w:val="24"/>
          <w:lang w:val="x-none" w:eastAsia="x-none"/>
        </w:rPr>
        <w:t>количество файлов должно соответствовать количеству документов, каждый из которых содержит текстовую и (или) графическую информацию.</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Электронные документы должны обеспечивать:</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bookmarkStart w:id="68" w:name="bookmark630"/>
      <w:bookmarkEnd w:id="68"/>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возможность идентифицировать документ и количество листов в документе;</w:t>
      </w:r>
    </w:p>
    <w:p w:rsidR="00B55F0B" w:rsidRPr="002E5771" w:rsidRDefault="00566EBA" w:rsidP="00566EBA">
      <w:pPr>
        <w:widowControl w:val="0"/>
        <w:tabs>
          <w:tab w:val="left" w:pos="0"/>
          <w:tab w:val="left" w:pos="993"/>
        </w:tabs>
        <w:spacing w:after="0" w:line="240" w:lineRule="auto"/>
        <w:ind w:firstLine="567"/>
        <w:jc w:val="both"/>
        <w:rPr>
          <w:rFonts w:ascii="Arial" w:eastAsia="Times New Roman" w:hAnsi="Arial" w:cs="Arial"/>
          <w:sz w:val="24"/>
          <w:szCs w:val="24"/>
          <w:lang w:val="x-none" w:eastAsia="x-none"/>
        </w:rPr>
      </w:pPr>
      <w:bookmarkStart w:id="69" w:name="bookmark631"/>
      <w:bookmarkEnd w:id="69"/>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5F0B" w:rsidRPr="002E5771" w:rsidRDefault="00B55F0B" w:rsidP="00566EBA">
      <w:pPr>
        <w:widowControl w:val="0"/>
        <w:tabs>
          <w:tab w:val="left" w:pos="709"/>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Документы, подлежащие представлению в форматах </w:t>
      </w:r>
      <w:proofErr w:type="spellStart"/>
      <w:r w:rsidRPr="002E5771">
        <w:rPr>
          <w:rFonts w:ascii="Arial" w:eastAsia="Times New Roman" w:hAnsi="Arial" w:cs="Arial"/>
          <w:sz w:val="24"/>
          <w:szCs w:val="24"/>
          <w:lang w:val="x-none" w:eastAsia="x-none"/>
        </w:rPr>
        <w:t>xls</w:t>
      </w:r>
      <w:proofErr w:type="spellEnd"/>
      <w:r w:rsidRPr="002E5771">
        <w:rPr>
          <w:rFonts w:ascii="Arial" w:eastAsia="Times New Roman" w:hAnsi="Arial" w:cs="Arial"/>
          <w:sz w:val="24"/>
          <w:szCs w:val="24"/>
          <w:lang w:val="x-none" w:eastAsia="x-none"/>
        </w:rPr>
        <w:t xml:space="preserve">, </w:t>
      </w:r>
      <w:proofErr w:type="spellStart"/>
      <w:r w:rsidRPr="002E5771">
        <w:rPr>
          <w:rFonts w:ascii="Arial" w:eastAsia="Times New Roman" w:hAnsi="Arial" w:cs="Arial"/>
          <w:sz w:val="24"/>
          <w:szCs w:val="24"/>
          <w:lang w:val="x-none" w:eastAsia="x-none"/>
        </w:rPr>
        <w:t>xlsx</w:t>
      </w:r>
      <w:proofErr w:type="spellEnd"/>
      <w:r w:rsidRPr="002E5771">
        <w:rPr>
          <w:rFonts w:ascii="Arial" w:eastAsia="Times New Roman" w:hAnsi="Arial" w:cs="Arial"/>
          <w:sz w:val="24"/>
          <w:szCs w:val="24"/>
          <w:lang w:val="x-none" w:eastAsia="x-none"/>
        </w:rPr>
        <w:t xml:space="preserve"> или </w:t>
      </w:r>
      <w:proofErr w:type="spellStart"/>
      <w:r w:rsidRPr="002E5771">
        <w:rPr>
          <w:rFonts w:ascii="Arial" w:eastAsia="Times New Roman" w:hAnsi="Arial" w:cs="Arial"/>
          <w:sz w:val="24"/>
          <w:szCs w:val="24"/>
          <w:lang w:val="x-none" w:eastAsia="x-none"/>
        </w:rPr>
        <w:t>ods</w:t>
      </w:r>
      <w:proofErr w:type="spellEnd"/>
      <w:r w:rsidRPr="002E5771">
        <w:rPr>
          <w:rFonts w:ascii="Arial" w:eastAsia="Times New Roman" w:hAnsi="Arial" w:cs="Arial"/>
          <w:sz w:val="24"/>
          <w:szCs w:val="24"/>
          <w:lang w:val="x-none" w:eastAsia="x-none"/>
        </w:rPr>
        <w:t>, формируются в виде отдельного электронного документа.</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566EBA" w:rsidRDefault="00B55F0B" w:rsidP="00566EBA">
      <w:pPr>
        <w:widowControl w:val="0"/>
        <w:tabs>
          <w:tab w:val="left" w:pos="1310"/>
        </w:tabs>
        <w:spacing w:after="0" w:line="240" w:lineRule="auto"/>
        <w:jc w:val="center"/>
        <w:rPr>
          <w:rFonts w:ascii="Arial" w:eastAsia="Times New Roman" w:hAnsi="Arial" w:cs="Arial"/>
          <w:b/>
          <w:bCs/>
          <w:sz w:val="30"/>
          <w:szCs w:val="30"/>
          <w:lang w:val="x-none" w:eastAsia="x-none"/>
        </w:rPr>
      </w:pPr>
      <w:r w:rsidRPr="00566EBA">
        <w:rPr>
          <w:rFonts w:ascii="Arial" w:eastAsia="Times New Roman" w:hAnsi="Arial" w:cs="Arial"/>
          <w:b/>
          <w:sz w:val="30"/>
          <w:szCs w:val="30"/>
          <w:lang w:val="en-US" w:eastAsia="x-none"/>
        </w:rPr>
        <w:t>III</w:t>
      </w:r>
      <w:r w:rsidRPr="00566EBA">
        <w:rPr>
          <w:rFonts w:ascii="Arial" w:eastAsia="Times New Roman" w:hAnsi="Arial" w:cs="Arial"/>
          <w:b/>
          <w:sz w:val="30"/>
          <w:szCs w:val="30"/>
          <w:lang w:val="x-none" w:eastAsia="x-none"/>
        </w:rPr>
        <w:t xml:space="preserve">. </w:t>
      </w:r>
      <w:r w:rsidRPr="00566EBA">
        <w:rPr>
          <w:rFonts w:ascii="Arial" w:eastAsia="Times New Roman" w:hAnsi="Arial" w:cs="Arial"/>
          <w:b/>
          <w:bCs/>
          <w:sz w:val="30"/>
          <w:szCs w:val="30"/>
          <w:lang w:val="x-none" w:eastAsia="x-none"/>
        </w:rPr>
        <w:t>Состав, последовательность и сроки выполнения административных процедур (действий), требования к порядку их выполнения, в том числе особеннос</w:t>
      </w:r>
      <w:r w:rsidR="00566EBA">
        <w:rPr>
          <w:rFonts w:ascii="Arial" w:eastAsia="Times New Roman" w:hAnsi="Arial" w:cs="Arial"/>
          <w:b/>
          <w:bCs/>
          <w:sz w:val="30"/>
          <w:szCs w:val="30"/>
          <w:lang w:val="x-none" w:eastAsia="x-none"/>
        </w:rPr>
        <w:t xml:space="preserve">ти выполнения административных </w:t>
      </w:r>
      <w:r w:rsidRPr="00566EBA">
        <w:rPr>
          <w:rFonts w:ascii="Arial" w:eastAsia="Times New Roman" w:hAnsi="Arial" w:cs="Arial"/>
          <w:b/>
          <w:bCs/>
          <w:sz w:val="30"/>
          <w:szCs w:val="30"/>
          <w:lang w:val="x-none" w:eastAsia="x-none"/>
        </w:rPr>
        <w:t>процедур в электронной форме</w:t>
      </w:r>
    </w:p>
    <w:p w:rsidR="00B55F0B" w:rsidRPr="00566EBA" w:rsidRDefault="00B55F0B" w:rsidP="002E5771">
      <w:pPr>
        <w:widowControl w:val="0"/>
        <w:autoSpaceDE w:val="0"/>
        <w:autoSpaceDN w:val="0"/>
        <w:spacing w:after="0" w:line="240" w:lineRule="auto"/>
        <w:jc w:val="center"/>
        <w:outlineLvl w:val="1"/>
        <w:rPr>
          <w:rFonts w:ascii="Arial" w:eastAsia="Times New Roman" w:hAnsi="Arial" w:cs="Arial"/>
          <w:b/>
          <w:sz w:val="30"/>
          <w:szCs w:val="30"/>
          <w:lang w:eastAsia="ru-RU"/>
        </w:rPr>
      </w:pPr>
    </w:p>
    <w:p w:rsidR="00B55F0B" w:rsidRPr="00566EBA" w:rsidRDefault="00B55F0B" w:rsidP="002E5771">
      <w:pPr>
        <w:widowControl w:val="0"/>
        <w:spacing w:after="0" w:line="240" w:lineRule="auto"/>
        <w:jc w:val="center"/>
        <w:outlineLvl w:val="1"/>
        <w:rPr>
          <w:rFonts w:ascii="Arial" w:eastAsia="Times New Roman" w:hAnsi="Arial" w:cs="Arial"/>
          <w:b/>
          <w:bCs/>
          <w:sz w:val="30"/>
          <w:szCs w:val="30"/>
          <w:lang w:eastAsia="x-none"/>
        </w:rPr>
      </w:pPr>
      <w:bookmarkStart w:id="70" w:name="bookmark633"/>
      <w:bookmarkStart w:id="71" w:name="bookmark634"/>
      <w:bookmarkStart w:id="72" w:name="bookmark635"/>
      <w:r w:rsidRPr="00566EBA">
        <w:rPr>
          <w:rFonts w:ascii="Arial" w:eastAsia="Times New Roman" w:hAnsi="Arial" w:cs="Arial"/>
          <w:b/>
          <w:bCs/>
          <w:sz w:val="30"/>
          <w:szCs w:val="30"/>
          <w:lang w:val="x-none" w:eastAsia="x-none"/>
        </w:rPr>
        <w:t>Исчерпывающий перечень административных процедур</w:t>
      </w:r>
      <w:bookmarkEnd w:id="70"/>
      <w:bookmarkEnd w:id="71"/>
      <w:bookmarkEnd w:id="72"/>
    </w:p>
    <w:p w:rsidR="00B55F0B" w:rsidRPr="002E5771" w:rsidRDefault="00B55F0B" w:rsidP="002E5771">
      <w:pPr>
        <w:widowControl w:val="0"/>
        <w:spacing w:after="0" w:line="240" w:lineRule="auto"/>
        <w:jc w:val="center"/>
        <w:outlineLvl w:val="1"/>
        <w:rPr>
          <w:rFonts w:ascii="Arial" w:eastAsia="Times New Roman" w:hAnsi="Arial" w:cs="Arial"/>
          <w:bCs/>
          <w:sz w:val="24"/>
          <w:szCs w:val="24"/>
          <w:lang w:eastAsia="x-none"/>
        </w:rPr>
      </w:pPr>
    </w:p>
    <w:p w:rsidR="00B55F0B" w:rsidRPr="002E5771" w:rsidRDefault="00566EBA" w:rsidP="00566EBA">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Предоставление муниципальной услуги включает в себя следующие административные процедуры:</w:t>
      </w:r>
    </w:p>
    <w:p w:rsidR="00B55F0B" w:rsidRPr="002E5771" w:rsidRDefault="00566EBA" w:rsidP="00566EBA">
      <w:pPr>
        <w:widowControl w:val="0"/>
        <w:tabs>
          <w:tab w:val="left" w:pos="0"/>
        </w:tabs>
        <w:spacing w:after="0" w:line="240" w:lineRule="auto"/>
        <w:ind w:firstLine="567"/>
        <w:jc w:val="both"/>
        <w:rPr>
          <w:rFonts w:ascii="Arial" w:eastAsia="Calibri" w:hAnsi="Arial" w:cs="Arial"/>
          <w:sz w:val="24"/>
          <w:szCs w:val="24"/>
          <w:lang w:eastAsia="x-none"/>
        </w:rPr>
      </w:pPr>
      <w:r>
        <w:rPr>
          <w:rFonts w:ascii="Arial" w:eastAsia="Calibri" w:hAnsi="Arial" w:cs="Arial"/>
          <w:sz w:val="24"/>
          <w:szCs w:val="24"/>
          <w:lang w:val="x-none" w:eastAsia="x-none"/>
        </w:rPr>
        <w:t>3.1.1.</w:t>
      </w:r>
      <w:r>
        <w:rPr>
          <w:rFonts w:ascii="Arial" w:eastAsia="Calibri" w:hAnsi="Arial" w:cs="Arial"/>
          <w:sz w:val="24"/>
          <w:szCs w:val="24"/>
          <w:lang w:eastAsia="x-none"/>
        </w:rPr>
        <w:t xml:space="preserve"> </w:t>
      </w:r>
      <w:r w:rsidR="00B55F0B" w:rsidRPr="002E5771">
        <w:rPr>
          <w:rFonts w:ascii="Arial" w:eastAsia="Calibri" w:hAnsi="Arial" w:cs="Arial"/>
          <w:sz w:val="24"/>
          <w:szCs w:val="24"/>
          <w:lang w:val="x-none" w:eastAsia="x-none"/>
        </w:rPr>
        <w:t xml:space="preserve">В случае подачи заявления в Многофункциональный центр </w:t>
      </w:r>
      <w:r w:rsidR="00B55F0B" w:rsidRPr="002E5771">
        <w:rPr>
          <w:rFonts w:ascii="Arial" w:eastAsia="Times New Roman" w:hAnsi="Arial" w:cs="Arial"/>
          <w:sz w:val="24"/>
          <w:szCs w:val="24"/>
          <w:lang w:val="x-none" w:eastAsia="x-none"/>
        </w:rPr>
        <w:t>–</w:t>
      </w:r>
      <w:r w:rsidR="00B55F0B" w:rsidRPr="002E5771">
        <w:rPr>
          <w:rFonts w:ascii="Arial" w:eastAsia="Calibri" w:hAnsi="Arial" w:cs="Arial"/>
          <w:sz w:val="24"/>
          <w:szCs w:val="24"/>
          <w:lang w:val="x-none" w:eastAsia="x-none"/>
        </w:rPr>
        <w:t xml:space="preserve"> прием, регистрация и передача Многофункциональным центром заявления</w:t>
      </w:r>
      <w:r w:rsidR="00B55F0B" w:rsidRPr="002E5771">
        <w:rPr>
          <w:rFonts w:ascii="Arial" w:eastAsia="Calibri" w:hAnsi="Arial" w:cs="Arial"/>
          <w:sz w:val="24"/>
          <w:szCs w:val="24"/>
          <w:lang w:eastAsia="x-none"/>
        </w:rPr>
        <w:t xml:space="preserve"> </w:t>
      </w:r>
      <w:r w:rsidR="00B55F0B" w:rsidRPr="002E5771">
        <w:rPr>
          <w:rFonts w:ascii="Arial" w:eastAsia="Calibri" w:hAnsi="Arial" w:cs="Arial"/>
          <w:sz w:val="24"/>
          <w:szCs w:val="24"/>
          <w:lang w:val="x-none" w:eastAsia="x-none"/>
        </w:rPr>
        <w:t>и документов, необходимых для предоставления муниципальной услуги</w:t>
      </w:r>
      <w:r w:rsidR="00B55F0B" w:rsidRPr="002E5771">
        <w:rPr>
          <w:rFonts w:ascii="Arial" w:eastAsia="Calibri" w:hAnsi="Arial" w:cs="Arial"/>
          <w:sz w:val="24"/>
          <w:szCs w:val="24"/>
          <w:lang w:eastAsia="x-none"/>
        </w:rPr>
        <w:t xml:space="preserve"> </w:t>
      </w:r>
      <w:r w:rsidR="00B55F0B" w:rsidRPr="002E5771">
        <w:rPr>
          <w:rFonts w:ascii="Arial" w:eastAsia="Calibri" w:hAnsi="Arial" w:cs="Arial"/>
          <w:sz w:val="24"/>
          <w:szCs w:val="24"/>
          <w:lang w:val="x-none" w:eastAsia="x-none"/>
        </w:rPr>
        <w:t>в Управление</w:t>
      </w:r>
      <w:r w:rsidR="00B55F0B" w:rsidRPr="002E5771">
        <w:rPr>
          <w:rFonts w:ascii="Arial" w:eastAsia="Calibri" w:hAnsi="Arial" w:cs="Arial"/>
          <w:sz w:val="24"/>
          <w:szCs w:val="24"/>
          <w:lang w:eastAsia="x-none"/>
        </w:rPr>
        <w:t>.</w:t>
      </w:r>
    </w:p>
    <w:p w:rsidR="00B55F0B" w:rsidRPr="002E5771" w:rsidRDefault="00B55F0B" w:rsidP="00566EBA">
      <w:pPr>
        <w:widowControl w:val="0"/>
        <w:tabs>
          <w:tab w:val="left" w:pos="0"/>
        </w:tabs>
        <w:spacing w:after="0" w:line="240" w:lineRule="auto"/>
        <w:ind w:firstLine="567"/>
        <w:jc w:val="both"/>
        <w:rPr>
          <w:rFonts w:ascii="Arial" w:eastAsia="Calibri" w:hAnsi="Arial" w:cs="Arial"/>
          <w:sz w:val="24"/>
          <w:szCs w:val="24"/>
          <w:lang w:eastAsia="x-none"/>
        </w:rPr>
      </w:pPr>
      <w:r w:rsidRPr="002E5771">
        <w:rPr>
          <w:rFonts w:ascii="Arial" w:eastAsia="Calibri" w:hAnsi="Arial" w:cs="Arial"/>
          <w:sz w:val="24"/>
          <w:szCs w:val="24"/>
          <w:lang w:val="x-none" w:eastAsia="x-none"/>
        </w:rPr>
        <w:t>В случае подачи заявления посредством портала ЕГПУ</w:t>
      </w:r>
      <w:r w:rsidRPr="002E5771">
        <w:rPr>
          <w:rFonts w:ascii="Arial" w:eastAsia="Calibri" w:hAnsi="Arial" w:cs="Arial"/>
          <w:sz w:val="24"/>
          <w:szCs w:val="24"/>
          <w:lang w:eastAsia="x-none"/>
        </w:rPr>
        <w:t xml:space="preserve"> </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Calibri" w:hAnsi="Arial" w:cs="Arial"/>
          <w:sz w:val="24"/>
          <w:szCs w:val="24"/>
          <w:lang w:val="x-none" w:eastAsia="x-none"/>
        </w:rPr>
        <w:t>прием и регистрация Уполномоченным органом заявления и документов, необходимых для предоставления муниципальной услуги.</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3.1.2.</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Проверка документов</w:t>
      </w:r>
      <w:r w:rsidRPr="002E5771">
        <w:rPr>
          <w:rFonts w:ascii="Arial" w:eastAsia="Calibri" w:hAnsi="Arial" w:cs="Arial"/>
          <w:sz w:val="24"/>
          <w:szCs w:val="24"/>
          <w:lang w:val="x-none" w:eastAsia="x-none"/>
        </w:rPr>
        <w:t xml:space="preserve"> на предмет соответствия требованиям, установленным п</w:t>
      </w:r>
      <w:proofErr w:type="spellStart"/>
      <w:r w:rsidRPr="002E5771">
        <w:rPr>
          <w:rFonts w:ascii="Arial" w:eastAsia="Calibri" w:hAnsi="Arial" w:cs="Arial"/>
          <w:sz w:val="24"/>
          <w:szCs w:val="24"/>
          <w:lang w:eastAsia="x-none"/>
        </w:rPr>
        <w:t>унктом</w:t>
      </w:r>
      <w:proofErr w:type="spellEnd"/>
      <w:r w:rsidRPr="002E5771">
        <w:rPr>
          <w:rFonts w:ascii="Arial" w:eastAsia="Calibri" w:hAnsi="Arial" w:cs="Arial"/>
          <w:sz w:val="24"/>
          <w:szCs w:val="24"/>
          <w:lang w:val="x-none" w:eastAsia="x-none"/>
        </w:rPr>
        <w:t xml:space="preserve"> 2.8 настоящего </w:t>
      </w:r>
      <w:r w:rsidRPr="002E5771">
        <w:rPr>
          <w:rFonts w:ascii="Arial" w:eastAsia="Calibri" w:hAnsi="Arial" w:cs="Arial"/>
          <w:sz w:val="24"/>
          <w:szCs w:val="24"/>
          <w:lang w:eastAsia="x-none"/>
        </w:rPr>
        <w:t>А</w:t>
      </w:r>
      <w:proofErr w:type="spellStart"/>
      <w:r w:rsidRPr="002E5771">
        <w:rPr>
          <w:rFonts w:ascii="Arial" w:eastAsia="Calibri" w:hAnsi="Arial" w:cs="Arial"/>
          <w:sz w:val="24"/>
          <w:szCs w:val="24"/>
          <w:lang w:val="x-none" w:eastAsia="x-none"/>
        </w:rPr>
        <w:t>дминистративного</w:t>
      </w:r>
      <w:proofErr w:type="spellEnd"/>
      <w:r w:rsidRPr="002E5771">
        <w:rPr>
          <w:rFonts w:ascii="Arial" w:eastAsia="Calibri" w:hAnsi="Arial" w:cs="Arial"/>
          <w:sz w:val="24"/>
          <w:szCs w:val="24"/>
          <w:lang w:val="x-none" w:eastAsia="x-none"/>
        </w:rPr>
        <w:t xml:space="preserve"> регламента</w:t>
      </w:r>
      <w:r w:rsidRPr="002E5771">
        <w:rPr>
          <w:rFonts w:ascii="Arial" w:eastAsia="Calibri" w:hAnsi="Arial" w:cs="Arial"/>
          <w:sz w:val="24"/>
          <w:szCs w:val="24"/>
          <w:lang w:eastAsia="x-none"/>
        </w:rPr>
        <w:t xml:space="preserve"> </w:t>
      </w:r>
      <w:r w:rsidRPr="002E5771">
        <w:rPr>
          <w:rFonts w:ascii="Arial" w:eastAsia="Times New Roman" w:hAnsi="Arial" w:cs="Arial"/>
          <w:sz w:val="24"/>
          <w:szCs w:val="24"/>
          <w:lang w:val="x-none" w:eastAsia="x-none"/>
        </w:rPr>
        <w:t>на предмет</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 xml:space="preserve"> возможности начала оказания муниципальной услуги в целях исключения оснований для отказа в приеме документов</w:t>
      </w:r>
      <w:r w:rsidRPr="002E5771">
        <w:rPr>
          <w:rFonts w:ascii="Arial" w:eastAsia="Times New Roman" w:hAnsi="Arial" w:cs="Arial"/>
          <w:sz w:val="24"/>
          <w:szCs w:val="24"/>
          <w:lang w:eastAsia="x-none"/>
        </w:rPr>
        <w:t>.</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Pr="002E5771">
        <w:rPr>
          <w:rFonts w:ascii="Arial" w:eastAsia="Times New Roman" w:hAnsi="Arial" w:cs="Arial"/>
          <w:sz w:val="24"/>
          <w:szCs w:val="24"/>
          <w:lang w:eastAsia="x-none"/>
        </w:rPr>
        <w:t>.</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3.1.4.</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Рассмотрение документов и сведений на предмет возможности предоставления муниципальной услуги</w:t>
      </w:r>
      <w:r w:rsidRPr="002E5771">
        <w:rPr>
          <w:rFonts w:ascii="Arial" w:eastAsia="Times New Roman" w:hAnsi="Arial" w:cs="Arial"/>
          <w:sz w:val="24"/>
          <w:szCs w:val="24"/>
          <w:lang w:eastAsia="x-none"/>
        </w:rPr>
        <w:t>.</w:t>
      </w:r>
    </w:p>
    <w:p w:rsidR="00B55F0B" w:rsidRPr="002E5771" w:rsidRDefault="00B55F0B" w:rsidP="00566EBA">
      <w:pPr>
        <w:widowControl w:val="0"/>
        <w:tabs>
          <w:tab w:val="left" w:pos="1418"/>
        </w:tabs>
        <w:spacing w:after="0" w:line="240" w:lineRule="auto"/>
        <w:ind w:firstLine="567"/>
        <w:contextualSpacing/>
        <w:jc w:val="both"/>
        <w:rPr>
          <w:rFonts w:ascii="Arial" w:eastAsia="Calibri" w:hAnsi="Arial" w:cs="Arial"/>
          <w:sz w:val="24"/>
          <w:szCs w:val="24"/>
          <w:lang w:eastAsia="ru-RU"/>
        </w:rPr>
      </w:pPr>
      <w:r w:rsidRPr="002E5771">
        <w:rPr>
          <w:rFonts w:ascii="Arial" w:eastAsia="Calibri" w:hAnsi="Arial" w:cs="Arial"/>
          <w:sz w:val="24"/>
          <w:szCs w:val="24"/>
        </w:rPr>
        <w:t>3.1.5. Принятие решения</w:t>
      </w:r>
      <w:r w:rsidRPr="002E5771">
        <w:rPr>
          <w:rFonts w:ascii="Arial" w:eastAsia="Calibri" w:hAnsi="Arial" w:cs="Arial"/>
          <w:sz w:val="24"/>
          <w:szCs w:val="24"/>
          <w:lang w:eastAsia="ru-RU"/>
        </w:rPr>
        <w:t xml:space="preserve"> о предоставлении/</w:t>
      </w:r>
      <w:proofErr w:type="spellStart"/>
      <w:r w:rsidRPr="002E5771">
        <w:rPr>
          <w:rFonts w:ascii="Arial" w:eastAsia="Calibri" w:hAnsi="Arial" w:cs="Arial"/>
          <w:sz w:val="24"/>
          <w:szCs w:val="24"/>
          <w:lang w:eastAsia="ru-RU"/>
        </w:rPr>
        <w:t>непредоставлении</w:t>
      </w:r>
      <w:proofErr w:type="spellEnd"/>
      <w:r w:rsidRPr="002E5771">
        <w:rPr>
          <w:rFonts w:ascii="Arial" w:eastAsia="Calibri" w:hAnsi="Arial" w:cs="Arial"/>
          <w:sz w:val="24"/>
          <w:szCs w:val="24"/>
          <w:lang w:eastAsia="ru-RU"/>
        </w:rPr>
        <w:t xml:space="preserve"> муниципальной услуги, подготовка итогового документа.</w:t>
      </w:r>
    </w:p>
    <w:p w:rsidR="00B55F0B" w:rsidRPr="002E5771" w:rsidRDefault="00B55F0B" w:rsidP="00566EBA">
      <w:pPr>
        <w:widowControl w:val="0"/>
        <w:spacing w:after="0" w:line="240" w:lineRule="auto"/>
        <w:ind w:firstLine="567"/>
        <w:contextualSpacing/>
        <w:jc w:val="both"/>
        <w:rPr>
          <w:rFonts w:ascii="Arial" w:eastAsia="Calibri" w:hAnsi="Arial" w:cs="Arial"/>
          <w:sz w:val="24"/>
          <w:szCs w:val="24"/>
          <w:lang w:eastAsia="ru-RU"/>
        </w:rPr>
      </w:pPr>
      <w:r w:rsidRPr="002E5771">
        <w:rPr>
          <w:rFonts w:ascii="Arial" w:eastAsia="Calibri" w:hAnsi="Arial" w:cs="Arial"/>
          <w:sz w:val="24"/>
          <w:szCs w:val="24"/>
          <w:lang w:eastAsia="ru-RU"/>
        </w:rPr>
        <w:t>3.1.6. Выдача итогового документа по предоставлению муниципальной услуги способом, указанным в заявлении.</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Описание административных процедур представлено в Приложении</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 </w:t>
      </w:r>
      <w:r w:rsidRPr="002E5771">
        <w:rPr>
          <w:rFonts w:ascii="Arial" w:eastAsia="Times New Roman" w:hAnsi="Arial" w:cs="Arial"/>
          <w:sz w:val="24"/>
          <w:szCs w:val="24"/>
          <w:lang w:eastAsia="x-none"/>
        </w:rPr>
        <w:t xml:space="preserve">7 </w:t>
      </w:r>
      <w:r w:rsidRPr="002E5771">
        <w:rPr>
          <w:rFonts w:ascii="Arial" w:eastAsia="Times New Roman" w:hAnsi="Arial" w:cs="Arial"/>
          <w:sz w:val="24"/>
          <w:szCs w:val="24"/>
          <w:lang w:val="x-none" w:eastAsia="x-none"/>
        </w:rPr>
        <w:t xml:space="preserve">к </w:t>
      </w:r>
      <w:r w:rsidRPr="002E5771">
        <w:rPr>
          <w:rFonts w:ascii="Arial" w:eastAsia="Times New Roman" w:hAnsi="Arial" w:cs="Arial"/>
          <w:sz w:val="24"/>
          <w:szCs w:val="24"/>
          <w:lang w:eastAsia="x-none"/>
        </w:rPr>
        <w:t xml:space="preserve">настоящему </w:t>
      </w:r>
      <w:r w:rsidRPr="002E5771">
        <w:rPr>
          <w:rFonts w:ascii="Arial" w:eastAsia="Times New Roman" w:hAnsi="Arial" w:cs="Arial"/>
          <w:sz w:val="24"/>
          <w:szCs w:val="24"/>
          <w:lang w:val="x-none" w:eastAsia="x-none"/>
        </w:rPr>
        <w:t>Административному регламенту.</w:t>
      </w:r>
      <w:bookmarkStart w:id="73" w:name="bookmark637"/>
      <w:bookmarkStart w:id="74" w:name="bookmark638"/>
      <w:bookmarkStart w:id="75" w:name="bookmark639"/>
    </w:p>
    <w:p w:rsidR="00B55F0B" w:rsidRPr="002E5771" w:rsidRDefault="00B55F0B" w:rsidP="002E5771">
      <w:pPr>
        <w:widowControl w:val="0"/>
        <w:spacing w:after="0" w:line="240" w:lineRule="auto"/>
        <w:ind w:firstLine="740"/>
        <w:jc w:val="both"/>
        <w:rPr>
          <w:rFonts w:ascii="Arial" w:eastAsia="Times New Roman" w:hAnsi="Arial" w:cs="Arial"/>
          <w:sz w:val="24"/>
          <w:szCs w:val="24"/>
          <w:lang w:val="x-none" w:eastAsia="x-none"/>
        </w:rPr>
      </w:pPr>
    </w:p>
    <w:bookmarkEnd w:id="73"/>
    <w:bookmarkEnd w:id="74"/>
    <w:bookmarkEnd w:id="75"/>
    <w:p w:rsidR="00B55F0B" w:rsidRPr="00566EBA" w:rsidRDefault="00B55F0B" w:rsidP="00566EBA">
      <w:pPr>
        <w:widowControl w:val="0"/>
        <w:spacing w:after="0" w:line="240" w:lineRule="auto"/>
        <w:jc w:val="center"/>
        <w:rPr>
          <w:rFonts w:ascii="Arial" w:eastAsia="Times New Roman" w:hAnsi="Arial" w:cs="Arial"/>
          <w:b/>
          <w:sz w:val="30"/>
          <w:szCs w:val="30"/>
          <w:lang w:val="x-none" w:eastAsia="x-none"/>
        </w:rPr>
      </w:pPr>
      <w:r w:rsidRPr="00566EBA">
        <w:rPr>
          <w:rFonts w:ascii="Arial" w:eastAsia="Times New Roman" w:hAnsi="Arial" w:cs="Arial"/>
          <w:b/>
          <w:bCs/>
          <w:sz w:val="30"/>
          <w:szCs w:val="30"/>
          <w:lang w:val="x-none" w:eastAsia="x-none"/>
        </w:rPr>
        <w:t>Перечень административных процедур (действий) при предоставлении</w:t>
      </w:r>
      <w:bookmarkStart w:id="76" w:name="bookmark1089"/>
      <w:bookmarkStart w:id="77" w:name="bookmark1090"/>
      <w:bookmarkStart w:id="78" w:name="bookmark1091"/>
      <w:r w:rsidR="00566EBA">
        <w:rPr>
          <w:rFonts w:ascii="Arial" w:eastAsia="Times New Roman" w:hAnsi="Arial" w:cs="Arial"/>
          <w:b/>
          <w:sz w:val="30"/>
          <w:szCs w:val="30"/>
          <w:lang w:eastAsia="x-none"/>
        </w:rPr>
        <w:t xml:space="preserve"> </w:t>
      </w:r>
      <w:r w:rsidRPr="00566EBA">
        <w:rPr>
          <w:rFonts w:ascii="Arial" w:eastAsia="Times New Roman" w:hAnsi="Arial" w:cs="Arial"/>
          <w:b/>
          <w:sz w:val="30"/>
          <w:szCs w:val="30"/>
          <w:lang w:val="x-none" w:eastAsia="x-none"/>
        </w:rPr>
        <w:t>муниципальной услуги в электронной форме</w:t>
      </w:r>
      <w:bookmarkEnd w:id="76"/>
      <w:bookmarkEnd w:id="77"/>
      <w:bookmarkEnd w:id="78"/>
    </w:p>
    <w:p w:rsidR="00B55F0B" w:rsidRPr="002E5771" w:rsidRDefault="00B55F0B" w:rsidP="002E5771">
      <w:pPr>
        <w:widowControl w:val="0"/>
        <w:spacing w:after="0" w:line="240" w:lineRule="auto"/>
        <w:ind w:firstLine="740"/>
        <w:jc w:val="center"/>
        <w:rPr>
          <w:rFonts w:ascii="Arial" w:eastAsia="Times New Roman" w:hAnsi="Arial" w:cs="Arial"/>
          <w:b/>
          <w:sz w:val="24"/>
          <w:szCs w:val="24"/>
          <w:lang w:eastAsia="x-none"/>
        </w:rPr>
      </w:pPr>
    </w:p>
    <w:p w:rsidR="00B55F0B" w:rsidRPr="002E5771" w:rsidRDefault="00B55F0B" w:rsidP="00566EBA">
      <w:pPr>
        <w:widowControl w:val="0"/>
        <w:tabs>
          <w:tab w:val="left" w:pos="0"/>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lastRenderedPageBreak/>
        <w:t xml:space="preserve">3.2. При предоставлении муниципальной услуги в электронной форме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обеспечиваются:</w:t>
      </w:r>
    </w:p>
    <w:p w:rsidR="00B55F0B" w:rsidRPr="002E5771" w:rsidRDefault="00566EBA"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1) </w:t>
      </w:r>
      <w:r w:rsidR="00B55F0B" w:rsidRPr="002E5771">
        <w:rPr>
          <w:rFonts w:ascii="Arial" w:eastAsia="Times New Roman" w:hAnsi="Arial" w:cs="Arial"/>
          <w:sz w:val="24"/>
          <w:szCs w:val="24"/>
          <w:lang w:val="x-none" w:eastAsia="x-none"/>
        </w:rPr>
        <w:t>получение информации о порядке и сроках предоставления муниципальной услуги;</w:t>
      </w:r>
    </w:p>
    <w:p w:rsidR="00B55F0B" w:rsidRPr="002E5771" w:rsidRDefault="00B55F0B"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2) </w:t>
      </w:r>
      <w:r w:rsidRPr="002E5771">
        <w:rPr>
          <w:rFonts w:ascii="Arial" w:eastAsia="Times New Roman" w:hAnsi="Arial" w:cs="Arial"/>
          <w:sz w:val="24"/>
          <w:szCs w:val="24"/>
          <w:lang w:val="x-none" w:eastAsia="x-none"/>
        </w:rPr>
        <w:t>формирование заявления;</w:t>
      </w:r>
    </w:p>
    <w:p w:rsidR="00B55F0B" w:rsidRPr="002E5771" w:rsidRDefault="00566EBA"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3) </w:t>
      </w:r>
      <w:r w:rsidR="00B55F0B" w:rsidRPr="002E5771">
        <w:rPr>
          <w:rFonts w:ascii="Arial" w:eastAsia="Times New Roman" w:hAnsi="Arial" w:cs="Arial"/>
          <w:sz w:val="24"/>
          <w:szCs w:val="24"/>
          <w:lang w:val="x-none" w:eastAsia="x-none"/>
        </w:rPr>
        <w:t>прием и регистрация Уполномоченным органом заявления и иных документов, необходимых для предоставления муниципальной услуги;</w:t>
      </w:r>
    </w:p>
    <w:p w:rsidR="00B55F0B" w:rsidRPr="002E5771" w:rsidRDefault="00B55F0B"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4) </w:t>
      </w:r>
      <w:r w:rsidRPr="002E5771">
        <w:rPr>
          <w:rFonts w:ascii="Arial" w:eastAsia="Times New Roman" w:hAnsi="Arial" w:cs="Arial"/>
          <w:sz w:val="24"/>
          <w:szCs w:val="24"/>
          <w:lang w:val="x-none" w:eastAsia="x-none"/>
        </w:rPr>
        <w:t>получение результата предоставления муниципальной услуги;</w:t>
      </w:r>
    </w:p>
    <w:p w:rsidR="00B55F0B" w:rsidRPr="002E5771" w:rsidRDefault="00B55F0B"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5) </w:t>
      </w:r>
      <w:r w:rsidRPr="002E5771">
        <w:rPr>
          <w:rFonts w:ascii="Arial" w:eastAsia="Times New Roman" w:hAnsi="Arial" w:cs="Arial"/>
          <w:sz w:val="24"/>
          <w:szCs w:val="24"/>
          <w:lang w:val="x-none" w:eastAsia="x-none"/>
        </w:rPr>
        <w:t>получение сведений о ходе рассмотрения заявления;</w:t>
      </w:r>
    </w:p>
    <w:p w:rsidR="00B55F0B" w:rsidRPr="002E5771" w:rsidRDefault="00B55F0B"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6) </w:t>
      </w:r>
      <w:r w:rsidRPr="002E5771">
        <w:rPr>
          <w:rFonts w:ascii="Arial" w:eastAsia="Times New Roman" w:hAnsi="Arial" w:cs="Arial"/>
          <w:sz w:val="24"/>
          <w:szCs w:val="24"/>
          <w:lang w:val="x-none" w:eastAsia="x-none"/>
        </w:rPr>
        <w:t>осуществление оценки качества предоставления муниципальной услуги;</w:t>
      </w:r>
    </w:p>
    <w:p w:rsidR="00B55F0B" w:rsidRPr="002E5771" w:rsidRDefault="00566EBA" w:rsidP="00566EB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7) </w:t>
      </w:r>
      <w:r w:rsidR="00B55F0B" w:rsidRPr="002E5771">
        <w:rPr>
          <w:rFonts w:ascii="Arial" w:eastAsia="Times New Roman" w:hAnsi="Arial" w:cs="Arial"/>
          <w:sz w:val="24"/>
          <w:szCs w:val="24"/>
          <w:lang w:val="x-none" w:eastAsia="x-none"/>
        </w:rPr>
        <w:t xml:space="preserve">досудебное (внесудебное) обжалование решений и действий (бездействия) Управления либо действия (бездействие) должностных лиц Управления, предоставляющего муниципальную услугу, либо муниципального служащего. </w:t>
      </w:r>
    </w:p>
    <w:p w:rsidR="00B55F0B" w:rsidRPr="002E5771" w:rsidRDefault="00B55F0B" w:rsidP="002E5771">
      <w:pPr>
        <w:widowControl w:val="0"/>
        <w:spacing w:after="0" w:line="240" w:lineRule="auto"/>
        <w:jc w:val="center"/>
        <w:outlineLvl w:val="1"/>
        <w:rPr>
          <w:rFonts w:ascii="Arial" w:eastAsia="Times New Roman" w:hAnsi="Arial" w:cs="Arial"/>
          <w:bCs/>
          <w:sz w:val="24"/>
          <w:szCs w:val="24"/>
          <w:lang w:val="x-none" w:eastAsia="x-none"/>
        </w:rPr>
      </w:pPr>
      <w:bookmarkStart w:id="79" w:name="bookmark641"/>
      <w:bookmarkStart w:id="80" w:name="bookmark642"/>
      <w:bookmarkStart w:id="81" w:name="bookmark643"/>
    </w:p>
    <w:bookmarkEnd w:id="79"/>
    <w:bookmarkEnd w:id="80"/>
    <w:bookmarkEnd w:id="81"/>
    <w:p w:rsidR="00B55F0B" w:rsidRPr="00566EBA" w:rsidRDefault="00B55F0B" w:rsidP="002E5771">
      <w:pPr>
        <w:widowControl w:val="0"/>
        <w:spacing w:after="0" w:line="240" w:lineRule="auto"/>
        <w:ind w:firstLine="709"/>
        <w:jc w:val="center"/>
        <w:outlineLvl w:val="1"/>
        <w:rPr>
          <w:rFonts w:ascii="Arial" w:eastAsia="Times New Roman" w:hAnsi="Arial" w:cs="Arial"/>
          <w:b/>
          <w:bCs/>
          <w:sz w:val="30"/>
          <w:szCs w:val="30"/>
          <w:lang w:val="x-none" w:eastAsia="x-none"/>
        </w:rPr>
      </w:pPr>
      <w:r w:rsidRPr="00566EBA">
        <w:rPr>
          <w:rFonts w:ascii="Arial" w:eastAsia="Times New Roman" w:hAnsi="Arial" w:cs="Arial"/>
          <w:b/>
          <w:bCs/>
          <w:sz w:val="30"/>
          <w:szCs w:val="30"/>
          <w:lang w:val="x-none" w:eastAsia="x-none"/>
        </w:rPr>
        <w:t>Порядок осуществления административных процедур (действий) в электронной форме</w:t>
      </w:r>
    </w:p>
    <w:p w:rsidR="00B55F0B" w:rsidRPr="002E5771" w:rsidRDefault="00B55F0B" w:rsidP="002E5771">
      <w:pPr>
        <w:widowControl w:val="0"/>
        <w:spacing w:after="0" w:line="240" w:lineRule="auto"/>
        <w:jc w:val="center"/>
        <w:outlineLvl w:val="1"/>
        <w:rPr>
          <w:rFonts w:ascii="Arial" w:eastAsia="Times New Roman" w:hAnsi="Arial" w:cs="Arial"/>
          <w:bCs/>
          <w:sz w:val="24"/>
          <w:szCs w:val="24"/>
          <w:lang w:val="x-none" w:eastAsia="x-none"/>
        </w:rPr>
      </w:pPr>
    </w:p>
    <w:p w:rsidR="00B55F0B" w:rsidRPr="002E5771" w:rsidRDefault="00566EBA" w:rsidP="00566EBA">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Формирование заявления.</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55F0B" w:rsidRPr="002E5771" w:rsidRDefault="00B55F0B" w:rsidP="00566EB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Форматно-логическая проверка сформированного заявления осуществляется после заполнения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аявителем</w:t>
      </w:r>
      <w:proofErr w:type="spellEnd"/>
      <w:r w:rsidRPr="002E5771">
        <w:rPr>
          <w:rFonts w:ascii="Arial" w:eastAsia="Times New Roman" w:hAnsi="Arial" w:cs="Arial"/>
          <w:sz w:val="24"/>
          <w:szCs w:val="24"/>
          <w:lang w:val="x-none" w:eastAsia="x-none"/>
        </w:rPr>
        <w:t xml:space="preserve"> каждого из полей электронной формы заявления. При выявлении некорректно заполненного поля электронной формы заявления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аявитель</w:t>
      </w:r>
      <w:proofErr w:type="spellEnd"/>
      <w:r w:rsidRPr="002E5771">
        <w:rPr>
          <w:rFonts w:ascii="Arial" w:eastAsia="Times New Roman" w:hAnsi="Arial" w:cs="Arial"/>
          <w:sz w:val="24"/>
          <w:szCs w:val="24"/>
          <w:lang w:val="x-none" w:eastAsia="x-none"/>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5F0B" w:rsidRPr="002E5771" w:rsidRDefault="00B55F0B" w:rsidP="000152EF">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При формировании заявления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обеспечивается:</w:t>
      </w:r>
    </w:p>
    <w:p w:rsidR="00B55F0B" w:rsidRPr="002E5771" w:rsidRDefault="00B55F0B" w:rsidP="000152EF">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1</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возможность копирования и сохранения заявления и иных документов, указанных в пункте 2.</w:t>
      </w:r>
      <w:r w:rsidRPr="002E5771">
        <w:rPr>
          <w:rFonts w:ascii="Arial" w:eastAsia="Times New Roman" w:hAnsi="Arial" w:cs="Arial"/>
          <w:sz w:val="24"/>
          <w:szCs w:val="24"/>
          <w:lang w:eastAsia="x-none"/>
        </w:rPr>
        <w:t>8</w:t>
      </w:r>
      <w:r w:rsidRPr="002E5771">
        <w:rPr>
          <w:rFonts w:ascii="Arial" w:eastAsia="Times New Roman" w:hAnsi="Arial" w:cs="Arial"/>
          <w:sz w:val="24"/>
          <w:szCs w:val="24"/>
          <w:lang w:val="x-none" w:eastAsia="x-none"/>
        </w:rPr>
        <w:t xml:space="preserve"> настоящего Административного регламента, необходимых для предоставления муниципальной услуги;</w:t>
      </w:r>
    </w:p>
    <w:p w:rsidR="00B55F0B" w:rsidRPr="002E5771" w:rsidRDefault="00B55F0B" w:rsidP="000152EF">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2</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возможность печати на бумажном носителе копии электронной формы заявления;</w:t>
      </w:r>
    </w:p>
    <w:p w:rsidR="00B55F0B" w:rsidRPr="002E5771" w:rsidRDefault="00B55F0B" w:rsidP="000152EF">
      <w:pPr>
        <w:widowControl w:val="0"/>
        <w:tabs>
          <w:tab w:val="left" w:pos="1075"/>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3</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5F0B" w:rsidRPr="002E5771" w:rsidRDefault="00B55F0B" w:rsidP="000152EF">
      <w:pPr>
        <w:widowControl w:val="0"/>
        <w:tabs>
          <w:tab w:val="left" w:pos="1075"/>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4</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ru-RU"/>
        </w:rPr>
        <w:t xml:space="preserve">заполнение полей электронной формы заявления до начала ввода сведений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аявителем</w:t>
      </w:r>
      <w:proofErr w:type="spellEnd"/>
      <w:r w:rsidRPr="002E5771">
        <w:rPr>
          <w:rFonts w:ascii="Arial" w:eastAsia="Times New Roman" w:hAnsi="Arial" w:cs="Arial"/>
          <w:sz w:val="24"/>
          <w:szCs w:val="24"/>
          <w:lang w:val="x-none" w:eastAsia="ru-RU"/>
        </w:rPr>
        <w:t xml:space="preserve"> с использованием сведений, размещенных в </w:t>
      </w:r>
      <w:r w:rsidRPr="002E5771">
        <w:rPr>
          <w:rFonts w:ascii="Arial" w:eastAsia="Times New Roman" w:hAnsi="Arial" w:cs="Arial"/>
          <w:sz w:val="24"/>
          <w:szCs w:val="24"/>
          <w:lang w:eastAsia="ru-RU"/>
        </w:rPr>
        <w:t>ЕСИА</w:t>
      </w:r>
      <w:r w:rsidRPr="002E5771">
        <w:rPr>
          <w:rFonts w:ascii="Arial" w:eastAsia="Times New Roman" w:hAnsi="Arial" w:cs="Arial"/>
          <w:sz w:val="24"/>
          <w:szCs w:val="24"/>
          <w:lang w:val="x-none" w:eastAsia="ru-RU"/>
        </w:rPr>
        <w:t xml:space="preserve">, и сведений, опубликованных на ЕПГУ, официальном сайте Уполномоченного органа, в части, касающейся сведений, отсутствующих в </w:t>
      </w:r>
      <w:r w:rsidRPr="002E5771">
        <w:rPr>
          <w:rFonts w:ascii="Arial" w:eastAsia="Times New Roman" w:hAnsi="Arial" w:cs="Arial"/>
          <w:sz w:val="24"/>
          <w:szCs w:val="24"/>
          <w:lang w:eastAsia="ru-RU"/>
        </w:rPr>
        <w:t>ЕСИА</w:t>
      </w:r>
      <w:r w:rsidRPr="002E5771">
        <w:rPr>
          <w:rFonts w:ascii="Arial" w:eastAsia="Times New Roman" w:hAnsi="Arial" w:cs="Arial"/>
          <w:sz w:val="24"/>
          <w:szCs w:val="24"/>
          <w:lang w:val="x-none" w:eastAsia="x-none"/>
        </w:rPr>
        <w:t>;</w:t>
      </w:r>
    </w:p>
    <w:p w:rsidR="00B55F0B" w:rsidRPr="002E5771" w:rsidRDefault="00B55F0B" w:rsidP="000152EF">
      <w:pPr>
        <w:widowControl w:val="0"/>
        <w:tabs>
          <w:tab w:val="left" w:pos="109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5</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возможность вернуться на любой из этапов заполнения электронной формы заявления без </w:t>
      </w:r>
      <w:proofErr w:type="gramStart"/>
      <w:r w:rsidRPr="002E5771">
        <w:rPr>
          <w:rFonts w:ascii="Arial" w:eastAsia="Times New Roman" w:hAnsi="Arial" w:cs="Arial"/>
          <w:sz w:val="24"/>
          <w:szCs w:val="24"/>
          <w:lang w:val="x-none" w:eastAsia="x-none"/>
        </w:rPr>
        <w:t>потери</w:t>
      </w:r>
      <w:proofErr w:type="gramEnd"/>
      <w:r w:rsidRPr="002E5771">
        <w:rPr>
          <w:rFonts w:ascii="Arial" w:eastAsia="Times New Roman" w:hAnsi="Arial" w:cs="Arial"/>
          <w:sz w:val="24"/>
          <w:szCs w:val="24"/>
          <w:lang w:val="x-none" w:eastAsia="x-none"/>
        </w:rPr>
        <w:t xml:space="preserve"> ранее введенной информации;</w:t>
      </w:r>
    </w:p>
    <w:p w:rsidR="00B55F0B" w:rsidRPr="002E5771" w:rsidRDefault="00B55F0B"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6</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ru-RU"/>
        </w:rPr>
        <w:t xml:space="preserve">возможность доступа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аявителя</w:t>
      </w:r>
      <w:proofErr w:type="spellEnd"/>
      <w:r w:rsidRPr="002E5771">
        <w:rPr>
          <w:rFonts w:ascii="Arial" w:eastAsia="Times New Roman" w:hAnsi="Arial" w:cs="Arial"/>
          <w:sz w:val="24"/>
          <w:szCs w:val="24"/>
          <w:lang w:val="x-none" w:eastAsia="ru-RU"/>
        </w:rPr>
        <w:t xml:space="preserve"> на ЕПГУ или официальном сайте Управления к ранее поданному им заявлению в течение не менее </w:t>
      </w:r>
      <w:r w:rsidRPr="002E5771">
        <w:rPr>
          <w:rFonts w:ascii="Arial" w:eastAsia="Times New Roman" w:hAnsi="Arial" w:cs="Arial"/>
          <w:sz w:val="24"/>
          <w:szCs w:val="24"/>
          <w:lang w:eastAsia="ru-RU"/>
        </w:rPr>
        <w:t>1</w:t>
      </w:r>
      <w:r w:rsidRPr="002E5771">
        <w:rPr>
          <w:rFonts w:ascii="Arial" w:eastAsia="Times New Roman" w:hAnsi="Arial" w:cs="Arial"/>
          <w:sz w:val="24"/>
          <w:szCs w:val="24"/>
          <w:lang w:val="x-none" w:eastAsia="ru-RU"/>
        </w:rPr>
        <w:t xml:space="preserve"> года, а также частично сформированных заявлений – в течение не менее 3 месяцев</w:t>
      </w:r>
      <w:r w:rsidRPr="002E5771">
        <w:rPr>
          <w:rFonts w:ascii="Arial" w:eastAsia="Times New Roman" w:hAnsi="Arial" w:cs="Arial"/>
          <w:sz w:val="24"/>
          <w:szCs w:val="24"/>
          <w:lang w:val="x-none" w:eastAsia="x-none"/>
        </w:rPr>
        <w:t>.</w:t>
      </w:r>
    </w:p>
    <w:p w:rsidR="00B55F0B" w:rsidRPr="002E5771" w:rsidRDefault="00B55F0B" w:rsidP="000152EF">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Сформированное и подписанное заявление и иные документы, необходимые для предоставления муниципальной услуги, направляются в Управление посредством ЕПГУ.</w:t>
      </w:r>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82" w:name="bookmark651"/>
      <w:bookmarkEnd w:id="82"/>
      <w:r>
        <w:rPr>
          <w:rFonts w:ascii="Arial" w:eastAsia="Times New Roman" w:hAnsi="Arial" w:cs="Arial"/>
          <w:sz w:val="24"/>
          <w:szCs w:val="24"/>
          <w:lang w:eastAsia="x-none"/>
        </w:rPr>
        <w:t>3.4.</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Управление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55F0B" w:rsidRPr="002E5771" w:rsidRDefault="00B55F0B" w:rsidP="000152EF">
      <w:pPr>
        <w:widowControl w:val="0"/>
        <w:tabs>
          <w:tab w:val="left" w:pos="1066"/>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1</w:t>
      </w:r>
      <w:r w:rsidR="00566EBA">
        <w:rPr>
          <w:rFonts w:ascii="Arial" w:eastAsia="Times New Roman" w:hAnsi="Arial" w:cs="Arial"/>
          <w:sz w:val="24"/>
          <w:szCs w:val="24"/>
          <w:lang w:val="x-none" w:eastAsia="x-none"/>
        </w:rPr>
        <w:t>)</w:t>
      </w:r>
      <w:r w:rsidR="00566EBA">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прием документов, необходимых для предоставления муниципальной услуги, </w:t>
      </w:r>
      <w:r w:rsidRPr="002E5771">
        <w:rPr>
          <w:rFonts w:ascii="Arial" w:eastAsia="Times New Roman" w:hAnsi="Arial" w:cs="Arial"/>
          <w:sz w:val="24"/>
          <w:szCs w:val="24"/>
          <w:lang w:val="x-none" w:eastAsia="x-none"/>
        </w:rPr>
        <w:lastRenderedPageBreak/>
        <w:t xml:space="preserve">и направление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электронного сообщения о поступлении заявления;</w:t>
      </w:r>
    </w:p>
    <w:p w:rsidR="00B55F0B" w:rsidRPr="002E5771" w:rsidRDefault="00B55F0B"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2</w:t>
      </w:r>
      <w:r w:rsidR="00566EBA">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регистрацию заявления и направление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уведомления о регистрации заявления либо об отказе в приеме документов, необходимых для предоставления муниципальной услуги.</w:t>
      </w:r>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83" w:name="bookmark654"/>
      <w:bookmarkEnd w:id="83"/>
      <w:r>
        <w:rPr>
          <w:rFonts w:ascii="Arial" w:eastAsia="Times New Roman" w:hAnsi="Arial" w:cs="Arial"/>
          <w:sz w:val="24"/>
          <w:szCs w:val="24"/>
          <w:lang w:eastAsia="x-none"/>
        </w:rPr>
        <w:t>3.5.</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55F0B" w:rsidRPr="002E5771" w:rsidRDefault="00B55F0B" w:rsidP="000152EF">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Ответственное должностное лицо:</w:t>
      </w:r>
    </w:p>
    <w:p w:rsidR="00B55F0B" w:rsidRPr="00566EBA" w:rsidRDefault="00566EBA" w:rsidP="000152EF">
      <w:pPr>
        <w:pStyle w:val="af1"/>
        <w:widowControl w:val="0"/>
        <w:tabs>
          <w:tab w:val="left" w:pos="993"/>
        </w:tabs>
        <w:spacing w:after="0" w:line="240" w:lineRule="auto"/>
        <w:ind w:left="0" w:firstLine="567"/>
        <w:jc w:val="both"/>
        <w:rPr>
          <w:rFonts w:ascii="Arial" w:hAnsi="Arial" w:cs="Arial"/>
          <w:sz w:val="24"/>
          <w:szCs w:val="24"/>
          <w:lang w:val="x-none" w:eastAsia="x-none"/>
        </w:rPr>
      </w:pPr>
      <w:r>
        <w:rPr>
          <w:rFonts w:ascii="Arial" w:hAnsi="Arial" w:cs="Arial"/>
          <w:sz w:val="24"/>
          <w:szCs w:val="24"/>
          <w:lang w:eastAsia="x-none"/>
        </w:rPr>
        <w:t>1)</w:t>
      </w:r>
      <w:r w:rsidR="00B55F0B" w:rsidRPr="00566EBA">
        <w:rPr>
          <w:rFonts w:ascii="Arial" w:hAnsi="Arial" w:cs="Arial"/>
          <w:sz w:val="24"/>
          <w:szCs w:val="24"/>
          <w:lang w:eastAsia="x-none"/>
        </w:rPr>
        <w:t xml:space="preserve"> </w:t>
      </w:r>
      <w:r w:rsidR="00B55F0B" w:rsidRPr="00566EBA">
        <w:rPr>
          <w:rFonts w:ascii="Arial" w:hAnsi="Arial" w:cs="Arial"/>
          <w:sz w:val="24"/>
          <w:szCs w:val="24"/>
          <w:lang w:val="x-none" w:eastAsia="x-none"/>
        </w:rPr>
        <w:t>проверяет наличие электронных заявлений, поступивших с ЕПГУ, с периодом не реже 2 раз в день;</w:t>
      </w:r>
    </w:p>
    <w:p w:rsidR="00B55F0B" w:rsidRPr="002E5771" w:rsidRDefault="00566EBA"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рассматривает поступившие заявления и приложенные образы документов (документы);</w:t>
      </w:r>
    </w:p>
    <w:p w:rsidR="00B55F0B" w:rsidRPr="002E5771" w:rsidRDefault="00566EBA"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3) </w:t>
      </w:r>
      <w:r w:rsidR="00B55F0B" w:rsidRPr="002E5771">
        <w:rPr>
          <w:rFonts w:ascii="Arial" w:eastAsia="Times New Roman" w:hAnsi="Arial" w:cs="Arial"/>
          <w:sz w:val="24"/>
          <w:szCs w:val="24"/>
          <w:lang w:val="x-none" w:eastAsia="x-none"/>
        </w:rPr>
        <w:t>производит действия в соответствии с пунктом 3.4 настоящего Административного регламента.</w:t>
      </w:r>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84" w:name="bookmark655"/>
      <w:bookmarkEnd w:id="84"/>
      <w:r>
        <w:rPr>
          <w:rFonts w:ascii="Arial" w:eastAsia="Times New Roman" w:hAnsi="Arial" w:cs="Arial"/>
          <w:sz w:val="24"/>
          <w:szCs w:val="24"/>
          <w:lang w:eastAsia="x-none"/>
        </w:rPr>
        <w:t>3.6.</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Заявителю в качестве результата предоставления муниципальной услуги обеспечивается возможность получения документа:</w:t>
      </w:r>
    </w:p>
    <w:p w:rsidR="00B55F0B" w:rsidRPr="002E5771" w:rsidRDefault="000152EF"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форме электронного документа, подписанного усиленной квалифицированной электронной подписью уполномоченного должностного лица Управления, направленного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аявителю</w:t>
      </w:r>
      <w:proofErr w:type="spellEnd"/>
      <w:r w:rsidR="00B55F0B" w:rsidRPr="002E5771">
        <w:rPr>
          <w:rFonts w:ascii="Arial" w:eastAsia="Times New Roman" w:hAnsi="Arial" w:cs="Arial"/>
          <w:sz w:val="24"/>
          <w:szCs w:val="24"/>
          <w:lang w:val="x-none" w:eastAsia="x-none"/>
        </w:rPr>
        <w:t xml:space="preserve"> в личный кабинет на ЕПГУ;</w:t>
      </w:r>
    </w:p>
    <w:p w:rsidR="00B55F0B" w:rsidRPr="002E5771" w:rsidRDefault="000152EF"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виде бумажного документа, подтверждающего содержание электронного документа, который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аявитель</w:t>
      </w:r>
      <w:proofErr w:type="spellEnd"/>
      <w:r w:rsidR="00B55F0B" w:rsidRPr="002E5771">
        <w:rPr>
          <w:rFonts w:ascii="Arial" w:eastAsia="Times New Roman" w:hAnsi="Arial" w:cs="Arial"/>
          <w:sz w:val="24"/>
          <w:szCs w:val="24"/>
          <w:lang w:val="x-none" w:eastAsia="x-none"/>
        </w:rPr>
        <w:t xml:space="preserve"> получает при личном обращении в Многофункциональном центре.</w:t>
      </w:r>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85" w:name="bookmark656"/>
      <w:bookmarkEnd w:id="85"/>
      <w:r>
        <w:rPr>
          <w:rFonts w:ascii="Arial" w:eastAsia="Times New Roman" w:hAnsi="Arial" w:cs="Arial"/>
          <w:sz w:val="24"/>
          <w:szCs w:val="24"/>
          <w:lang w:eastAsia="x-none"/>
        </w:rPr>
        <w:t>3.7.</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55F0B" w:rsidRPr="002E5771" w:rsidRDefault="00B55F0B" w:rsidP="000152EF">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При предоставлении муниципальной услуги в электронной форме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направляется:</w:t>
      </w:r>
    </w:p>
    <w:p w:rsidR="00B55F0B" w:rsidRPr="002E5771" w:rsidRDefault="00B55F0B"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proofErr w:type="gramStart"/>
      <w:r w:rsidRPr="002E5771">
        <w:rPr>
          <w:rFonts w:ascii="Arial" w:eastAsia="Times New Roman" w:hAnsi="Arial" w:cs="Arial"/>
          <w:sz w:val="24"/>
          <w:szCs w:val="24"/>
          <w:lang w:eastAsia="x-none"/>
        </w:rPr>
        <w:t>1</w:t>
      </w:r>
      <w:r w:rsidR="000152EF">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roofErr w:type="gramEnd"/>
    </w:p>
    <w:p w:rsidR="00B55F0B" w:rsidRPr="002E5771" w:rsidRDefault="00B55F0B" w:rsidP="000152EF">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86" w:name="bookmark659"/>
      <w:bookmarkEnd w:id="86"/>
      <w:r>
        <w:rPr>
          <w:rFonts w:ascii="Arial" w:eastAsia="Times New Roman" w:hAnsi="Arial" w:cs="Arial"/>
          <w:sz w:val="24"/>
          <w:szCs w:val="24"/>
          <w:lang w:eastAsia="x-none"/>
        </w:rPr>
        <w:t>3.8.</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Оценка качества предоставления муниципальной услуги.</w:t>
      </w:r>
    </w:p>
    <w:p w:rsidR="00B55F0B" w:rsidRPr="002E5771" w:rsidRDefault="00B55F0B" w:rsidP="000152EF">
      <w:pPr>
        <w:widowControl w:val="0"/>
        <w:tabs>
          <w:tab w:val="left" w:pos="0"/>
        </w:tabs>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Pr="002E5771">
        <w:rPr>
          <w:rFonts w:ascii="Arial" w:eastAsia="Times New Roman" w:hAnsi="Arial" w:cs="Arial"/>
          <w:sz w:val="24"/>
          <w:szCs w:val="24"/>
          <w:lang w:val="x-none" w:eastAsia="x-none"/>
        </w:rPr>
        <w:lastRenderedPageBreak/>
        <w:t>12</w:t>
      </w:r>
      <w:r w:rsidRPr="002E5771">
        <w:rPr>
          <w:rFonts w:ascii="Arial" w:eastAsia="Times New Roman" w:hAnsi="Arial" w:cs="Arial"/>
          <w:sz w:val="24"/>
          <w:szCs w:val="24"/>
          <w:lang w:eastAsia="x-none"/>
        </w:rPr>
        <w:t>.12.</w:t>
      </w:r>
      <w:r w:rsidRPr="002E5771">
        <w:rPr>
          <w:rFonts w:ascii="Arial" w:eastAsia="Times New Roman" w:hAnsi="Arial" w:cs="Arial"/>
          <w:sz w:val="24"/>
          <w:szCs w:val="24"/>
          <w:lang w:val="x-none" w:eastAsia="x-none"/>
        </w:rPr>
        <w:t>2012 г</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bookmarkStart w:id="87" w:name="bookmark660"/>
      <w:bookmarkEnd w:id="87"/>
    </w:p>
    <w:p w:rsidR="00B55F0B" w:rsidRPr="002E5771" w:rsidRDefault="000152EF" w:rsidP="000152EF">
      <w:pPr>
        <w:widowControl w:val="0"/>
        <w:tabs>
          <w:tab w:val="left" w:pos="0"/>
          <w:tab w:val="left" w:pos="1134"/>
        </w:tabs>
        <w:spacing w:after="0" w:line="240" w:lineRule="auto"/>
        <w:ind w:firstLine="567"/>
        <w:jc w:val="both"/>
        <w:rPr>
          <w:rFonts w:ascii="Arial" w:eastAsia="Times New Roman" w:hAnsi="Arial" w:cs="Arial"/>
          <w:sz w:val="24"/>
          <w:szCs w:val="24"/>
          <w:lang w:eastAsia="x-none"/>
        </w:rPr>
      </w:pPr>
      <w:r>
        <w:rPr>
          <w:rFonts w:ascii="Arial" w:eastAsia="Times New Roman" w:hAnsi="Arial" w:cs="Arial"/>
          <w:sz w:val="24"/>
          <w:szCs w:val="24"/>
          <w:lang w:eastAsia="x-none"/>
        </w:rPr>
        <w:t>3.9.</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 210-ФЗ «Об организации предоставления государственных и муниципальных услуг»</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в порядке, установленном постановлением Правительства Российской Федерации от 20</w:t>
      </w:r>
      <w:r w:rsidR="00B55F0B" w:rsidRPr="002E5771">
        <w:rPr>
          <w:rFonts w:ascii="Arial" w:eastAsia="Times New Roman" w:hAnsi="Arial" w:cs="Arial"/>
          <w:sz w:val="24"/>
          <w:szCs w:val="24"/>
          <w:lang w:eastAsia="x-none"/>
        </w:rPr>
        <w:t>.11.</w:t>
      </w:r>
      <w:r w:rsidR="00B55F0B" w:rsidRPr="002E5771">
        <w:rPr>
          <w:rFonts w:ascii="Arial" w:eastAsia="Times New Roman" w:hAnsi="Arial" w:cs="Arial"/>
          <w:sz w:val="24"/>
          <w:szCs w:val="24"/>
          <w:lang w:val="x-none" w:eastAsia="x-none"/>
        </w:rPr>
        <w:t>2012 г</w:t>
      </w:r>
      <w:r w:rsidR="00B55F0B" w:rsidRPr="002E5771">
        <w:rPr>
          <w:rFonts w:ascii="Arial" w:eastAsia="Times New Roman" w:hAnsi="Arial" w:cs="Arial"/>
          <w:sz w:val="24"/>
          <w:szCs w:val="24"/>
          <w:lang w:eastAsia="x-none"/>
        </w:rPr>
        <w:t>.</w:t>
      </w:r>
      <w:r w:rsidR="00B55F0B" w:rsidRPr="002E5771">
        <w:rPr>
          <w:rFonts w:ascii="Arial" w:eastAsia="Times New Roman" w:hAnsi="Arial" w:cs="Arial"/>
          <w:sz w:val="24"/>
          <w:szCs w:val="24"/>
          <w:lang w:val="x-none" w:eastAsia="x-none"/>
        </w:rPr>
        <w:t xml:space="preserve"> № 1198«О федеральной государственной информационной системе, обеспечивающей процесс досудебного, (внесудебного) обжалования решений</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действий (бездействия), совершенных при предоставлении государственных</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муниципальных услуг».</w:t>
      </w:r>
    </w:p>
    <w:p w:rsidR="00B55F0B" w:rsidRPr="002E5771" w:rsidRDefault="00B55F0B" w:rsidP="000152EF">
      <w:pPr>
        <w:widowControl w:val="0"/>
        <w:tabs>
          <w:tab w:val="left" w:pos="0"/>
        </w:tabs>
        <w:spacing w:after="0" w:line="240" w:lineRule="auto"/>
        <w:ind w:firstLine="567"/>
        <w:jc w:val="both"/>
        <w:rPr>
          <w:rFonts w:ascii="Arial" w:eastAsia="Times New Roman" w:hAnsi="Arial" w:cs="Arial"/>
          <w:sz w:val="24"/>
          <w:szCs w:val="24"/>
          <w:lang w:eastAsia="x-none"/>
        </w:rPr>
      </w:pPr>
    </w:p>
    <w:p w:rsidR="00B55F0B" w:rsidRPr="000152EF" w:rsidRDefault="00B55F0B" w:rsidP="000152EF">
      <w:pPr>
        <w:widowControl w:val="0"/>
        <w:spacing w:after="0" w:line="240" w:lineRule="auto"/>
        <w:ind w:firstLine="709"/>
        <w:jc w:val="center"/>
        <w:rPr>
          <w:rFonts w:ascii="Arial" w:eastAsia="Times New Roman" w:hAnsi="Arial" w:cs="Arial"/>
          <w:b/>
          <w:bCs/>
          <w:sz w:val="30"/>
          <w:szCs w:val="30"/>
          <w:lang w:val="x-none" w:eastAsia="x-none"/>
        </w:rPr>
      </w:pPr>
      <w:r w:rsidRPr="000152EF">
        <w:rPr>
          <w:rFonts w:ascii="Arial" w:eastAsia="Times New Roman" w:hAnsi="Arial" w:cs="Arial"/>
          <w:b/>
          <w:bCs/>
          <w:sz w:val="30"/>
          <w:szCs w:val="30"/>
          <w:lang w:val="x-none" w:eastAsia="x-none"/>
        </w:rPr>
        <w:t>Порядок исправления допущенных опечаток и ошибок в выданных в результате предоставления муниципальной услуги документах</w:t>
      </w:r>
    </w:p>
    <w:p w:rsidR="00B55F0B" w:rsidRPr="002E5771" w:rsidRDefault="00B55F0B" w:rsidP="002E5771">
      <w:pPr>
        <w:widowControl w:val="0"/>
        <w:spacing w:after="0" w:line="240" w:lineRule="auto"/>
        <w:ind w:firstLine="720"/>
        <w:jc w:val="center"/>
        <w:rPr>
          <w:rFonts w:ascii="Arial" w:eastAsia="Times New Roman" w:hAnsi="Arial" w:cs="Arial"/>
          <w:b/>
          <w:sz w:val="24"/>
          <w:szCs w:val="24"/>
          <w:lang w:val="x-none" w:eastAsia="x-none"/>
        </w:rPr>
      </w:pPr>
    </w:p>
    <w:p w:rsidR="00B55F0B" w:rsidRPr="002E5771" w:rsidRDefault="000152EF" w:rsidP="000152EF">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bookmarkStart w:id="88" w:name="bookmark661"/>
      <w:bookmarkEnd w:id="88"/>
      <w:r>
        <w:rPr>
          <w:rFonts w:ascii="Arial" w:eastAsia="Times New Roman" w:hAnsi="Arial" w:cs="Arial"/>
          <w:sz w:val="24"/>
          <w:szCs w:val="24"/>
          <w:lang w:eastAsia="x-none"/>
        </w:rPr>
        <w:t>3.10.</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случае выявления опечаток и ошибок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аявитель</w:t>
      </w:r>
      <w:proofErr w:type="spellEnd"/>
      <w:r w:rsidR="00B55F0B" w:rsidRPr="002E5771">
        <w:rPr>
          <w:rFonts w:ascii="Arial" w:eastAsia="Times New Roman" w:hAnsi="Arial" w:cs="Arial"/>
          <w:sz w:val="24"/>
          <w:szCs w:val="24"/>
          <w:lang w:val="x-none" w:eastAsia="x-none"/>
        </w:rPr>
        <w:t xml:space="preserve"> вправе обратиться в Управление с заявлением с приложением документов, указанных в пункте 2.8</w:t>
      </w:r>
      <w:r w:rsidR="00B55F0B" w:rsidRPr="002E5771">
        <w:rPr>
          <w:rFonts w:ascii="Arial" w:eastAsia="Times New Roman" w:hAnsi="Arial" w:cs="Arial"/>
          <w:sz w:val="24"/>
          <w:szCs w:val="24"/>
          <w:lang w:eastAsia="x-none"/>
        </w:rPr>
        <w:t xml:space="preserve"> настоящего</w:t>
      </w:r>
      <w:r w:rsidR="00B55F0B" w:rsidRPr="002E5771">
        <w:rPr>
          <w:rFonts w:ascii="Arial" w:eastAsia="Times New Roman" w:hAnsi="Arial" w:cs="Arial"/>
          <w:sz w:val="24"/>
          <w:szCs w:val="24"/>
          <w:lang w:val="x-none" w:eastAsia="x-none"/>
        </w:rPr>
        <w:t xml:space="preserve"> Административного регламента.</w:t>
      </w:r>
      <w:bookmarkStart w:id="89" w:name="bookmark662"/>
      <w:bookmarkEnd w:id="89"/>
    </w:p>
    <w:p w:rsidR="00B55F0B" w:rsidRPr="002E5771" w:rsidRDefault="000152EF" w:rsidP="000152EF">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3.11.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Основания отказа в приеме заявления об исправлении опечаток и ошибок указаны в пункте 2.1</w:t>
      </w:r>
      <w:r w:rsidR="00B55F0B" w:rsidRPr="002E5771">
        <w:rPr>
          <w:rFonts w:ascii="Arial" w:eastAsia="Times New Roman" w:hAnsi="Arial" w:cs="Arial"/>
          <w:sz w:val="24"/>
          <w:szCs w:val="24"/>
          <w:lang w:eastAsia="x-none"/>
        </w:rPr>
        <w:t>4</w:t>
      </w:r>
      <w:r w:rsidR="00B55F0B" w:rsidRPr="002E5771">
        <w:rPr>
          <w:rFonts w:ascii="Arial" w:eastAsia="Times New Roman" w:hAnsi="Arial" w:cs="Arial"/>
          <w:sz w:val="24"/>
          <w:szCs w:val="24"/>
          <w:lang w:val="x-none" w:eastAsia="x-none"/>
        </w:rPr>
        <w:t xml:space="preserve"> настоящего Административного регламента.</w:t>
      </w:r>
    </w:p>
    <w:p w:rsidR="00B55F0B" w:rsidRPr="002E5771" w:rsidRDefault="000152EF" w:rsidP="000152EF">
      <w:pPr>
        <w:widowControl w:val="0"/>
        <w:tabs>
          <w:tab w:val="left" w:pos="1276"/>
          <w:tab w:val="left" w:pos="1380"/>
        </w:tabs>
        <w:spacing w:after="0" w:line="240" w:lineRule="auto"/>
        <w:ind w:firstLine="567"/>
        <w:jc w:val="both"/>
        <w:rPr>
          <w:rFonts w:ascii="Arial" w:eastAsia="Times New Roman" w:hAnsi="Arial" w:cs="Arial"/>
          <w:sz w:val="24"/>
          <w:szCs w:val="24"/>
          <w:lang w:val="x-none" w:eastAsia="x-none"/>
        </w:rPr>
      </w:pPr>
      <w:bookmarkStart w:id="90" w:name="bookmark663"/>
      <w:bookmarkEnd w:id="90"/>
      <w:r>
        <w:rPr>
          <w:rFonts w:ascii="Arial" w:eastAsia="Times New Roman" w:hAnsi="Arial" w:cs="Arial"/>
          <w:sz w:val="24"/>
          <w:szCs w:val="24"/>
          <w:lang w:eastAsia="x-none"/>
        </w:rPr>
        <w:t xml:space="preserve">3.12. </w:t>
      </w:r>
      <w:r w:rsidR="00B55F0B" w:rsidRPr="002E5771">
        <w:rPr>
          <w:rFonts w:ascii="Arial" w:eastAsia="Times New Roman" w:hAnsi="Arial" w:cs="Arial"/>
          <w:sz w:val="24"/>
          <w:szCs w:val="24"/>
          <w:lang w:val="x-none" w:eastAsia="x-none"/>
        </w:rPr>
        <w:t>Исправление допущенных опечаток и ошибок в выданных в результате предоставления муниципальной услуги документах осуществляется следующем порядке:</w:t>
      </w:r>
    </w:p>
    <w:p w:rsidR="00B55F0B" w:rsidRPr="002E5771" w:rsidRDefault="000152EF" w:rsidP="000152EF">
      <w:pPr>
        <w:widowControl w:val="0"/>
        <w:tabs>
          <w:tab w:val="left" w:pos="0"/>
          <w:tab w:val="left" w:pos="1560"/>
        </w:tabs>
        <w:spacing w:after="0" w:line="240" w:lineRule="auto"/>
        <w:ind w:firstLine="567"/>
        <w:jc w:val="both"/>
        <w:rPr>
          <w:rFonts w:ascii="Arial" w:eastAsia="Times New Roman" w:hAnsi="Arial" w:cs="Arial"/>
          <w:sz w:val="24"/>
          <w:szCs w:val="24"/>
          <w:lang w:val="x-none" w:eastAsia="x-none"/>
        </w:rPr>
      </w:pPr>
      <w:bookmarkStart w:id="91" w:name="bookmark664"/>
      <w:bookmarkEnd w:id="91"/>
      <w:r>
        <w:rPr>
          <w:rFonts w:ascii="Arial" w:eastAsia="Times New Roman" w:hAnsi="Arial" w:cs="Arial"/>
          <w:sz w:val="24"/>
          <w:szCs w:val="24"/>
          <w:lang w:eastAsia="x-none"/>
        </w:rPr>
        <w:t xml:space="preserve">3.12.1. </w:t>
      </w:r>
      <w:r w:rsidR="00B55F0B" w:rsidRPr="002E5771">
        <w:rPr>
          <w:rFonts w:ascii="Arial" w:eastAsia="Times New Roman" w:hAnsi="Arial" w:cs="Arial"/>
          <w:sz w:val="24"/>
          <w:szCs w:val="24"/>
          <w:lang w:val="x-none" w:eastAsia="x-none"/>
        </w:rPr>
        <w:t>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rsidR="00B55F0B" w:rsidRPr="002E5771" w:rsidRDefault="000152EF" w:rsidP="000152EF">
      <w:pPr>
        <w:widowControl w:val="0"/>
        <w:tabs>
          <w:tab w:val="left" w:pos="0"/>
          <w:tab w:val="left" w:pos="1560"/>
        </w:tabs>
        <w:spacing w:after="0" w:line="240" w:lineRule="auto"/>
        <w:ind w:firstLine="567"/>
        <w:jc w:val="both"/>
        <w:rPr>
          <w:rFonts w:ascii="Arial" w:eastAsia="Times New Roman" w:hAnsi="Arial" w:cs="Arial"/>
          <w:sz w:val="24"/>
          <w:szCs w:val="24"/>
          <w:lang w:val="x-none" w:eastAsia="x-none"/>
        </w:rPr>
      </w:pPr>
      <w:bookmarkStart w:id="92" w:name="bookmark665"/>
      <w:bookmarkEnd w:id="92"/>
      <w:r>
        <w:rPr>
          <w:rFonts w:ascii="Arial" w:eastAsia="Times New Roman" w:hAnsi="Arial" w:cs="Arial"/>
          <w:sz w:val="24"/>
          <w:szCs w:val="24"/>
          <w:lang w:eastAsia="x-none"/>
        </w:rPr>
        <w:t xml:space="preserve">3.12.2. </w:t>
      </w:r>
      <w:r w:rsidR="00B55F0B" w:rsidRPr="002E5771">
        <w:rPr>
          <w:rFonts w:ascii="Arial" w:eastAsia="Times New Roman" w:hAnsi="Arial" w:cs="Arial"/>
          <w:sz w:val="24"/>
          <w:szCs w:val="24"/>
          <w:lang w:val="x-none" w:eastAsia="x-none"/>
        </w:rPr>
        <w:t>Управление при получении заявления, указанного в подпункте 3.1</w:t>
      </w:r>
      <w:r w:rsidR="00B55F0B" w:rsidRPr="002E5771">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.1 пункта 3.1</w:t>
      </w:r>
      <w:r w:rsidR="00B55F0B" w:rsidRPr="002E5771">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55F0B" w:rsidRPr="002E5771" w:rsidRDefault="000152EF" w:rsidP="000152EF">
      <w:pPr>
        <w:widowControl w:val="0"/>
        <w:tabs>
          <w:tab w:val="left" w:pos="0"/>
          <w:tab w:val="left" w:pos="1560"/>
        </w:tabs>
        <w:spacing w:after="0" w:line="240" w:lineRule="auto"/>
        <w:ind w:firstLine="567"/>
        <w:jc w:val="both"/>
        <w:rPr>
          <w:rFonts w:ascii="Arial" w:eastAsia="Times New Roman" w:hAnsi="Arial" w:cs="Arial"/>
          <w:sz w:val="24"/>
          <w:szCs w:val="24"/>
          <w:lang w:val="x-none" w:eastAsia="x-none"/>
        </w:rPr>
      </w:pPr>
      <w:bookmarkStart w:id="93" w:name="bookmark666"/>
      <w:bookmarkEnd w:id="93"/>
      <w:r>
        <w:rPr>
          <w:rFonts w:ascii="Arial" w:eastAsia="Times New Roman" w:hAnsi="Arial" w:cs="Arial"/>
          <w:sz w:val="24"/>
          <w:szCs w:val="24"/>
          <w:lang w:eastAsia="x-none"/>
        </w:rPr>
        <w:t xml:space="preserve">3.12.3. </w:t>
      </w:r>
      <w:r w:rsidR="00B55F0B" w:rsidRPr="002E5771">
        <w:rPr>
          <w:rFonts w:ascii="Arial" w:eastAsia="Times New Roman" w:hAnsi="Arial" w:cs="Arial"/>
          <w:sz w:val="24"/>
          <w:szCs w:val="24"/>
          <w:lang w:val="x-none" w:eastAsia="x-none"/>
        </w:rPr>
        <w:t>Управление обеспечивает устранение опечаток и ошибок в документах, являющихся результатом предоставления муниципальной услуги.</w:t>
      </w:r>
    </w:p>
    <w:p w:rsidR="00B55F0B" w:rsidRPr="002E5771" w:rsidRDefault="000152EF" w:rsidP="000152EF">
      <w:pPr>
        <w:widowControl w:val="0"/>
        <w:tabs>
          <w:tab w:val="left" w:pos="1624"/>
        </w:tabs>
        <w:spacing w:after="0" w:line="240" w:lineRule="auto"/>
        <w:ind w:firstLine="567"/>
        <w:jc w:val="both"/>
        <w:rPr>
          <w:rFonts w:ascii="Arial" w:eastAsia="Times New Roman" w:hAnsi="Arial" w:cs="Arial"/>
          <w:sz w:val="24"/>
          <w:szCs w:val="24"/>
          <w:lang w:val="x-none" w:eastAsia="x-none"/>
        </w:rPr>
      </w:pPr>
      <w:bookmarkStart w:id="94" w:name="bookmark667"/>
      <w:bookmarkEnd w:id="94"/>
      <w:r>
        <w:rPr>
          <w:rFonts w:ascii="Arial" w:eastAsia="Times New Roman" w:hAnsi="Arial" w:cs="Arial"/>
          <w:sz w:val="24"/>
          <w:szCs w:val="24"/>
          <w:lang w:eastAsia="x-none"/>
        </w:rPr>
        <w:t xml:space="preserve">3.12.4. </w:t>
      </w:r>
      <w:r w:rsidR="00B55F0B" w:rsidRPr="002E5771">
        <w:rPr>
          <w:rFonts w:ascii="Arial" w:eastAsia="Times New Roman" w:hAnsi="Arial" w:cs="Arial"/>
          <w:sz w:val="24"/>
          <w:szCs w:val="24"/>
          <w:lang w:val="x-none" w:eastAsia="x-none"/>
        </w:rPr>
        <w:t>Срок устранения опечаток и ошибок не должен превышать 3 (трех) рабочих дней с даты регистрации заявления, указанного в подпункте 3.1</w:t>
      </w:r>
      <w:r w:rsidR="00B55F0B" w:rsidRPr="002E5771">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.1 пункта 3.1</w:t>
      </w:r>
      <w:r w:rsidR="00B55F0B" w:rsidRPr="002E5771">
        <w:rPr>
          <w:rFonts w:ascii="Arial" w:eastAsia="Times New Roman" w:hAnsi="Arial" w:cs="Arial"/>
          <w:sz w:val="24"/>
          <w:szCs w:val="24"/>
          <w:lang w:eastAsia="x-none"/>
        </w:rPr>
        <w:t>2</w:t>
      </w:r>
      <w:r w:rsidR="00B55F0B" w:rsidRPr="002E5771">
        <w:rPr>
          <w:rFonts w:ascii="Arial" w:eastAsia="Times New Roman" w:hAnsi="Arial" w:cs="Arial"/>
          <w:sz w:val="24"/>
          <w:szCs w:val="24"/>
          <w:lang w:val="x-none" w:eastAsia="x-none"/>
        </w:rPr>
        <w:t xml:space="preserve"> настоящего подраздела.</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EE4AC1" w:rsidRDefault="00B55F0B" w:rsidP="002E5771">
      <w:pPr>
        <w:widowControl w:val="0"/>
        <w:autoSpaceDE w:val="0"/>
        <w:autoSpaceDN w:val="0"/>
        <w:spacing w:after="0" w:line="240" w:lineRule="auto"/>
        <w:jc w:val="center"/>
        <w:outlineLvl w:val="1"/>
        <w:rPr>
          <w:rFonts w:ascii="Arial" w:eastAsia="Times New Roman" w:hAnsi="Arial" w:cs="Arial"/>
          <w:b/>
          <w:sz w:val="30"/>
          <w:szCs w:val="30"/>
          <w:lang w:eastAsia="ru-RU"/>
        </w:rPr>
      </w:pPr>
      <w:r w:rsidRPr="00EE4AC1">
        <w:rPr>
          <w:rFonts w:ascii="Arial" w:eastAsia="Times New Roman" w:hAnsi="Arial" w:cs="Arial"/>
          <w:b/>
          <w:sz w:val="30"/>
          <w:szCs w:val="30"/>
          <w:lang w:eastAsia="ru-RU"/>
        </w:rPr>
        <w:t xml:space="preserve">IV. </w:t>
      </w:r>
      <w:r w:rsidRPr="00EE4AC1">
        <w:rPr>
          <w:rFonts w:ascii="Arial" w:eastAsia="Times New Roman" w:hAnsi="Arial" w:cs="Arial"/>
          <w:b/>
          <w:bCs/>
          <w:sz w:val="30"/>
          <w:szCs w:val="30"/>
          <w:lang w:eastAsia="ru-RU"/>
        </w:rPr>
        <w:t xml:space="preserve">Формы </w:t>
      </w:r>
      <w:proofErr w:type="gramStart"/>
      <w:r w:rsidRPr="00EE4AC1">
        <w:rPr>
          <w:rFonts w:ascii="Arial" w:eastAsia="Times New Roman" w:hAnsi="Arial" w:cs="Arial"/>
          <w:b/>
          <w:bCs/>
          <w:sz w:val="30"/>
          <w:szCs w:val="30"/>
          <w:lang w:eastAsia="ru-RU"/>
        </w:rPr>
        <w:t>контроля за</w:t>
      </w:r>
      <w:proofErr w:type="gramEnd"/>
      <w:r w:rsidRPr="00EE4AC1">
        <w:rPr>
          <w:rFonts w:ascii="Arial" w:eastAsia="Times New Roman" w:hAnsi="Arial" w:cs="Arial"/>
          <w:b/>
          <w:bCs/>
          <w:sz w:val="30"/>
          <w:szCs w:val="30"/>
          <w:lang w:eastAsia="ru-RU"/>
        </w:rPr>
        <w:t xml:space="preserve"> исполнением административного регламента</w:t>
      </w:r>
    </w:p>
    <w:p w:rsidR="00B55F0B" w:rsidRPr="00900A16"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EE4AC1" w:rsidRDefault="00B55F0B" w:rsidP="00EE4AC1">
      <w:pPr>
        <w:widowControl w:val="0"/>
        <w:spacing w:after="0" w:line="240" w:lineRule="auto"/>
        <w:ind w:firstLine="720"/>
        <w:jc w:val="center"/>
        <w:rPr>
          <w:rFonts w:ascii="Arial" w:eastAsia="Times New Roman" w:hAnsi="Arial" w:cs="Arial"/>
          <w:b/>
          <w:bCs/>
          <w:sz w:val="30"/>
          <w:szCs w:val="30"/>
          <w:lang w:eastAsia="x-none"/>
        </w:rPr>
      </w:pPr>
      <w:r w:rsidRPr="00EE4AC1">
        <w:rPr>
          <w:rFonts w:ascii="Arial" w:eastAsia="Times New Roman" w:hAnsi="Arial" w:cs="Arial"/>
          <w:b/>
          <w:bCs/>
          <w:sz w:val="30"/>
          <w:szCs w:val="30"/>
          <w:lang w:val="x-none" w:eastAsia="x-none"/>
        </w:rPr>
        <w:t>Порядок осуществления текущего контроля за соблюдением</w:t>
      </w:r>
      <w:r w:rsidRPr="00EE4AC1">
        <w:rPr>
          <w:rFonts w:ascii="Arial" w:eastAsia="Times New Roman" w:hAnsi="Arial" w:cs="Arial"/>
          <w:b/>
          <w:bCs/>
          <w:sz w:val="30"/>
          <w:szCs w:val="30"/>
          <w:lang w:eastAsia="x-none"/>
        </w:rPr>
        <w:t xml:space="preserve"> </w:t>
      </w:r>
      <w:r w:rsidRPr="00EE4AC1">
        <w:rPr>
          <w:rFonts w:ascii="Arial" w:eastAsia="Times New Roman" w:hAnsi="Arial" w:cs="Arial"/>
          <w:b/>
          <w:bCs/>
          <w:sz w:val="30"/>
          <w:szCs w:val="30"/>
          <w:lang w:val="x-none" w:eastAsia="x-none"/>
        </w:rPr>
        <w:t xml:space="preserve">и исполнением ответственными должностными </w:t>
      </w:r>
      <w:r w:rsidRPr="00EE4AC1">
        <w:rPr>
          <w:rFonts w:ascii="Arial" w:eastAsia="Times New Roman" w:hAnsi="Arial" w:cs="Arial"/>
          <w:b/>
          <w:bCs/>
          <w:sz w:val="30"/>
          <w:szCs w:val="30"/>
          <w:lang w:val="x-none" w:eastAsia="x-none"/>
        </w:rPr>
        <w:lastRenderedPageBreak/>
        <w:t xml:space="preserve">лицами положений регламента и иных нормативных правовых актов, устанавливающих требования к предоставлению муниципальной услуги, </w:t>
      </w:r>
      <w:r w:rsidRPr="00EE4AC1">
        <w:rPr>
          <w:rFonts w:ascii="Arial" w:eastAsia="Times New Roman" w:hAnsi="Arial" w:cs="Arial"/>
          <w:b/>
          <w:bCs/>
          <w:sz w:val="30"/>
          <w:szCs w:val="30"/>
          <w:lang w:eastAsia="ru-RU"/>
        </w:rPr>
        <w:t>а также принятием ими решений</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560FAE">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4.1.</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Управления, уполномоченными на осуществление контроля за предоставлением муниципальной услуги.</w:t>
      </w:r>
    </w:p>
    <w:p w:rsidR="00B55F0B" w:rsidRPr="002E5771" w:rsidRDefault="00B55F0B" w:rsidP="00560FAE">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Для текущего контроля используются сведения служебной корреспонденции, устная и письменная информация специалистов и должностных лиц Управления.</w:t>
      </w:r>
    </w:p>
    <w:p w:rsidR="00B55F0B" w:rsidRPr="002E5771" w:rsidRDefault="00B55F0B" w:rsidP="00560FAE">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Текущий контроль осуществляется путем проведения проверок:</w:t>
      </w:r>
    </w:p>
    <w:p w:rsidR="00B55F0B" w:rsidRPr="002E5771" w:rsidRDefault="00560FAE"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решений о предоставлении (об отказе в предоставлении) муниципальной услуги;</w:t>
      </w:r>
    </w:p>
    <w:p w:rsidR="00B55F0B" w:rsidRPr="002E5771" w:rsidRDefault="00560FAE"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выявления и устранения нарушений прав граждан;</w:t>
      </w:r>
    </w:p>
    <w:p w:rsidR="00B55F0B" w:rsidRPr="002E5771" w:rsidRDefault="00B55F0B"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3) </w:t>
      </w:r>
      <w:r w:rsidRPr="002E5771">
        <w:rPr>
          <w:rFonts w:ascii="Arial" w:eastAsia="Times New Roman" w:hAnsi="Arial" w:cs="Arial"/>
          <w:sz w:val="24"/>
          <w:szCs w:val="24"/>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55F0B" w:rsidRPr="002E5771" w:rsidRDefault="00B55F0B" w:rsidP="002E5771">
      <w:pPr>
        <w:widowControl w:val="0"/>
        <w:spacing w:after="0" w:line="240" w:lineRule="auto"/>
        <w:ind w:firstLine="720"/>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4.2. Периодичность осуществления текущего контроля соблюдения сроков и порядка предоставления муниципальной услуги в соответствии</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с требованиями настоящего Административного регламента устанавливается руководителем Управления.</w:t>
      </w:r>
    </w:p>
    <w:p w:rsidR="00B55F0B" w:rsidRPr="002E5771" w:rsidRDefault="00B55F0B" w:rsidP="002E5771">
      <w:pPr>
        <w:widowControl w:val="0"/>
        <w:spacing w:after="0" w:line="240" w:lineRule="auto"/>
        <w:jc w:val="both"/>
        <w:rPr>
          <w:rFonts w:ascii="Arial" w:eastAsia="Times New Roman" w:hAnsi="Arial" w:cs="Arial"/>
          <w:sz w:val="24"/>
          <w:szCs w:val="24"/>
          <w:lang w:val="x-none" w:eastAsia="x-none"/>
        </w:rPr>
      </w:pPr>
    </w:p>
    <w:p w:rsidR="00B55F0B" w:rsidRPr="00560FAE" w:rsidRDefault="00B55F0B" w:rsidP="002E5771">
      <w:pPr>
        <w:widowControl w:val="0"/>
        <w:spacing w:after="0" w:line="240" w:lineRule="auto"/>
        <w:ind w:firstLine="720"/>
        <w:jc w:val="center"/>
        <w:rPr>
          <w:rFonts w:ascii="Arial" w:eastAsia="Times New Roman" w:hAnsi="Arial" w:cs="Arial"/>
          <w:b/>
          <w:sz w:val="30"/>
          <w:szCs w:val="30"/>
          <w:lang w:val="x-none" w:eastAsia="x-none"/>
        </w:rPr>
      </w:pPr>
      <w:r w:rsidRPr="00560FAE">
        <w:rPr>
          <w:rFonts w:ascii="Arial" w:eastAsia="Times New Roman" w:hAnsi="Arial" w:cs="Arial"/>
          <w:b/>
          <w:bCs/>
          <w:sz w:val="30"/>
          <w:szCs w:val="30"/>
          <w:lang w:val="x-none" w:eastAsia="x-none"/>
        </w:rPr>
        <w:t>Порядок и периодичность осуществления плановых и внеплановых</w:t>
      </w:r>
      <w:r w:rsidRPr="00560FAE">
        <w:rPr>
          <w:rFonts w:ascii="Arial" w:eastAsia="Times New Roman" w:hAnsi="Arial" w:cs="Arial"/>
          <w:b/>
          <w:bCs/>
          <w:sz w:val="30"/>
          <w:szCs w:val="30"/>
          <w:lang w:eastAsia="x-none"/>
        </w:rPr>
        <w:t xml:space="preserve"> </w:t>
      </w:r>
      <w:r w:rsidRPr="00560FAE">
        <w:rPr>
          <w:rFonts w:ascii="Arial" w:eastAsia="Times New Roman" w:hAnsi="Arial" w:cs="Arial"/>
          <w:b/>
          <w:bCs/>
          <w:sz w:val="30"/>
          <w:szCs w:val="30"/>
          <w:lang w:val="x-none" w:eastAsia="x-none"/>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55F0B" w:rsidRPr="00900A16"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560FAE">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4.3. Контроль за полнотой и качеством </w:t>
      </w:r>
      <w:proofErr w:type="gramStart"/>
      <w:r w:rsidRPr="002E5771">
        <w:rPr>
          <w:rFonts w:ascii="Arial" w:eastAsia="Times New Roman" w:hAnsi="Arial" w:cs="Arial"/>
          <w:sz w:val="24"/>
          <w:szCs w:val="24"/>
          <w:lang w:eastAsia="ru-RU"/>
        </w:rPr>
        <w:t>предоставления</w:t>
      </w:r>
      <w:proofErr w:type="gramEnd"/>
      <w:r w:rsidRPr="002E5771">
        <w:rPr>
          <w:rFonts w:ascii="Arial" w:eastAsia="Times New Roman" w:hAnsi="Arial" w:cs="Arial"/>
          <w:sz w:val="24"/>
          <w:szCs w:val="24"/>
          <w:lang w:eastAsia="ru-RU"/>
        </w:rPr>
        <w:t xml:space="preserve">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(Управления).</w:t>
      </w:r>
    </w:p>
    <w:p w:rsidR="00B55F0B" w:rsidRPr="002E5771" w:rsidRDefault="00560FAE" w:rsidP="00560FAE">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4.4.</w:t>
      </w:r>
      <w:r w:rsidR="00B55F0B" w:rsidRPr="002E5771">
        <w:rPr>
          <w:rFonts w:ascii="Arial" w:eastAsia="Times New Roman" w:hAnsi="Arial" w:cs="Arial"/>
          <w:sz w:val="24"/>
          <w:szCs w:val="24"/>
          <w:lang w:eastAsia="ru-RU"/>
        </w:rPr>
        <w:t xml:space="preserve"> Плановые проверки осуществляются на основании годовых планов работы Управления, утверждаемых руководителем Управления. При плановой проверке полноты и качества предоставления муниципальной услуги контролю подлежат:</w:t>
      </w:r>
    </w:p>
    <w:p w:rsidR="00B55F0B" w:rsidRPr="002E5771" w:rsidRDefault="00B55F0B" w:rsidP="00560FAE">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1) </w:t>
      </w:r>
      <w:r w:rsidRPr="002E5771">
        <w:rPr>
          <w:rFonts w:ascii="Arial" w:eastAsia="Times New Roman" w:hAnsi="Arial" w:cs="Arial"/>
          <w:sz w:val="24"/>
          <w:szCs w:val="24"/>
          <w:lang w:val="x-none" w:eastAsia="x-none"/>
        </w:rPr>
        <w:t>соблюдение сроков предоставления муниципальной услуги;</w:t>
      </w:r>
    </w:p>
    <w:p w:rsidR="00B55F0B" w:rsidRPr="002E5771" w:rsidRDefault="00B55F0B" w:rsidP="00560FAE">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2) </w:t>
      </w:r>
      <w:r w:rsidRPr="002E5771">
        <w:rPr>
          <w:rFonts w:ascii="Arial" w:eastAsia="Times New Roman" w:hAnsi="Arial" w:cs="Arial"/>
          <w:sz w:val="24"/>
          <w:szCs w:val="24"/>
          <w:lang w:val="x-none" w:eastAsia="x-none"/>
        </w:rPr>
        <w:t>соблюдение положений настоящего Административного регламента;</w:t>
      </w:r>
    </w:p>
    <w:p w:rsidR="00B55F0B" w:rsidRPr="002E5771" w:rsidRDefault="00560FAE"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3) </w:t>
      </w:r>
      <w:r w:rsidR="00B55F0B" w:rsidRPr="002E5771">
        <w:rPr>
          <w:rFonts w:ascii="Arial" w:eastAsia="Times New Roman" w:hAnsi="Arial" w:cs="Arial"/>
          <w:sz w:val="24"/>
          <w:szCs w:val="24"/>
          <w:lang w:val="x-none" w:eastAsia="x-none"/>
        </w:rPr>
        <w:t>правильность и обоснованность принятого решения об отказе в предоставлении муниципальной услуги.</w:t>
      </w:r>
    </w:p>
    <w:p w:rsidR="00B55F0B" w:rsidRPr="002E5771" w:rsidRDefault="00B55F0B"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Основани</w:t>
      </w:r>
      <w:r w:rsidRPr="002E5771">
        <w:rPr>
          <w:rFonts w:ascii="Arial" w:eastAsia="Times New Roman" w:hAnsi="Arial" w:cs="Arial"/>
          <w:sz w:val="24"/>
          <w:szCs w:val="24"/>
          <w:lang w:eastAsia="x-none"/>
        </w:rPr>
        <w:t>я</w:t>
      </w:r>
      <w:r w:rsidRPr="002E5771">
        <w:rPr>
          <w:rFonts w:ascii="Arial" w:eastAsia="Times New Roman" w:hAnsi="Arial" w:cs="Arial"/>
          <w:sz w:val="24"/>
          <w:szCs w:val="24"/>
          <w:lang w:val="x-none" w:eastAsia="x-none"/>
        </w:rPr>
        <w:t xml:space="preserve"> для проведения внеплановых проверок:</w:t>
      </w:r>
    </w:p>
    <w:p w:rsidR="00B55F0B" w:rsidRPr="002E5771" w:rsidRDefault="00560FAE"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B55F0B" w:rsidRPr="002E5771">
        <w:rPr>
          <w:rFonts w:ascii="Arial" w:eastAsia="Times New Roman" w:hAnsi="Arial" w:cs="Arial"/>
          <w:iCs/>
          <w:sz w:val="24"/>
          <w:szCs w:val="24"/>
          <w:lang w:eastAsia="x-none"/>
        </w:rPr>
        <w:t>Грачевского муниципального округа</w:t>
      </w:r>
      <w:proofErr w:type="gramStart"/>
      <w:r w:rsidR="00B55F0B" w:rsidRPr="002E5771">
        <w:rPr>
          <w:rFonts w:ascii="Arial" w:eastAsia="Times New Roman" w:hAnsi="Arial" w:cs="Arial"/>
          <w:iCs/>
          <w:sz w:val="24"/>
          <w:szCs w:val="24"/>
          <w:lang w:eastAsia="x-none"/>
        </w:rPr>
        <w:t xml:space="preserve"> </w:t>
      </w:r>
      <w:r w:rsidR="00B55F0B" w:rsidRPr="002E5771">
        <w:rPr>
          <w:rFonts w:ascii="Arial" w:eastAsia="Times New Roman" w:hAnsi="Arial" w:cs="Arial"/>
          <w:sz w:val="24"/>
          <w:szCs w:val="24"/>
          <w:lang w:val="x-none" w:eastAsia="x-none"/>
        </w:rPr>
        <w:t>;</w:t>
      </w:r>
      <w:proofErr w:type="gramEnd"/>
    </w:p>
    <w:p w:rsidR="00B55F0B" w:rsidRPr="002E5771" w:rsidRDefault="00560FAE" w:rsidP="00560FAE">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обращения граждан и юридических лиц на нарушения законодательства,</w:t>
      </w:r>
      <w:r w:rsidR="002759B8">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 том числе на качество предоставления муниципальной услуги.</w:t>
      </w:r>
    </w:p>
    <w:p w:rsidR="00B55F0B" w:rsidRPr="002E5771" w:rsidRDefault="00B55F0B" w:rsidP="002E5771">
      <w:pPr>
        <w:widowControl w:val="0"/>
        <w:autoSpaceDE w:val="0"/>
        <w:autoSpaceDN w:val="0"/>
        <w:spacing w:after="0" w:line="240" w:lineRule="auto"/>
        <w:jc w:val="center"/>
        <w:outlineLvl w:val="2"/>
        <w:rPr>
          <w:rFonts w:ascii="Arial" w:eastAsia="Times New Roman" w:hAnsi="Arial" w:cs="Arial"/>
          <w:sz w:val="24"/>
          <w:szCs w:val="24"/>
          <w:lang w:eastAsia="ru-RU"/>
        </w:rPr>
      </w:pPr>
    </w:p>
    <w:p w:rsidR="00B55F0B" w:rsidRPr="00A936E5" w:rsidRDefault="00B55F0B" w:rsidP="002E5771">
      <w:pPr>
        <w:widowControl w:val="0"/>
        <w:spacing w:after="0" w:line="240" w:lineRule="auto"/>
        <w:ind w:firstLine="720"/>
        <w:jc w:val="center"/>
        <w:rPr>
          <w:rFonts w:ascii="Arial" w:eastAsia="Times New Roman" w:hAnsi="Arial" w:cs="Arial"/>
          <w:b/>
          <w:sz w:val="30"/>
          <w:szCs w:val="30"/>
          <w:lang w:val="x-none" w:eastAsia="x-none"/>
        </w:rPr>
      </w:pPr>
      <w:r w:rsidRPr="00A936E5">
        <w:rPr>
          <w:rFonts w:ascii="Arial" w:eastAsia="Times New Roman" w:hAnsi="Arial" w:cs="Arial"/>
          <w:b/>
          <w:bCs/>
          <w:sz w:val="30"/>
          <w:szCs w:val="30"/>
          <w:lang w:val="x-none" w:eastAsia="x-none"/>
        </w:rPr>
        <w:t>Ответственность должностных лиц за решения и действия</w:t>
      </w:r>
      <w:r w:rsidRPr="00A936E5">
        <w:rPr>
          <w:rFonts w:ascii="Arial" w:eastAsia="Times New Roman" w:hAnsi="Arial" w:cs="Arial"/>
          <w:b/>
          <w:bCs/>
          <w:sz w:val="30"/>
          <w:szCs w:val="30"/>
          <w:lang w:val="x-none" w:eastAsia="x-none"/>
        </w:rPr>
        <w:br/>
        <w:t>(бездействие), принимаемые (осуществляемые) ими в ходе</w:t>
      </w:r>
      <w:r w:rsidRPr="00A936E5">
        <w:rPr>
          <w:rFonts w:ascii="Arial" w:eastAsia="Times New Roman" w:hAnsi="Arial" w:cs="Arial"/>
          <w:b/>
          <w:bCs/>
          <w:sz w:val="30"/>
          <w:szCs w:val="30"/>
          <w:lang w:val="x-none" w:eastAsia="x-none"/>
        </w:rPr>
        <w:br/>
        <w:t>предоставления муниципальной услуги</w:t>
      </w:r>
    </w:p>
    <w:p w:rsidR="00B55F0B" w:rsidRPr="002E5771" w:rsidRDefault="00B55F0B" w:rsidP="002E5771">
      <w:pPr>
        <w:widowControl w:val="0"/>
        <w:tabs>
          <w:tab w:val="left" w:pos="0"/>
        </w:tabs>
        <w:spacing w:after="0" w:line="240" w:lineRule="auto"/>
        <w:jc w:val="both"/>
        <w:rPr>
          <w:rFonts w:ascii="Arial" w:eastAsia="Times New Roman" w:hAnsi="Arial" w:cs="Arial"/>
          <w:b/>
          <w:sz w:val="24"/>
          <w:szCs w:val="24"/>
          <w:lang w:val="x-none" w:eastAsia="x-none"/>
        </w:rPr>
      </w:pPr>
      <w:bookmarkStart w:id="95" w:name="bookmark671"/>
      <w:bookmarkEnd w:id="95"/>
    </w:p>
    <w:p w:rsidR="00B55F0B" w:rsidRPr="002E5771" w:rsidRDefault="00A936E5" w:rsidP="00A936E5">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4.5.</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B55F0B" w:rsidRPr="002E5771">
        <w:rPr>
          <w:rFonts w:ascii="Arial" w:eastAsia="Times New Roman" w:hAnsi="Arial" w:cs="Arial"/>
          <w:sz w:val="24"/>
          <w:szCs w:val="24"/>
          <w:lang w:eastAsia="x-none"/>
        </w:rPr>
        <w:t>Грачевского муниципального округа</w:t>
      </w:r>
      <w:r w:rsidR="002759B8">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осуществляется привлечение виновных лиц к ответственности в соответствии с законодательством Российской Федерации.</w:t>
      </w:r>
    </w:p>
    <w:p w:rsidR="00B55F0B" w:rsidRPr="002E5771" w:rsidRDefault="00B55F0B" w:rsidP="00A936E5">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B55F0B" w:rsidRPr="002E5771" w:rsidRDefault="00B55F0B" w:rsidP="002E5771">
      <w:pPr>
        <w:widowControl w:val="0"/>
        <w:spacing w:after="0" w:line="240" w:lineRule="auto"/>
        <w:ind w:firstLine="720"/>
        <w:jc w:val="both"/>
        <w:rPr>
          <w:rFonts w:ascii="Arial" w:eastAsia="Times New Roman" w:hAnsi="Arial" w:cs="Arial"/>
          <w:sz w:val="24"/>
          <w:szCs w:val="24"/>
          <w:lang w:val="x-none" w:eastAsia="x-none"/>
        </w:rPr>
      </w:pPr>
    </w:p>
    <w:p w:rsidR="00B55F0B" w:rsidRPr="003813CD" w:rsidRDefault="00B55F0B" w:rsidP="002E5771">
      <w:pPr>
        <w:widowControl w:val="0"/>
        <w:tabs>
          <w:tab w:val="left" w:pos="1134"/>
        </w:tabs>
        <w:spacing w:after="0" w:line="240" w:lineRule="auto"/>
        <w:ind w:firstLine="709"/>
        <w:jc w:val="center"/>
        <w:rPr>
          <w:rFonts w:ascii="Arial" w:eastAsia="Times New Roman" w:hAnsi="Arial" w:cs="Arial"/>
          <w:b/>
          <w:bCs/>
          <w:sz w:val="30"/>
          <w:szCs w:val="30"/>
          <w:lang w:eastAsia="x-none"/>
        </w:rPr>
      </w:pPr>
      <w:r w:rsidRPr="003813CD">
        <w:rPr>
          <w:rFonts w:ascii="Arial" w:eastAsia="Times New Roman" w:hAnsi="Arial" w:cs="Arial"/>
          <w:b/>
          <w:bCs/>
          <w:sz w:val="30"/>
          <w:szCs w:val="30"/>
          <w:lang w:val="x-none" w:eastAsia="x-none"/>
        </w:rPr>
        <w:t>Требования к порядку и формам контроля за предоставлением</w:t>
      </w:r>
      <w:r w:rsidRPr="003813CD">
        <w:rPr>
          <w:rFonts w:ascii="Arial" w:eastAsia="Times New Roman" w:hAnsi="Arial" w:cs="Arial"/>
          <w:b/>
          <w:bCs/>
          <w:sz w:val="30"/>
          <w:szCs w:val="30"/>
          <w:lang w:eastAsia="x-none"/>
        </w:rPr>
        <w:t xml:space="preserve"> </w:t>
      </w:r>
      <w:r w:rsidRPr="003813CD">
        <w:rPr>
          <w:rFonts w:ascii="Arial" w:eastAsia="Times New Roman" w:hAnsi="Arial" w:cs="Arial"/>
          <w:b/>
          <w:bCs/>
          <w:sz w:val="30"/>
          <w:szCs w:val="30"/>
          <w:lang w:val="x-none" w:eastAsia="x-none"/>
        </w:rPr>
        <w:t>муниципальной услуги, в том числе со стороны граждан,</w:t>
      </w:r>
      <w:r w:rsidRPr="003813CD">
        <w:rPr>
          <w:rFonts w:ascii="Arial" w:eastAsia="Times New Roman" w:hAnsi="Arial" w:cs="Arial"/>
          <w:b/>
          <w:bCs/>
          <w:sz w:val="30"/>
          <w:szCs w:val="30"/>
          <w:lang w:eastAsia="x-none"/>
        </w:rPr>
        <w:t xml:space="preserve"> </w:t>
      </w:r>
      <w:r w:rsidRPr="003813CD">
        <w:rPr>
          <w:rFonts w:ascii="Arial" w:eastAsia="Times New Roman" w:hAnsi="Arial" w:cs="Arial"/>
          <w:b/>
          <w:bCs/>
          <w:sz w:val="30"/>
          <w:szCs w:val="30"/>
          <w:lang w:val="x-none" w:eastAsia="x-none"/>
        </w:rPr>
        <w:t>их объединений и организаций</w:t>
      </w:r>
    </w:p>
    <w:p w:rsidR="00B55F0B" w:rsidRPr="002E5771" w:rsidRDefault="00B55F0B" w:rsidP="002E5771">
      <w:pPr>
        <w:widowControl w:val="0"/>
        <w:tabs>
          <w:tab w:val="left" w:pos="1134"/>
        </w:tabs>
        <w:spacing w:after="0" w:line="240" w:lineRule="auto"/>
        <w:ind w:firstLine="709"/>
        <w:jc w:val="center"/>
        <w:rPr>
          <w:rFonts w:ascii="Arial" w:eastAsia="Times New Roman" w:hAnsi="Arial" w:cs="Arial"/>
          <w:sz w:val="24"/>
          <w:szCs w:val="24"/>
          <w:lang w:eastAsia="x-none"/>
        </w:rPr>
      </w:pPr>
    </w:p>
    <w:p w:rsidR="00B55F0B" w:rsidRPr="002E5771" w:rsidRDefault="003813CD" w:rsidP="003813CD">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96" w:name="bookmark672"/>
      <w:bookmarkEnd w:id="96"/>
      <w:r>
        <w:rPr>
          <w:rFonts w:ascii="Arial" w:eastAsia="Times New Roman" w:hAnsi="Arial" w:cs="Arial"/>
          <w:sz w:val="24"/>
          <w:szCs w:val="24"/>
          <w:lang w:eastAsia="x-none"/>
        </w:rPr>
        <w:t>4.6.</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55F0B" w:rsidRPr="002E5771" w:rsidRDefault="00B55F0B" w:rsidP="003813CD">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Граждане, их объединения и организации также имеют право:</w:t>
      </w:r>
    </w:p>
    <w:p w:rsidR="00B55F0B" w:rsidRPr="002E5771" w:rsidRDefault="003813CD" w:rsidP="003813CD">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направлять замечания и предложения по улучшению доступности и качества предоставления муниципальной услуги;</w:t>
      </w:r>
    </w:p>
    <w:p w:rsidR="00B55F0B" w:rsidRPr="002E5771" w:rsidRDefault="003813CD" w:rsidP="003813CD">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вносить предложения о мерах по устранению нарушений настоящего Административного регламента.</w:t>
      </w:r>
    </w:p>
    <w:p w:rsidR="00B55F0B" w:rsidRPr="002E5771" w:rsidRDefault="003813CD" w:rsidP="003813CD">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97" w:name="bookmark673"/>
      <w:bookmarkEnd w:id="97"/>
      <w:r>
        <w:rPr>
          <w:rFonts w:ascii="Arial" w:eastAsia="Times New Roman" w:hAnsi="Arial" w:cs="Arial"/>
          <w:sz w:val="24"/>
          <w:szCs w:val="24"/>
          <w:lang w:eastAsia="x-none"/>
        </w:rPr>
        <w:t>4.7.</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rsidR="00B55F0B" w:rsidRPr="002E5771" w:rsidRDefault="00B55F0B" w:rsidP="003813CD">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5F0B" w:rsidRPr="002E5771" w:rsidRDefault="00B55F0B" w:rsidP="002E5771">
      <w:pPr>
        <w:widowControl w:val="0"/>
        <w:spacing w:after="0" w:line="240" w:lineRule="auto"/>
        <w:ind w:firstLine="580"/>
        <w:jc w:val="both"/>
        <w:rPr>
          <w:rFonts w:ascii="Arial" w:eastAsia="Times New Roman" w:hAnsi="Arial" w:cs="Arial"/>
          <w:sz w:val="24"/>
          <w:szCs w:val="24"/>
          <w:lang w:val="x-none" w:eastAsia="x-none"/>
        </w:rPr>
      </w:pPr>
    </w:p>
    <w:p w:rsidR="00B55F0B" w:rsidRPr="00F21199" w:rsidRDefault="00B55F0B" w:rsidP="002E5771">
      <w:pPr>
        <w:widowControl w:val="0"/>
        <w:tabs>
          <w:tab w:val="left" w:pos="0"/>
          <w:tab w:val="left" w:pos="851"/>
        </w:tabs>
        <w:spacing w:after="0" w:line="240" w:lineRule="auto"/>
        <w:ind w:firstLine="709"/>
        <w:jc w:val="center"/>
        <w:rPr>
          <w:rFonts w:ascii="Arial" w:eastAsia="Times New Roman" w:hAnsi="Arial" w:cs="Arial"/>
          <w:b/>
          <w:sz w:val="30"/>
          <w:szCs w:val="30"/>
          <w:lang w:val="x-none" w:eastAsia="x-none"/>
        </w:rPr>
      </w:pPr>
      <w:bookmarkStart w:id="98" w:name="bookmark674"/>
      <w:bookmarkEnd w:id="98"/>
      <w:r w:rsidRPr="00F21199">
        <w:rPr>
          <w:rFonts w:ascii="Arial" w:eastAsia="Times New Roman" w:hAnsi="Arial" w:cs="Arial"/>
          <w:b/>
          <w:sz w:val="30"/>
          <w:szCs w:val="30"/>
          <w:lang w:val="en-US" w:eastAsia="x-none"/>
        </w:rPr>
        <w:t>V</w:t>
      </w:r>
      <w:r w:rsidRPr="00F21199">
        <w:rPr>
          <w:rFonts w:ascii="Arial" w:eastAsia="Times New Roman" w:hAnsi="Arial" w:cs="Arial"/>
          <w:b/>
          <w:sz w:val="30"/>
          <w:szCs w:val="30"/>
          <w:lang w:eastAsia="x-none"/>
        </w:rPr>
        <w:t xml:space="preserve">. </w:t>
      </w:r>
      <w:r w:rsidRPr="00F21199">
        <w:rPr>
          <w:rFonts w:ascii="Arial" w:eastAsia="Times New Roman" w:hAnsi="Arial" w:cs="Arial"/>
          <w:b/>
          <w:bCs/>
          <w:sz w:val="30"/>
          <w:szCs w:val="30"/>
          <w:lang w:val="x-none" w:eastAsia="x-none"/>
        </w:rPr>
        <w:t>Досудебный (внесудебный) порядок обжалования решений</w:t>
      </w:r>
      <w:r w:rsidRPr="00F21199">
        <w:rPr>
          <w:rFonts w:ascii="Arial" w:eastAsia="Times New Roman" w:hAnsi="Arial" w:cs="Arial"/>
          <w:b/>
          <w:bCs/>
          <w:sz w:val="30"/>
          <w:szCs w:val="30"/>
          <w:lang w:eastAsia="x-none"/>
        </w:rPr>
        <w:t xml:space="preserve"> </w:t>
      </w:r>
      <w:r w:rsidRPr="00F21199">
        <w:rPr>
          <w:rFonts w:ascii="Arial" w:eastAsia="Times New Roman" w:hAnsi="Arial" w:cs="Arial"/>
          <w:b/>
          <w:bCs/>
          <w:sz w:val="30"/>
          <w:szCs w:val="30"/>
          <w:lang w:val="x-none" w:eastAsia="x-none"/>
        </w:rPr>
        <w:t>и действий (бездействия) органа, предоставляющего муниципальную услугу, а также их должностных лиц, муниципальных служащих</w:t>
      </w:r>
    </w:p>
    <w:p w:rsidR="00B55F0B" w:rsidRPr="00900A16" w:rsidRDefault="00B55F0B" w:rsidP="002E5771">
      <w:pPr>
        <w:widowControl w:val="0"/>
        <w:tabs>
          <w:tab w:val="left" w:pos="1134"/>
        </w:tabs>
        <w:spacing w:after="0" w:line="240" w:lineRule="auto"/>
        <w:ind w:firstLine="709"/>
        <w:rPr>
          <w:rFonts w:ascii="Arial" w:eastAsia="Times New Roman" w:hAnsi="Arial" w:cs="Arial"/>
          <w:sz w:val="24"/>
          <w:szCs w:val="24"/>
          <w:lang w:val="x-none" w:eastAsia="x-none"/>
        </w:rPr>
      </w:pPr>
    </w:p>
    <w:p w:rsidR="00B55F0B" w:rsidRPr="002E5771" w:rsidRDefault="00B55F0B" w:rsidP="00F21199">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5.1.</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Заявитель имеет право на обжалование решения и (или) действий (бездействия) Управления, должностных лиц Управления,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55F0B" w:rsidRPr="002E5771" w:rsidRDefault="00B55F0B" w:rsidP="00F21199">
      <w:pPr>
        <w:widowControl w:val="0"/>
        <w:tabs>
          <w:tab w:val="left" w:pos="1134"/>
        </w:tabs>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Заявитель может обратиться с жалобой, в том числе в следующих случаях:</w:t>
      </w:r>
    </w:p>
    <w:p w:rsidR="00B55F0B" w:rsidRPr="002E5771" w:rsidRDefault="00F21199" w:rsidP="00F21199">
      <w:pPr>
        <w:widowControl w:val="0"/>
        <w:tabs>
          <w:tab w:val="left" w:pos="993"/>
        </w:tab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B55F0B" w:rsidRPr="002E5771">
        <w:rPr>
          <w:rFonts w:ascii="Arial" w:eastAsia="Times New Roman" w:hAnsi="Arial" w:cs="Arial"/>
          <w:sz w:val="24"/>
          <w:szCs w:val="24"/>
          <w:lang w:eastAsia="ru-RU"/>
        </w:rPr>
        <w:t>нарушение срока регистрации заявления о предоставлении муниципальной услуги;</w:t>
      </w:r>
    </w:p>
    <w:p w:rsidR="00B55F0B" w:rsidRPr="002E5771" w:rsidRDefault="00B55F0B" w:rsidP="00F21199">
      <w:pPr>
        <w:widowControl w:val="0"/>
        <w:tabs>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2) нарушение срока предоставления государственной или муниципальной услуги;</w:t>
      </w:r>
    </w:p>
    <w:p w:rsidR="00B55F0B" w:rsidRPr="002E5771" w:rsidRDefault="00B55F0B" w:rsidP="00F21199">
      <w:pPr>
        <w:widowControl w:val="0"/>
        <w:tabs>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55F0B" w:rsidRPr="002E5771" w:rsidRDefault="00B55F0B" w:rsidP="00F21199">
      <w:pPr>
        <w:widowControl w:val="0"/>
        <w:tabs>
          <w:tab w:val="left" w:pos="993"/>
        </w:tabs>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4)</w:t>
      </w:r>
      <w:r w:rsidRPr="002E5771">
        <w:rPr>
          <w:rFonts w:ascii="Arial" w:eastAsia="Times New Roman" w:hAnsi="Arial" w:cs="Arial"/>
          <w:sz w:val="24"/>
          <w:szCs w:val="24"/>
          <w:lang w:eastAsia="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55F0B" w:rsidRPr="002E5771" w:rsidRDefault="00B55F0B" w:rsidP="00F21199">
      <w:pPr>
        <w:widowControl w:val="0"/>
        <w:tabs>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55F0B" w:rsidRPr="002E5771" w:rsidRDefault="00B55F0B" w:rsidP="00F21199">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55F0B" w:rsidRPr="002E5771" w:rsidRDefault="00B55F0B" w:rsidP="00F21199">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55F0B" w:rsidRPr="002E5771" w:rsidRDefault="00B55F0B" w:rsidP="00F21199">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B55F0B" w:rsidRPr="002E5771" w:rsidRDefault="00B55F0B" w:rsidP="00F21199">
      <w:pPr>
        <w:widowControl w:val="0"/>
        <w:tabs>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E5771">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55F0B" w:rsidRPr="002E5771" w:rsidRDefault="00B55F0B" w:rsidP="00F21199">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2E5771">
          <w:rPr>
            <w:rFonts w:ascii="Arial" w:eastAsia="Times New Roman" w:hAnsi="Arial" w:cs="Arial"/>
            <w:sz w:val="24"/>
            <w:szCs w:val="24"/>
            <w:lang w:eastAsia="ru-RU"/>
          </w:rPr>
          <w:t>пунктом 4 части 1 статьи 7</w:t>
        </w:r>
      </w:hyperlink>
      <w:r w:rsidRPr="002E5771">
        <w:rPr>
          <w:rFonts w:ascii="Arial" w:eastAsia="Times New Roman" w:hAnsi="Arial" w:cs="Arial"/>
          <w:sz w:val="24"/>
          <w:szCs w:val="24"/>
          <w:lang w:eastAsia="ru-RU"/>
        </w:rPr>
        <w:t xml:space="preserve"> Федерального закона № 210-ФЗ.</w:t>
      </w:r>
    </w:p>
    <w:p w:rsidR="00B55F0B" w:rsidRPr="002E5771" w:rsidRDefault="00B55F0B" w:rsidP="002E5771">
      <w:pPr>
        <w:widowControl w:val="0"/>
        <w:tabs>
          <w:tab w:val="left" w:pos="1249"/>
        </w:tabs>
        <w:spacing w:after="0" w:line="240" w:lineRule="auto"/>
        <w:jc w:val="both"/>
        <w:rPr>
          <w:rFonts w:ascii="Arial" w:eastAsia="Times New Roman" w:hAnsi="Arial" w:cs="Arial"/>
          <w:sz w:val="24"/>
          <w:szCs w:val="24"/>
          <w:lang w:val="x-none" w:eastAsia="x-none"/>
        </w:rPr>
      </w:pPr>
    </w:p>
    <w:p w:rsidR="00B55F0B" w:rsidRPr="00FA20D1" w:rsidRDefault="00B55F0B" w:rsidP="002E5771">
      <w:pPr>
        <w:widowControl w:val="0"/>
        <w:spacing w:after="0" w:line="240" w:lineRule="auto"/>
        <w:ind w:firstLine="709"/>
        <w:jc w:val="center"/>
        <w:rPr>
          <w:rFonts w:ascii="Arial" w:eastAsia="Times New Roman" w:hAnsi="Arial" w:cs="Arial"/>
          <w:b/>
          <w:bCs/>
          <w:sz w:val="30"/>
          <w:szCs w:val="30"/>
          <w:lang w:eastAsia="x-none"/>
        </w:rPr>
      </w:pPr>
      <w:r w:rsidRPr="00FA20D1">
        <w:rPr>
          <w:rFonts w:ascii="Arial" w:eastAsia="Times New Roman" w:hAnsi="Arial" w:cs="Arial"/>
          <w:b/>
          <w:bCs/>
          <w:sz w:val="30"/>
          <w:szCs w:val="30"/>
          <w:lang w:val="x-none" w:eastAsia="x-none"/>
        </w:rPr>
        <w:t>Органы местного самоуправления, организации и уполномоченные на</w:t>
      </w:r>
      <w:r w:rsidRPr="00FA20D1">
        <w:rPr>
          <w:rFonts w:ascii="Arial" w:eastAsia="Times New Roman" w:hAnsi="Arial" w:cs="Arial"/>
          <w:b/>
          <w:bCs/>
          <w:sz w:val="30"/>
          <w:szCs w:val="30"/>
          <w:lang w:eastAsia="x-none"/>
        </w:rPr>
        <w:t xml:space="preserve"> </w:t>
      </w:r>
      <w:r w:rsidRPr="00FA20D1">
        <w:rPr>
          <w:rFonts w:ascii="Arial" w:eastAsia="Times New Roman" w:hAnsi="Arial" w:cs="Arial"/>
          <w:b/>
          <w:bCs/>
          <w:sz w:val="30"/>
          <w:szCs w:val="30"/>
          <w:lang w:val="x-none" w:eastAsia="x-none"/>
        </w:rPr>
        <w:t>рассмотрение жалобы лица, которым может быть направлена жалоба</w:t>
      </w:r>
      <w:r w:rsidRPr="00FA20D1">
        <w:rPr>
          <w:rFonts w:ascii="Arial" w:eastAsia="Times New Roman" w:hAnsi="Arial" w:cs="Arial"/>
          <w:b/>
          <w:bCs/>
          <w:sz w:val="30"/>
          <w:szCs w:val="30"/>
          <w:lang w:eastAsia="x-none"/>
        </w:rPr>
        <w:t xml:space="preserve"> З</w:t>
      </w:r>
      <w:proofErr w:type="spellStart"/>
      <w:r w:rsidRPr="00FA20D1">
        <w:rPr>
          <w:rFonts w:ascii="Arial" w:eastAsia="Times New Roman" w:hAnsi="Arial" w:cs="Arial"/>
          <w:b/>
          <w:bCs/>
          <w:sz w:val="30"/>
          <w:szCs w:val="30"/>
          <w:lang w:val="x-none" w:eastAsia="x-none"/>
        </w:rPr>
        <w:t>аявителя</w:t>
      </w:r>
      <w:proofErr w:type="spellEnd"/>
      <w:r w:rsidRPr="00FA20D1">
        <w:rPr>
          <w:rFonts w:ascii="Arial" w:eastAsia="Times New Roman" w:hAnsi="Arial" w:cs="Arial"/>
          <w:b/>
          <w:bCs/>
          <w:sz w:val="30"/>
          <w:szCs w:val="30"/>
          <w:lang w:val="x-none" w:eastAsia="x-none"/>
        </w:rPr>
        <w:t xml:space="preserve"> в досудебном (внесудебном) порядке</w:t>
      </w:r>
    </w:p>
    <w:p w:rsidR="00B55F0B" w:rsidRPr="002E5771" w:rsidRDefault="00B55F0B" w:rsidP="002E5771">
      <w:pPr>
        <w:widowControl w:val="0"/>
        <w:spacing w:after="0" w:line="240" w:lineRule="auto"/>
        <w:jc w:val="center"/>
        <w:rPr>
          <w:rFonts w:ascii="Arial" w:eastAsia="Times New Roman" w:hAnsi="Arial" w:cs="Arial"/>
          <w:sz w:val="24"/>
          <w:szCs w:val="24"/>
          <w:lang w:eastAsia="x-none"/>
        </w:rPr>
      </w:pPr>
    </w:p>
    <w:p w:rsidR="00B55F0B" w:rsidRPr="002E5771" w:rsidRDefault="00DA372B" w:rsidP="00DA372B">
      <w:pPr>
        <w:widowControl w:val="0"/>
        <w:tabs>
          <w:tab w:val="left" w:pos="0"/>
          <w:tab w:val="left" w:pos="1134"/>
        </w:tabs>
        <w:spacing w:after="0" w:line="240" w:lineRule="auto"/>
        <w:ind w:left="567"/>
        <w:jc w:val="both"/>
        <w:rPr>
          <w:rFonts w:ascii="Arial" w:eastAsia="Times New Roman" w:hAnsi="Arial" w:cs="Arial"/>
          <w:sz w:val="24"/>
          <w:szCs w:val="24"/>
          <w:lang w:val="x-none" w:eastAsia="x-none"/>
        </w:rPr>
      </w:pPr>
      <w:bookmarkStart w:id="99" w:name="bookmark676"/>
      <w:bookmarkEnd w:id="99"/>
      <w:r>
        <w:rPr>
          <w:rFonts w:ascii="Arial" w:eastAsia="Times New Roman" w:hAnsi="Arial" w:cs="Arial"/>
          <w:sz w:val="24"/>
          <w:szCs w:val="24"/>
          <w:lang w:eastAsia="x-none"/>
        </w:rPr>
        <w:t>5.2.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досудебном (внесудебном) порядке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аявитель</w:t>
      </w:r>
      <w:proofErr w:type="spellEnd"/>
      <w:r w:rsidR="00B55F0B" w:rsidRPr="002E5771">
        <w:rPr>
          <w:rFonts w:ascii="Arial" w:eastAsia="Times New Roman" w:hAnsi="Arial" w:cs="Arial"/>
          <w:sz w:val="24"/>
          <w:szCs w:val="24"/>
          <w:lang w:val="x-none" w:eastAsia="x-none"/>
        </w:rPr>
        <w:t xml:space="preserve"> (представитель) вправе обратиться с жалобой в письменной форме на бумажном носителе или в электронной форме:</w:t>
      </w:r>
    </w:p>
    <w:p w:rsidR="00B55F0B" w:rsidRPr="002E5771" w:rsidRDefault="00DA372B" w:rsidP="00DA372B">
      <w:pPr>
        <w:widowControl w:val="0"/>
        <w:tabs>
          <w:tab w:val="left" w:pos="993"/>
        </w:tabs>
        <w:spacing w:after="0" w:line="240" w:lineRule="auto"/>
        <w:ind w:firstLine="567"/>
        <w:jc w:val="both"/>
        <w:rPr>
          <w:rFonts w:ascii="Arial" w:eastAsia="Times New Roman" w:hAnsi="Arial" w:cs="Arial"/>
          <w:sz w:val="24"/>
          <w:szCs w:val="24"/>
          <w:lang w:val="x-none" w:eastAsia="x-none"/>
        </w:rPr>
      </w:pPr>
      <w:proofErr w:type="gramStart"/>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w:t>
      </w:r>
      <w:r w:rsidR="00B55F0B" w:rsidRPr="002E5771">
        <w:rPr>
          <w:rFonts w:ascii="Arial" w:eastAsia="Times New Roman" w:hAnsi="Arial" w:cs="Arial"/>
          <w:sz w:val="24"/>
          <w:szCs w:val="24"/>
          <w:lang w:eastAsia="x-none"/>
        </w:rPr>
        <w:t>Управление</w:t>
      </w:r>
      <w:r w:rsidR="00B55F0B" w:rsidRPr="002E5771">
        <w:rPr>
          <w:rFonts w:ascii="Arial" w:eastAsia="Times New Roman" w:hAnsi="Arial" w:cs="Arial"/>
          <w:sz w:val="24"/>
          <w:szCs w:val="24"/>
          <w:lang w:val="x-none" w:eastAsia="x-none"/>
        </w:rPr>
        <w:t xml:space="preserve"> – на решение и (или) действия (бездействие) должностного лица, руководителя структурного подразделения Управления, на решение и действия (бездействие) Управления, руководителя Управления;</w:t>
      </w:r>
      <w:proofErr w:type="gramEnd"/>
    </w:p>
    <w:p w:rsidR="00B55F0B" w:rsidRPr="002E5771" w:rsidRDefault="00DA372B" w:rsidP="00DA372B">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 вышестоящий орган на решение и (или) действия (бездействие) должностного лица, руководителя структурного подразделения Управления;</w:t>
      </w:r>
    </w:p>
    <w:p w:rsidR="00B55F0B" w:rsidRPr="002E5771" w:rsidRDefault="00DA372B" w:rsidP="00DA372B">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к руководителю Многофункционального центра – на решения и действия (бездействие) работника Многофункционального центра;</w:t>
      </w:r>
    </w:p>
    <w:p w:rsidR="00B55F0B" w:rsidRPr="002E5771" w:rsidRDefault="00DA372B" w:rsidP="00DA372B">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lastRenderedPageBreak/>
        <w:t>4)</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к учредителю Многофункционального центра – на решение и действия (бездействие) Многофункционального центра.</w:t>
      </w:r>
    </w:p>
    <w:p w:rsidR="00B55F0B" w:rsidRPr="002E5771" w:rsidRDefault="00B55F0B" w:rsidP="00DA372B">
      <w:pPr>
        <w:widowControl w:val="0"/>
        <w:tabs>
          <w:tab w:val="left" w:pos="1134"/>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 Управлении, Многофункциональном центре, у учредителя Многофункционального центра определяются уполномоченные</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на рассмотрение жалоб должностные лица.</w:t>
      </w:r>
    </w:p>
    <w:p w:rsidR="00B55F0B" w:rsidRPr="002E5771" w:rsidRDefault="00B55F0B" w:rsidP="00DA372B">
      <w:pPr>
        <w:widowControl w:val="0"/>
        <w:tabs>
          <w:tab w:val="left" w:pos="1134"/>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5.</w:t>
      </w:r>
      <w:r w:rsidRPr="002E5771">
        <w:rPr>
          <w:rFonts w:ascii="Arial" w:eastAsia="Times New Roman" w:hAnsi="Arial" w:cs="Arial"/>
          <w:sz w:val="24"/>
          <w:szCs w:val="24"/>
          <w:lang w:eastAsia="ru-RU"/>
        </w:rPr>
        <w:t>2</w:t>
      </w:r>
      <w:r w:rsidRPr="002E5771">
        <w:rPr>
          <w:rFonts w:ascii="Arial" w:eastAsia="Times New Roman" w:hAnsi="Arial" w:cs="Arial"/>
          <w:sz w:val="24"/>
          <w:szCs w:val="24"/>
          <w:lang w:val="x-none" w:eastAsia="ru-RU"/>
        </w:rPr>
        <w:t>.1. Жалоба должна содержать:</w:t>
      </w:r>
    </w:p>
    <w:p w:rsidR="00B55F0B" w:rsidRPr="002E5771" w:rsidRDefault="00B55F0B" w:rsidP="00DA372B">
      <w:pPr>
        <w:widowControl w:val="0"/>
        <w:tabs>
          <w:tab w:val="left" w:pos="993"/>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1)</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B55F0B" w:rsidRPr="002E5771" w:rsidRDefault="00B55F0B" w:rsidP="00DA372B">
      <w:pPr>
        <w:widowControl w:val="0"/>
        <w:tabs>
          <w:tab w:val="left" w:pos="1134"/>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 xml:space="preserve">2) фамилию, имя, отчество (последнее </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val="x-none" w:eastAsia="ru-RU"/>
        </w:rPr>
        <w:t xml:space="preserve"> при наличии), сведения о месте жительства Заявителя </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val="x-none" w:eastAsia="ru-RU"/>
        </w:rPr>
        <w:t xml:space="preserve"> физического лица либо наименование, сведения о месте нахождения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аявителя</w:t>
      </w:r>
      <w:proofErr w:type="spellEnd"/>
      <w:r w:rsidRPr="002E5771">
        <w:rPr>
          <w:rFonts w:ascii="Arial" w:eastAsia="Times New Roman" w:hAnsi="Arial" w:cs="Arial"/>
          <w:sz w:val="24"/>
          <w:szCs w:val="24"/>
          <w:lang w:val="x-none" w:eastAsia="ru-RU"/>
        </w:rPr>
        <w:t xml:space="preserve"> </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val="x-none"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w:t>
      </w:r>
    </w:p>
    <w:p w:rsidR="00B55F0B" w:rsidRPr="002E5771" w:rsidRDefault="00B55F0B" w:rsidP="00DA372B">
      <w:pPr>
        <w:widowControl w:val="0"/>
        <w:tabs>
          <w:tab w:val="left" w:pos="1134"/>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55F0B" w:rsidRPr="002E5771" w:rsidRDefault="00B55F0B" w:rsidP="00DA372B">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 xml:space="preserve">4) доводы, на основании которых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аявитель</w:t>
      </w:r>
      <w:proofErr w:type="spellEnd"/>
      <w:r w:rsidRPr="002E5771">
        <w:rPr>
          <w:rFonts w:ascii="Arial" w:eastAsia="Times New Roman" w:hAnsi="Arial" w:cs="Arial"/>
          <w:sz w:val="24"/>
          <w:szCs w:val="24"/>
          <w:lang w:val="x-none" w:eastAsia="ru-RU"/>
        </w:rPr>
        <w:t xml:space="preserve">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аявителя</w:t>
      </w:r>
      <w:proofErr w:type="spellEnd"/>
      <w:r w:rsidRPr="002E5771">
        <w:rPr>
          <w:rFonts w:ascii="Arial" w:eastAsia="Times New Roman" w:hAnsi="Arial" w:cs="Arial"/>
          <w:sz w:val="24"/>
          <w:szCs w:val="24"/>
          <w:lang w:val="x-none" w:eastAsia="ru-RU"/>
        </w:rPr>
        <w:t>, либо их копии.</w:t>
      </w:r>
    </w:p>
    <w:p w:rsidR="00B55F0B" w:rsidRPr="002E5771" w:rsidRDefault="00B55F0B" w:rsidP="00793C27">
      <w:pPr>
        <w:widowControl w:val="0"/>
        <w:tabs>
          <w:tab w:val="left" w:pos="1418"/>
        </w:tabs>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5.</w:t>
      </w:r>
      <w:r w:rsidRPr="002E5771">
        <w:rPr>
          <w:rFonts w:ascii="Arial" w:eastAsia="Times New Roman" w:hAnsi="Arial" w:cs="Arial"/>
          <w:sz w:val="24"/>
          <w:szCs w:val="24"/>
          <w:lang w:eastAsia="ru-RU"/>
        </w:rPr>
        <w:t>2</w:t>
      </w:r>
      <w:r w:rsidRPr="002E5771">
        <w:rPr>
          <w:rFonts w:ascii="Arial" w:eastAsia="Times New Roman" w:hAnsi="Arial" w:cs="Arial"/>
          <w:sz w:val="24"/>
          <w:szCs w:val="24"/>
          <w:lang w:val="x-none" w:eastAsia="ru-RU"/>
        </w:rPr>
        <w:t>.2.</w:t>
      </w:r>
      <w:r w:rsidR="00793C27">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По результатам рассмотрения жалобы принимается одно из следующих решений:</w:t>
      </w:r>
    </w:p>
    <w:p w:rsidR="00B55F0B" w:rsidRPr="002E5771" w:rsidRDefault="00B55F0B" w:rsidP="00793C27">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1) жалоба удовлетворяется, в том числе в форме отмены принятого решения, исправления допущенных опечаток и ошибок в выданных</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 xml:space="preserve">в результате предоставления муниципальной услуги документах, возврата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 xml:space="preserve">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55F0B" w:rsidRPr="002E5771" w:rsidRDefault="00B55F0B" w:rsidP="00793C27">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ru-RU"/>
        </w:rPr>
        <w:t>2) в удовлетворении жалобы отказывается.</w:t>
      </w:r>
    </w:p>
    <w:p w:rsidR="00B55F0B" w:rsidRPr="002E5771" w:rsidRDefault="00B55F0B" w:rsidP="00793C27">
      <w:pPr>
        <w:widowControl w:val="0"/>
        <w:spacing w:after="0" w:line="240" w:lineRule="auto"/>
        <w:ind w:firstLine="567"/>
        <w:jc w:val="both"/>
        <w:rPr>
          <w:rFonts w:ascii="Arial" w:eastAsia="Times New Roman" w:hAnsi="Arial" w:cs="Arial"/>
          <w:sz w:val="24"/>
          <w:szCs w:val="24"/>
          <w:lang w:val="x-none" w:eastAsia="ru-RU"/>
        </w:rPr>
      </w:pPr>
      <w:bookmarkStart w:id="100" w:name="Par4"/>
      <w:bookmarkEnd w:id="100"/>
      <w:r w:rsidRPr="002E5771">
        <w:rPr>
          <w:rFonts w:ascii="Arial" w:eastAsia="Times New Roman" w:hAnsi="Arial" w:cs="Arial"/>
          <w:sz w:val="24"/>
          <w:szCs w:val="24"/>
          <w:lang w:val="x-none" w:eastAsia="x-none"/>
        </w:rPr>
        <w:t>5.</w:t>
      </w: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.3</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ru-RU"/>
        </w:rPr>
        <w:t xml:space="preserve"> Не позднее дня, следующего за днем принятия решения, указанного в </w:t>
      </w:r>
      <w:r w:rsidRPr="002E5771">
        <w:rPr>
          <w:rFonts w:ascii="Arial" w:eastAsia="Times New Roman" w:hAnsi="Arial" w:cs="Arial"/>
          <w:sz w:val="24"/>
          <w:szCs w:val="24"/>
          <w:lang w:eastAsia="ru-RU"/>
        </w:rPr>
        <w:t>пункте 5.2.2 настоящего Административного регламента</w:t>
      </w:r>
      <w:r w:rsidRPr="002E5771">
        <w:rPr>
          <w:rFonts w:ascii="Arial" w:eastAsia="Times New Roman" w:hAnsi="Arial" w:cs="Arial"/>
          <w:sz w:val="24"/>
          <w:szCs w:val="24"/>
          <w:lang w:val="x-none" w:eastAsia="ru-RU"/>
        </w:rPr>
        <w:t xml:space="preserve">,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 xml:space="preserve"> в письменной форме и по желанию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аявителя</w:t>
      </w:r>
      <w:proofErr w:type="spellEnd"/>
      <w:r w:rsidRPr="002E5771">
        <w:rPr>
          <w:rFonts w:ascii="Arial" w:eastAsia="Times New Roman" w:hAnsi="Arial" w:cs="Arial"/>
          <w:sz w:val="24"/>
          <w:szCs w:val="24"/>
          <w:lang w:val="x-none" w:eastAsia="ru-RU"/>
        </w:rPr>
        <w:t xml:space="preserve"> в электронной форме направляется мотивированный ответ</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о результатах рассмотрения жалобы.</w:t>
      </w:r>
    </w:p>
    <w:p w:rsidR="00B55F0B" w:rsidRPr="002E5771" w:rsidRDefault="00B55F0B" w:rsidP="00793C27">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x-none"/>
        </w:rPr>
        <w:t>5.</w:t>
      </w: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.4</w:t>
      </w:r>
      <w:r w:rsidRPr="002E5771">
        <w:rPr>
          <w:rFonts w:ascii="Arial" w:eastAsia="Times New Roman" w:hAnsi="Arial" w:cs="Arial"/>
          <w:sz w:val="24"/>
          <w:szCs w:val="24"/>
          <w:lang w:val="x-none" w:eastAsia="ru-RU"/>
        </w:rPr>
        <w:t xml:space="preserve">. В случае признания жалобы подлежащей удовлетворению в ответе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 указанном в пункте 5.</w:t>
      </w:r>
      <w:r w:rsidRPr="002E5771">
        <w:rPr>
          <w:rFonts w:ascii="Arial" w:eastAsia="Times New Roman" w:hAnsi="Arial" w:cs="Arial"/>
          <w:sz w:val="24"/>
          <w:szCs w:val="24"/>
          <w:lang w:eastAsia="ru-RU"/>
        </w:rPr>
        <w:t>2</w:t>
      </w:r>
      <w:r w:rsidRPr="002E5771">
        <w:rPr>
          <w:rFonts w:ascii="Arial" w:eastAsia="Times New Roman" w:hAnsi="Arial" w:cs="Arial"/>
          <w:sz w:val="24"/>
          <w:szCs w:val="24"/>
          <w:lang w:val="x-none" w:eastAsia="ru-RU"/>
        </w:rPr>
        <w:t>.3 настоящего Административного регламента, дается информация</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 xml:space="preserve">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7" w:history="1">
        <w:r w:rsidRPr="002E5771">
          <w:rPr>
            <w:rFonts w:ascii="Arial" w:eastAsia="Times New Roman" w:hAnsi="Arial" w:cs="Arial"/>
            <w:sz w:val="24"/>
            <w:szCs w:val="24"/>
            <w:lang w:val="x-none" w:eastAsia="ru-RU"/>
          </w:rPr>
          <w:t>частью 1.1 статьи 16</w:t>
        </w:r>
      </w:hyperlink>
      <w:r w:rsidRPr="002E5771">
        <w:rPr>
          <w:rFonts w:ascii="Arial" w:eastAsia="Times New Roman" w:hAnsi="Arial" w:cs="Arial"/>
          <w:sz w:val="24"/>
          <w:szCs w:val="24"/>
          <w:lang w:val="x-none" w:eastAsia="ru-RU"/>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 xml:space="preserve"> в целях получения муниципальной услуги.</w:t>
      </w:r>
    </w:p>
    <w:p w:rsidR="00B55F0B" w:rsidRPr="002E5771" w:rsidRDefault="00B55F0B" w:rsidP="00793C27">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x-none"/>
        </w:rPr>
        <w:t>5.</w:t>
      </w: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.5</w:t>
      </w:r>
      <w:r w:rsidRPr="002E5771">
        <w:rPr>
          <w:rFonts w:ascii="Arial" w:eastAsia="Times New Roman" w:hAnsi="Arial" w:cs="Arial"/>
          <w:sz w:val="24"/>
          <w:szCs w:val="24"/>
          <w:lang w:val="x-none" w:eastAsia="ru-RU"/>
        </w:rPr>
        <w:t>.</w:t>
      </w:r>
      <w:r w:rsidR="00793C27">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 xml:space="preserve">В случае признания жалобы не подлежащей удовлетворению в ответе </w:t>
      </w:r>
      <w:r w:rsidRPr="002E5771">
        <w:rPr>
          <w:rFonts w:ascii="Arial" w:eastAsia="Times New Roman" w:hAnsi="Arial" w:cs="Arial"/>
          <w:sz w:val="24"/>
          <w:szCs w:val="24"/>
          <w:lang w:eastAsia="ru-RU"/>
        </w:rPr>
        <w:t>З</w:t>
      </w:r>
      <w:proofErr w:type="spellStart"/>
      <w:r w:rsidRPr="002E5771">
        <w:rPr>
          <w:rFonts w:ascii="Arial" w:eastAsia="Times New Roman" w:hAnsi="Arial" w:cs="Arial"/>
          <w:sz w:val="24"/>
          <w:szCs w:val="24"/>
          <w:lang w:val="x-none" w:eastAsia="ru-RU"/>
        </w:rPr>
        <w:t>аявителю</w:t>
      </w:r>
      <w:proofErr w:type="spellEnd"/>
      <w:r w:rsidRPr="002E5771">
        <w:rPr>
          <w:rFonts w:ascii="Arial" w:eastAsia="Times New Roman" w:hAnsi="Arial" w:cs="Arial"/>
          <w:sz w:val="24"/>
          <w:szCs w:val="24"/>
          <w:lang w:val="x-none" w:eastAsia="ru-RU"/>
        </w:rPr>
        <w:t>, указанном в пункте 5.</w:t>
      </w:r>
      <w:r w:rsidRPr="002E5771">
        <w:rPr>
          <w:rFonts w:ascii="Arial" w:eastAsia="Times New Roman" w:hAnsi="Arial" w:cs="Arial"/>
          <w:sz w:val="24"/>
          <w:szCs w:val="24"/>
          <w:lang w:eastAsia="ru-RU"/>
        </w:rPr>
        <w:t>2</w:t>
      </w:r>
      <w:r w:rsidRPr="002E5771">
        <w:rPr>
          <w:rFonts w:ascii="Arial" w:eastAsia="Times New Roman" w:hAnsi="Arial" w:cs="Arial"/>
          <w:sz w:val="24"/>
          <w:szCs w:val="24"/>
          <w:lang w:val="x-none" w:eastAsia="ru-RU"/>
        </w:rPr>
        <w:t>.3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ru-RU"/>
        </w:rPr>
      </w:pPr>
      <w:r w:rsidRPr="002E5771">
        <w:rPr>
          <w:rFonts w:ascii="Arial" w:eastAsia="Times New Roman" w:hAnsi="Arial" w:cs="Arial"/>
          <w:sz w:val="24"/>
          <w:szCs w:val="24"/>
          <w:lang w:val="x-none" w:eastAsia="x-none"/>
        </w:rPr>
        <w:t>5.</w:t>
      </w: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.6</w:t>
      </w:r>
      <w:r w:rsidRPr="002E5771">
        <w:rPr>
          <w:rFonts w:ascii="Arial" w:eastAsia="Times New Roman" w:hAnsi="Arial" w:cs="Arial"/>
          <w:sz w:val="24"/>
          <w:szCs w:val="24"/>
          <w:lang w:val="x-none" w:eastAsia="ru-RU"/>
        </w:rPr>
        <w:t>.</w:t>
      </w:r>
      <w:r w:rsidR="0000134A">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 xml:space="preserve">В случае установления в ходе или по результатам рассмотрения жалобы </w:t>
      </w:r>
      <w:r w:rsidRPr="002E5771">
        <w:rPr>
          <w:rFonts w:ascii="Arial" w:eastAsia="Times New Roman" w:hAnsi="Arial" w:cs="Arial"/>
          <w:sz w:val="24"/>
          <w:szCs w:val="24"/>
          <w:lang w:val="x-none" w:eastAsia="ru-RU"/>
        </w:rPr>
        <w:lastRenderedPageBreak/>
        <w:t>признаков состава административного правонарушения или преступления должностное лицо, работник, наделенные полномочиями</w:t>
      </w:r>
      <w:r w:rsidRPr="002E5771">
        <w:rPr>
          <w:rFonts w:ascii="Arial" w:eastAsia="Times New Roman" w:hAnsi="Arial" w:cs="Arial"/>
          <w:sz w:val="24"/>
          <w:szCs w:val="24"/>
          <w:lang w:eastAsia="ru-RU"/>
        </w:rPr>
        <w:t xml:space="preserve"> </w:t>
      </w:r>
      <w:r w:rsidRPr="002E5771">
        <w:rPr>
          <w:rFonts w:ascii="Arial" w:eastAsia="Times New Roman" w:hAnsi="Arial" w:cs="Arial"/>
          <w:sz w:val="24"/>
          <w:szCs w:val="24"/>
          <w:lang w:val="x-none" w:eastAsia="ru-RU"/>
        </w:rPr>
        <w:t>по рассмотрению жалоб в соответствии с пунктом 5.</w:t>
      </w:r>
      <w:r w:rsidRPr="002E5771">
        <w:rPr>
          <w:rFonts w:ascii="Arial" w:eastAsia="Times New Roman" w:hAnsi="Arial" w:cs="Arial"/>
          <w:sz w:val="24"/>
          <w:szCs w:val="24"/>
          <w:lang w:eastAsia="ru-RU"/>
        </w:rPr>
        <w:t>2</w:t>
      </w:r>
      <w:r w:rsidRPr="002E5771">
        <w:rPr>
          <w:rFonts w:ascii="Arial" w:eastAsia="Times New Roman" w:hAnsi="Arial" w:cs="Arial"/>
          <w:sz w:val="24"/>
          <w:szCs w:val="24"/>
          <w:lang w:val="x-none" w:eastAsia="ru-RU"/>
        </w:rPr>
        <w:t xml:space="preserve"> настоящего Административного регламента, незамедлительно направляют имеющиеся материалы в органы прокуратуры.</w:t>
      </w:r>
    </w:p>
    <w:p w:rsidR="00B55F0B" w:rsidRPr="002E5771" w:rsidRDefault="00B55F0B" w:rsidP="002E5771">
      <w:pPr>
        <w:widowControl w:val="0"/>
        <w:spacing w:after="0" w:line="240" w:lineRule="auto"/>
        <w:ind w:firstLine="720"/>
        <w:jc w:val="both"/>
        <w:rPr>
          <w:rFonts w:ascii="Arial" w:eastAsia="Times New Roman" w:hAnsi="Arial" w:cs="Arial"/>
          <w:sz w:val="24"/>
          <w:szCs w:val="24"/>
          <w:lang w:val="x-none" w:eastAsia="x-none"/>
        </w:rPr>
      </w:pPr>
    </w:p>
    <w:p w:rsidR="00B55F0B" w:rsidRPr="002E5771" w:rsidRDefault="00B55F0B" w:rsidP="002E5771">
      <w:pPr>
        <w:widowControl w:val="0"/>
        <w:spacing w:after="0" w:line="240" w:lineRule="auto"/>
        <w:ind w:firstLine="709"/>
        <w:jc w:val="center"/>
        <w:rPr>
          <w:rFonts w:ascii="Arial" w:eastAsia="Times New Roman" w:hAnsi="Arial" w:cs="Arial"/>
          <w:b/>
          <w:bCs/>
          <w:sz w:val="24"/>
          <w:szCs w:val="24"/>
          <w:lang w:eastAsia="x-none"/>
        </w:rPr>
      </w:pPr>
      <w:r w:rsidRPr="0000134A">
        <w:rPr>
          <w:rFonts w:ascii="Arial" w:eastAsia="Times New Roman" w:hAnsi="Arial" w:cs="Arial"/>
          <w:b/>
          <w:bCs/>
          <w:sz w:val="30"/>
          <w:szCs w:val="30"/>
          <w:lang w:val="x-none" w:eastAsia="x-none"/>
        </w:rPr>
        <w:t xml:space="preserve">Способы информирования </w:t>
      </w:r>
      <w:r w:rsidRPr="0000134A">
        <w:rPr>
          <w:rFonts w:ascii="Arial" w:eastAsia="Times New Roman" w:hAnsi="Arial" w:cs="Arial"/>
          <w:b/>
          <w:bCs/>
          <w:sz w:val="30"/>
          <w:szCs w:val="30"/>
          <w:lang w:eastAsia="x-none"/>
        </w:rPr>
        <w:t>З</w:t>
      </w:r>
      <w:proofErr w:type="spellStart"/>
      <w:r w:rsidRPr="0000134A">
        <w:rPr>
          <w:rFonts w:ascii="Arial" w:eastAsia="Times New Roman" w:hAnsi="Arial" w:cs="Arial"/>
          <w:b/>
          <w:bCs/>
          <w:sz w:val="30"/>
          <w:szCs w:val="30"/>
          <w:lang w:val="x-none" w:eastAsia="x-none"/>
        </w:rPr>
        <w:t>аявителей</w:t>
      </w:r>
      <w:proofErr w:type="spellEnd"/>
      <w:r w:rsidRPr="0000134A">
        <w:rPr>
          <w:rFonts w:ascii="Arial" w:eastAsia="Times New Roman" w:hAnsi="Arial" w:cs="Arial"/>
          <w:b/>
          <w:bCs/>
          <w:sz w:val="30"/>
          <w:szCs w:val="30"/>
          <w:lang w:val="x-none" w:eastAsia="x-none"/>
        </w:rPr>
        <w:t xml:space="preserve"> о порядке подачи и рассмотрения жалобы, в том числе с использованием Единого портала государственных и муниципальных услуг (функций</w:t>
      </w:r>
      <w:r w:rsidRPr="002E5771">
        <w:rPr>
          <w:rFonts w:ascii="Arial" w:eastAsia="Times New Roman" w:hAnsi="Arial" w:cs="Arial"/>
          <w:b/>
          <w:bCs/>
          <w:sz w:val="24"/>
          <w:szCs w:val="24"/>
          <w:lang w:val="x-none" w:eastAsia="x-none"/>
        </w:rPr>
        <w:t>)</w:t>
      </w:r>
    </w:p>
    <w:p w:rsidR="00B55F0B" w:rsidRPr="002E5771" w:rsidRDefault="00B55F0B" w:rsidP="002E5771">
      <w:pPr>
        <w:widowControl w:val="0"/>
        <w:spacing w:after="0" w:line="240" w:lineRule="auto"/>
        <w:jc w:val="center"/>
        <w:rPr>
          <w:rFonts w:ascii="Arial" w:eastAsia="Times New Roman" w:hAnsi="Arial" w:cs="Arial"/>
          <w:sz w:val="24"/>
          <w:szCs w:val="24"/>
          <w:lang w:eastAsia="x-none"/>
        </w:rPr>
      </w:pPr>
    </w:p>
    <w:p w:rsidR="00B55F0B" w:rsidRPr="002E5771" w:rsidRDefault="0000134A" w:rsidP="0000134A">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101" w:name="bookmark677"/>
      <w:bookmarkEnd w:id="101"/>
      <w:r>
        <w:rPr>
          <w:rFonts w:ascii="Arial" w:eastAsia="Times New Roman" w:hAnsi="Arial" w:cs="Arial"/>
          <w:sz w:val="24"/>
          <w:szCs w:val="24"/>
          <w:lang w:eastAsia="x-none"/>
        </w:rPr>
        <w:t>5.3.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Информация о порядке подачи и рассмотрения жалобы размещается на информационных стендах в местах предоставления муниципальной услуги, на сайте Управления, ЕПГУ</w:t>
      </w:r>
      <w:r w:rsidR="00B55F0B" w:rsidRPr="002E5771">
        <w:rPr>
          <w:rFonts w:ascii="Arial" w:eastAsia="Times New Roman" w:hAnsi="Arial" w:cs="Arial"/>
          <w:sz w:val="24"/>
          <w:szCs w:val="24"/>
          <w:lang w:eastAsia="x-none"/>
        </w:rPr>
        <w:t>, региональном портале</w:t>
      </w:r>
      <w:r w:rsidR="00B55F0B" w:rsidRPr="002E5771">
        <w:rPr>
          <w:rFonts w:ascii="Arial" w:eastAsia="Times New Roman" w:hAnsi="Arial" w:cs="Arial"/>
          <w:sz w:val="24"/>
          <w:szCs w:val="24"/>
          <w:lang w:val="x-none" w:eastAsia="x-none"/>
        </w:rPr>
        <w:t>, а также предоставляется в устной форме по телефону</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(или) на личном приеме либо</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 письменной форме почтовым отправлением по адресу, указанному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аявителем</w:t>
      </w:r>
      <w:proofErr w:type="spellEnd"/>
      <w:r w:rsidR="00B55F0B" w:rsidRPr="002E5771">
        <w:rPr>
          <w:rFonts w:ascii="Arial" w:eastAsia="Times New Roman" w:hAnsi="Arial" w:cs="Arial"/>
          <w:sz w:val="24"/>
          <w:szCs w:val="24"/>
          <w:lang w:val="x-none" w:eastAsia="x-none"/>
        </w:rPr>
        <w:t xml:space="preserve"> (представителем).</w:t>
      </w:r>
    </w:p>
    <w:p w:rsidR="00B55F0B" w:rsidRPr="002E5771" w:rsidRDefault="00B55F0B" w:rsidP="002E5771">
      <w:pPr>
        <w:widowControl w:val="0"/>
        <w:tabs>
          <w:tab w:val="left" w:pos="1239"/>
        </w:tabs>
        <w:spacing w:after="0" w:line="240" w:lineRule="auto"/>
        <w:ind w:firstLine="709"/>
        <w:jc w:val="both"/>
        <w:rPr>
          <w:rFonts w:ascii="Arial" w:eastAsia="Times New Roman" w:hAnsi="Arial" w:cs="Arial"/>
          <w:sz w:val="24"/>
          <w:szCs w:val="24"/>
          <w:lang w:val="x-none" w:eastAsia="x-none"/>
        </w:rPr>
      </w:pPr>
    </w:p>
    <w:p w:rsidR="00B55F0B" w:rsidRPr="0000134A" w:rsidRDefault="00B55F0B" w:rsidP="002E5771">
      <w:pPr>
        <w:widowControl w:val="0"/>
        <w:spacing w:after="0" w:line="240" w:lineRule="auto"/>
        <w:ind w:firstLine="709"/>
        <w:jc w:val="center"/>
        <w:rPr>
          <w:rFonts w:ascii="Arial" w:eastAsia="Times New Roman" w:hAnsi="Arial" w:cs="Arial"/>
          <w:b/>
          <w:bCs/>
          <w:sz w:val="30"/>
          <w:szCs w:val="30"/>
          <w:lang w:eastAsia="x-none"/>
        </w:rPr>
      </w:pPr>
      <w:r w:rsidRPr="0000134A">
        <w:rPr>
          <w:rFonts w:ascii="Arial" w:eastAsia="Times New Roman" w:hAnsi="Arial" w:cs="Arial"/>
          <w:b/>
          <w:bCs/>
          <w:sz w:val="30"/>
          <w:szCs w:val="30"/>
          <w:lang w:val="x-none" w:eastAsia="x-none"/>
        </w:rPr>
        <w:t>Перечень нормативных правовых актов, регулирующих порядок досудебного</w:t>
      </w:r>
      <w:r w:rsidRPr="0000134A">
        <w:rPr>
          <w:rFonts w:ascii="Arial" w:eastAsia="Times New Roman" w:hAnsi="Arial" w:cs="Arial"/>
          <w:b/>
          <w:bCs/>
          <w:sz w:val="30"/>
          <w:szCs w:val="30"/>
          <w:lang w:eastAsia="x-none"/>
        </w:rPr>
        <w:t xml:space="preserve"> </w:t>
      </w:r>
      <w:r w:rsidRPr="0000134A">
        <w:rPr>
          <w:rFonts w:ascii="Arial" w:eastAsia="Times New Roman" w:hAnsi="Arial" w:cs="Arial"/>
          <w:b/>
          <w:bCs/>
          <w:sz w:val="30"/>
          <w:szCs w:val="30"/>
          <w:lang w:val="x-none" w:eastAsia="x-none"/>
        </w:rPr>
        <w:t>(внесудебного) обжалования действий (бездействия) и (или) решений,</w:t>
      </w:r>
      <w:r w:rsidRPr="0000134A">
        <w:rPr>
          <w:rFonts w:ascii="Arial" w:eastAsia="Times New Roman" w:hAnsi="Arial" w:cs="Arial"/>
          <w:b/>
          <w:bCs/>
          <w:sz w:val="30"/>
          <w:szCs w:val="30"/>
          <w:lang w:eastAsia="x-none"/>
        </w:rPr>
        <w:t xml:space="preserve"> </w:t>
      </w:r>
      <w:r w:rsidRPr="0000134A">
        <w:rPr>
          <w:rFonts w:ascii="Arial" w:eastAsia="Times New Roman" w:hAnsi="Arial" w:cs="Arial"/>
          <w:b/>
          <w:bCs/>
          <w:sz w:val="30"/>
          <w:szCs w:val="30"/>
          <w:lang w:val="x-none" w:eastAsia="x-none"/>
        </w:rPr>
        <w:t>принятых (осуществленных) в ходе предоставления муниципальной услуги</w:t>
      </w:r>
    </w:p>
    <w:p w:rsidR="00B55F0B" w:rsidRPr="002E5771" w:rsidRDefault="00B55F0B" w:rsidP="002E5771">
      <w:pPr>
        <w:widowControl w:val="0"/>
        <w:spacing w:after="0" w:line="240" w:lineRule="auto"/>
        <w:ind w:firstLine="709"/>
        <w:jc w:val="center"/>
        <w:rPr>
          <w:rFonts w:ascii="Arial" w:eastAsia="Times New Roman" w:hAnsi="Arial" w:cs="Arial"/>
          <w:sz w:val="24"/>
          <w:szCs w:val="24"/>
          <w:lang w:eastAsia="x-none"/>
        </w:rPr>
      </w:pPr>
    </w:p>
    <w:p w:rsidR="00B55F0B" w:rsidRPr="002E5771" w:rsidRDefault="0000134A" w:rsidP="0000134A">
      <w:pPr>
        <w:widowControl w:val="0"/>
        <w:tabs>
          <w:tab w:val="left" w:pos="0"/>
          <w:tab w:val="left" w:pos="1134"/>
        </w:tabs>
        <w:spacing w:after="0" w:line="240" w:lineRule="auto"/>
        <w:ind w:firstLine="567"/>
        <w:jc w:val="both"/>
        <w:rPr>
          <w:rFonts w:ascii="Arial" w:eastAsia="Times New Roman" w:hAnsi="Arial" w:cs="Arial"/>
          <w:sz w:val="24"/>
          <w:szCs w:val="24"/>
          <w:lang w:val="x-none" w:eastAsia="x-none"/>
        </w:rPr>
      </w:pPr>
      <w:bookmarkStart w:id="102" w:name="bookmark678"/>
      <w:bookmarkEnd w:id="102"/>
      <w:r>
        <w:rPr>
          <w:rFonts w:ascii="Arial" w:eastAsia="Times New Roman" w:hAnsi="Arial" w:cs="Arial"/>
          <w:sz w:val="24"/>
          <w:szCs w:val="24"/>
          <w:lang w:eastAsia="x-none"/>
        </w:rPr>
        <w:t>5.4.</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Порядок досудебного (внесудебного) обжалования решений и действий (бездействия) Управления, предоставляющего муниципальную услугу, а также его должностных лиц регулируется:</w:t>
      </w:r>
    </w:p>
    <w:p w:rsidR="00B55F0B" w:rsidRPr="002E5771" w:rsidRDefault="0000134A" w:rsidP="0000134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Федеральным законом № 210-ФЗ</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«Об организации предоставления государственных и муниципальных услуг»;</w:t>
      </w:r>
    </w:p>
    <w:p w:rsidR="00B55F0B" w:rsidRPr="002E5771" w:rsidRDefault="0000134A" w:rsidP="0000134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постановлением Правительства Российской Федерации</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от 20</w:t>
      </w:r>
      <w:r w:rsidR="00B55F0B" w:rsidRPr="002E5771">
        <w:rPr>
          <w:rFonts w:ascii="Arial" w:eastAsia="Times New Roman" w:hAnsi="Arial" w:cs="Arial"/>
          <w:sz w:val="24"/>
          <w:szCs w:val="24"/>
          <w:lang w:eastAsia="x-none"/>
        </w:rPr>
        <w:t>.11.</w:t>
      </w:r>
      <w:r w:rsidR="00B55F0B" w:rsidRPr="002E5771">
        <w:rPr>
          <w:rFonts w:ascii="Arial" w:eastAsia="Times New Roman" w:hAnsi="Arial" w:cs="Arial"/>
          <w:sz w:val="24"/>
          <w:szCs w:val="24"/>
          <w:lang w:val="x-none" w:eastAsia="x-none"/>
        </w:rPr>
        <w:t>2012 г</w:t>
      </w:r>
      <w:r w:rsidR="00B55F0B" w:rsidRPr="002E5771">
        <w:rPr>
          <w:rFonts w:ascii="Arial" w:eastAsia="Times New Roman" w:hAnsi="Arial" w:cs="Arial"/>
          <w:sz w:val="24"/>
          <w:szCs w:val="24"/>
          <w:lang w:eastAsia="x-none"/>
        </w:rPr>
        <w:t>.</w:t>
      </w:r>
      <w:r w:rsidR="00B55F0B" w:rsidRPr="002E5771">
        <w:rPr>
          <w:rFonts w:ascii="Arial" w:eastAsia="Times New Roman" w:hAnsi="Arial" w:cs="Arial"/>
          <w:sz w:val="24"/>
          <w:szCs w:val="24"/>
          <w:lang w:val="x-none" w:eastAsia="x-none"/>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муниципальных услуг».</w:t>
      </w:r>
    </w:p>
    <w:p w:rsidR="00B55F0B" w:rsidRPr="002E5771" w:rsidRDefault="00B55F0B" w:rsidP="002E5771">
      <w:pPr>
        <w:widowControl w:val="0"/>
        <w:tabs>
          <w:tab w:val="left" w:pos="993"/>
        </w:tabs>
        <w:spacing w:after="0" w:line="240" w:lineRule="auto"/>
        <w:ind w:firstLine="709"/>
        <w:jc w:val="both"/>
        <w:rPr>
          <w:rFonts w:ascii="Arial" w:eastAsia="Times New Roman" w:hAnsi="Arial" w:cs="Arial"/>
          <w:sz w:val="24"/>
          <w:szCs w:val="24"/>
          <w:lang w:eastAsia="x-none"/>
        </w:rPr>
      </w:pPr>
    </w:p>
    <w:p w:rsidR="00B55F0B" w:rsidRPr="0000134A" w:rsidRDefault="00B55F0B" w:rsidP="002E5771">
      <w:pPr>
        <w:widowControl w:val="0"/>
        <w:tabs>
          <w:tab w:val="left" w:pos="0"/>
        </w:tabs>
        <w:spacing w:after="0" w:line="240" w:lineRule="auto"/>
        <w:ind w:firstLine="709"/>
        <w:jc w:val="center"/>
        <w:rPr>
          <w:rFonts w:ascii="Arial" w:eastAsia="Times New Roman" w:hAnsi="Arial" w:cs="Arial"/>
          <w:b/>
          <w:sz w:val="30"/>
          <w:szCs w:val="30"/>
          <w:lang w:val="x-none" w:eastAsia="x-none"/>
        </w:rPr>
      </w:pPr>
      <w:bookmarkStart w:id="103" w:name="bookmark679"/>
      <w:bookmarkEnd w:id="103"/>
      <w:r w:rsidRPr="0000134A">
        <w:rPr>
          <w:rFonts w:ascii="Arial" w:eastAsia="Times New Roman" w:hAnsi="Arial" w:cs="Arial"/>
          <w:b/>
          <w:bCs/>
          <w:sz w:val="30"/>
          <w:szCs w:val="30"/>
          <w:lang w:val="en-US" w:eastAsia="x-none"/>
        </w:rPr>
        <w:t>VI</w:t>
      </w:r>
      <w:r w:rsidRPr="0000134A">
        <w:rPr>
          <w:rFonts w:ascii="Arial" w:eastAsia="Times New Roman" w:hAnsi="Arial" w:cs="Arial"/>
          <w:b/>
          <w:bCs/>
          <w:sz w:val="30"/>
          <w:szCs w:val="30"/>
          <w:lang w:eastAsia="x-none"/>
        </w:rPr>
        <w:t xml:space="preserve">. </w:t>
      </w:r>
      <w:r w:rsidRPr="0000134A">
        <w:rPr>
          <w:rFonts w:ascii="Arial" w:eastAsia="Times New Roman" w:hAnsi="Arial" w:cs="Arial"/>
          <w:b/>
          <w:bCs/>
          <w:sz w:val="30"/>
          <w:szCs w:val="30"/>
          <w:lang w:val="x-none" w:eastAsia="x-none"/>
        </w:rPr>
        <w:t>Особенности выполнения административных процедур (действий) в многофункциональных центрах предоставления государственных</w:t>
      </w:r>
      <w:r w:rsidRPr="0000134A">
        <w:rPr>
          <w:rFonts w:ascii="Arial" w:eastAsia="Times New Roman" w:hAnsi="Arial" w:cs="Arial"/>
          <w:b/>
          <w:bCs/>
          <w:sz w:val="30"/>
          <w:szCs w:val="30"/>
          <w:lang w:eastAsia="x-none"/>
        </w:rPr>
        <w:t xml:space="preserve"> </w:t>
      </w:r>
      <w:r w:rsidRPr="0000134A">
        <w:rPr>
          <w:rFonts w:ascii="Arial" w:eastAsia="Times New Roman" w:hAnsi="Arial" w:cs="Arial"/>
          <w:b/>
          <w:bCs/>
          <w:sz w:val="30"/>
          <w:szCs w:val="30"/>
          <w:lang w:val="x-none" w:eastAsia="x-none"/>
        </w:rPr>
        <w:t>и муниципальных услуг</w:t>
      </w:r>
    </w:p>
    <w:p w:rsidR="00B55F0B" w:rsidRPr="0000134A" w:rsidRDefault="00B55F0B" w:rsidP="002E5771">
      <w:pPr>
        <w:widowControl w:val="0"/>
        <w:tabs>
          <w:tab w:val="left" w:pos="500"/>
        </w:tabs>
        <w:spacing w:after="0" w:line="240" w:lineRule="auto"/>
        <w:ind w:firstLine="709"/>
        <w:rPr>
          <w:rFonts w:ascii="Arial" w:eastAsia="Times New Roman" w:hAnsi="Arial" w:cs="Arial"/>
          <w:sz w:val="24"/>
          <w:szCs w:val="24"/>
          <w:lang w:val="x-none" w:eastAsia="x-none"/>
        </w:rPr>
      </w:pPr>
    </w:p>
    <w:p w:rsidR="00B55F0B" w:rsidRPr="0000134A" w:rsidRDefault="00B55F0B" w:rsidP="002E5771">
      <w:pPr>
        <w:widowControl w:val="0"/>
        <w:spacing w:after="0" w:line="240" w:lineRule="auto"/>
        <w:ind w:firstLine="709"/>
        <w:jc w:val="center"/>
        <w:rPr>
          <w:rFonts w:ascii="Arial" w:eastAsia="Times New Roman" w:hAnsi="Arial" w:cs="Arial"/>
          <w:b/>
          <w:bCs/>
          <w:sz w:val="30"/>
          <w:szCs w:val="30"/>
          <w:lang w:eastAsia="x-none"/>
        </w:rPr>
      </w:pPr>
      <w:r w:rsidRPr="0000134A">
        <w:rPr>
          <w:rFonts w:ascii="Arial" w:eastAsia="Times New Roman" w:hAnsi="Arial" w:cs="Arial"/>
          <w:b/>
          <w:bCs/>
          <w:sz w:val="30"/>
          <w:szCs w:val="30"/>
          <w:lang w:val="x-none" w:eastAsia="x-none"/>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55F0B" w:rsidRPr="002E5771" w:rsidRDefault="00B55F0B" w:rsidP="002E5771">
      <w:pPr>
        <w:widowControl w:val="0"/>
        <w:spacing w:after="0" w:line="240" w:lineRule="auto"/>
        <w:ind w:firstLine="709"/>
        <w:jc w:val="center"/>
        <w:rPr>
          <w:rFonts w:ascii="Arial" w:eastAsia="Times New Roman" w:hAnsi="Arial" w:cs="Arial"/>
          <w:sz w:val="24"/>
          <w:szCs w:val="24"/>
          <w:lang w:eastAsia="x-none"/>
        </w:rPr>
      </w:pP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6.1</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 xml:space="preserve"> Многофункциональный центр осуществляет:</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1) </w:t>
      </w:r>
      <w:r w:rsidRPr="002E5771">
        <w:rPr>
          <w:rFonts w:ascii="Arial" w:eastAsia="Times New Roman" w:hAnsi="Arial" w:cs="Arial"/>
          <w:sz w:val="24"/>
          <w:szCs w:val="24"/>
          <w:lang w:val="x-none" w:eastAsia="x-none"/>
        </w:rPr>
        <w:t xml:space="preserve">информирование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аявителей</w:t>
      </w:r>
      <w:proofErr w:type="spellEnd"/>
      <w:r w:rsidRPr="002E5771">
        <w:rPr>
          <w:rFonts w:ascii="Arial" w:eastAsia="Times New Roman" w:hAnsi="Arial" w:cs="Arial"/>
          <w:sz w:val="24"/>
          <w:szCs w:val="24"/>
          <w:lang w:val="x-none" w:eastAsia="x-none"/>
        </w:rPr>
        <w:t xml:space="preserve">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аявителей</w:t>
      </w:r>
      <w:proofErr w:type="spellEnd"/>
      <w:r w:rsidRPr="002E5771">
        <w:rPr>
          <w:rFonts w:ascii="Arial" w:eastAsia="Times New Roman" w:hAnsi="Arial" w:cs="Arial"/>
          <w:sz w:val="24"/>
          <w:szCs w:val="24"/>
          <w:lang w:val="x-none" w:eastAsia="x-none"/>
        </w:rPr>
        <w:t xml:space="preserve"> о порядке предоставления муниципальной услуги в Многофункциональном центре;</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2) </w:t>
      </w:r>
      <w:r w:rsidRPr="002E5771">
        <w:rPr>
          <w:rFonts w:ascii="Arial" w:eastAsia="Times New Roman" w:hAnsi="Arial" w:cs="Arial"/>
          <w:sz w:val="24"/>
          <w:szCs w:val="24"/>
          <w:lang w:val="x-none" w:eastAsia="x-none"/>
        </w:rPr>
        <w:t xml:space="preserve">выдачу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 xml:space="preserve">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w:t>
      </w:r>
      <w:r w:rsidRPr="002E5771">
        <w:rPr>
          <w:rFonts w:ascii="Arial" w:eastAsia="Times New Roman" w:hAnsi="Arial" w:cs="Arial"/>
          <w:sz w:val="24"/>
          <w:szCs w:val="24"/>
          <w:lang w:val="x-none" w:eastAsia="x-none"/>
        </w:rPr>
        <w:lastRenderedPageBreak/>
        <w:t xml:space="preserve">бумажном носителе и </w:t>
      </w:r>
      <w:proofErr w:type="gramStart"/>
      <w:r w:rsidRPr="002E5771">
        <w:rPr>
          <w:rFonts w:ascii="Arial" w:eastAsia="Times New Roman" w:hAnsi="Arial" w:cs="Arial"/>
          <w:sz w:val="24"/>
          <w:szCs w:val="24"/>
          <w:lang w:val="x-none" w:eastAsia="x-none"/>
        </w:rPr>
        <w:t>заверение выписок</w:t>
      </w:r>
      <w:proofErr w:type="gramEnd"/>
      <w:r w:rsidRPr="002E5771">
        <w:rPr>
          <w:rFonts w:ascii="Arial" w:eastAsia="Times New Roman" w:hAnsi="Arial" w:cs="Arial"/>
          <w:sz w:val="24"/>
          <w:szCs w:val="24"/>
          <w:lang w:val="x-none" w:eastAsia="x-none"/>
        </w:rPr>
        <w:t xml:space="preserve"> из информационных систем органов, предоставляющих муниципальных услуг;</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 xml:space="preserve">3) </w:t>
      </w:r>
      <w:r w:rsidRPr="002E5771">
        <w:rPr>
          <w:rFonts w:ascii="Arial" w:eastAsia="Times New Roman" w:hAnsi="Arial" w:cs="Arial"/>
          <w:sz w:val="24"/>
          <w:szCs w:val="24"/>
          <w:lang w:val="x-none" w:eastAsia="x-none"/>
        </w:rPr>
        <w:t>иные процедуры и действия, предусмотренные Федеральным законом № 210-ФЗ.</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p>
    <w:p w:rsidR="00B55F0B" w:rsidRPr="0000134A" w:rsidRDefault="00B55F0B" w:rsidP="002E5771">
      <w:pPr>
        <w:widowControl w:val="0"/>
        <w:spacing w:after="0" w:line="240" w:lineRule="auto"/>
        <w:jc w:val="center"/>
        <w:outlineLvl w:val="1"/>
        <w:rPr>
          <w:rFonts w:ascii="Arial" w:eastAsia="Times New Roman" w:hAnsi="Arial" w:cs="Arial"/>
          <w:b/>
          <w:bCs/>
          <w:sz w:val="30"/>
          <w:szCs w:val="30"/>
          <w:lang w:eastAsia="x-none"/>
        </w:rPr>
      </w:pPr>
      <w:bookmarkStart w:id="104" w:name="bookmark680"/>
      <w:bookmarkStart w:id="105" w:name="bookmark681"/>
      <w:bookmarkStart w:id="106" w:name="bookmark682"/>
      <w:r w:rsidRPr="0000134A">
        <w:rPr>
          <w:rFonts w:ascii="Arial" w:eastAsia="Times New Roman" w:hAnsi="Arial" w:cs="Arial"/>
          <w:b/>
          <w:bCs/>
          <w:sz w:val="30"/>
          <w:szCs w:val="30"/>
          <w:lang w:val="x-none" w:eastAsia="x-none"/>
        </w:rPr>
        <w:t xml:space="preserve">Информирование </w:t>
      </w:r>
      <w:r w:rsidRPr="0000134A">
        <w:rPr>
          <w:rFonts w:ascii="Arial" w:eastAsia="Times New Roman" w:hAnsi="Arial" w:cs="Arial"/>
          <w:b/>
          <w:bCs/>
          <w:sz w:val="30"/>
          <w:szCs w:val="30"/>
          <w:lang w:eastAsia="x-none"/>
        </w:rPr>
        <w:t>З</w:t>
      </w:r>
      <w:proofErr w:type="spellStart"/>
      <w:r w:rsidRPr="0000134A">
        <w:rPr>
          <w:rFonts w:ascii="Arial" w:eastAsia="Times New Roman" w:hAnsi="Arial" w:cs="Arial"/>
          <w:b/>
          <w:bCs/>
          <w:sz w:val="30"/>
          <w:szCs w:val="30"/>
          <w:lang w:val="x-none" w:eastAsia="x-none"/>
        </w:rPr>
        <w:t>аявителей</w:t>
      </w:r>
      <w:bookmarkEnd w:id="104"/>
      <w:bookmarkEnd w:id="105"/>
      <w:bookmarkEnd w:id="106"/>
      <w:proofErr w:type="spellEnd"/>
    </w:p>
    <w:p w:rsidR="00B55F0B" w:rsidRPr="002E5771" w:rsidRDefault="00B55F0B" w:rsidP="002E5771">
      <w:pPr>
        <w:widowControl w:val="0"/>
        <w:spacing w:after="0" w:line="240" w:lineRule="auto"/>
        <w:jc w:val="center"/>
        <w:outlineLvl w:val="1"/>
        <w:rPr>
          <w:rFonts w:ascii="Arial" w:eastAsia="Times New Roman" w:hAnsi="Arial" w:cs="Arial"/>
          <w:b/>
          <w:bCs/>
          <w:sz w:val="24"/>
          <w:szCs w:val="24"/>
          <w:lang w:eastAsia="x-none"/>
        </w:rPr>
      </w:pPr>
    </w:p>
    <w:p w:rsidR="00B55F0B" w:rsidRPr="002E5771" w:rsidRDefault="0000134A" w:rsidP="0000134A">
      <w:pPr>
        <w:widowControl w:val="0"/>
        <w:tabs>
          <w:tab w:val="left" w:pos="1276"/>
        </w:tabs>
        <w:spacing w:after="0" w:line="240" w:lineRule="auto"/>
        <w:ind w:firstLine="567"/>
        <w:jc w:val="both"/>
        <w:rPr>
          <w:rFonts w:ascii="Arial" w:eastAsia="Times New Roman" w:hAnsi="Arial" w:cs="Arial"/>
          <w:sz w:val="24"/>
          <w:szCs w:val="24"/>
          <w:lang w:val="x-none" w:eastAsia="x-none"/>
        </w:rPr>
      </w:pPr>
      <w:bookmarkStart w:id="107" w:name="bookmark683"/>
      <w:bookmarkEnd w:id="107"/>
      <w:r>
        <w:rPr>
          <w:rFonts w:ascii="Arial" w:eastAsia="Times New Roman" w:hAnsi="Arial" w:cs="Arial"/>
          <w:sz w:val="24"/>
          <w:szCs w:val="24"/>
          <w:lang w:eastAsia="x-none"/>
        </w:rPr>
        <w:t xml:space="preserve">6.2. </w:t>
      </w:r>
      <w:r w:rsidR="00B55F0B" w:rsidRPr="002E5771">
        <w:rPr>
          <w:rFonts w:ascii="Arial" w:eastAsia="Times New Roman" w:hAnsi="Arial" w:cs="Arial"/>
          <w:sz w:val="24"/>
          <w:szCs w:val="24"/>
          <w:lang w:val="x-none" w:eastAsia="x-none"/>
        </w:rPr>
        <w:t xml:space="preserve">Информирование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Многофункциональными центрами осуществляется следующими способами:</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1</w:t>
      </w:r>
      <w:r w:rsidRPr="002E5771">
        <w:rPr>
          <w:rFonts w:ascii="Arial" w:eastAsia="Times New Roman" w:hAnsi="Arial" w:cs="Arial"/>
          <w:sz w:val="24"/>
          <w:szCs w:val="24"/>
          <w:lang w:val="x-none" w:eastAsia="x-none"/>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55F0B" w:rsidRPr="002E5771" w:rsidRDefault="00B55F0B" w:rsidP="0000134A">
      <w:pPr>
        <w:widowControl w:val="0"/>
        <w:tabs>
          <w:tab w:val="left" w:pos="993"/>
        </w:tabs>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eastAsia="x-none"/>
        </w:rPr>
        <w:t>2</w:t>
      </w:r>
      <w:r w:rsidRPr="002E5771">
        <w:rPr>
          <w:rFonts w:ascii="Arial" w:eastAsia="Times New Roman" w:hAnsi="Arial" w:cs="Arial"/>
          <w:sz w:val="24"/>
          <w:szCs w:val="24"/>
          <w:lang w:val="x-none" w:eastAsia="x-none"/>
        </w:rPr>
        <w:t>)</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 xml:space="preserve">при обращении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val="x-none" w:eastAsia="x-none"/>
        </w:rPr>
        <w:t xml:space="preserve"> в Многофункциональный центр лично, по телефону, посредством почтовых отправлений либо по электронной почте.</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При личном обращении работник Многофункционального центра подробно информирует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аявителей</w:t>
      </w:r>
      <w:proofErr w:type="spellEnd"/>
      <w:r w:rsidRPr="002E5771">
        <w:rPr>
          <w:rFonts w:ascii="Arial" w:eastAsia="Times New Roman" w:hAnsi="Arial" w:cs="Arial"/>
          <w:sz w:val="24"/>
          <w:szCs w:val="24"/>
          <w:lang w:val="x-none" w:eastAsia="x-none"/>
        </w:rPr>
        <w:t xml:space="preserve">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 xml:space="preserve">Ответ на телефонный звонок должен начинаться с информации о наименовании организации, фамилии, имени, отчестве </w:t>
      </w:r>
      <w:r w:rsidRPr="002E5771">
        <w:rPr>
          <w:rFonts w:ascii="Arial" w:eastAsia="Times New Roman" w:hAnsi="Arial" w:cs="Arial"/>
          <w:sz w:val="24"/>
          <w:szCs w:val="24"/>
          <w:lang w:eastAsia="x-none"/>
        </w:rPr>
        <w:t xml:space="preserve">(при наличии) </w:t>
      </w:r>
      <w:r w:rsidRPr="002E5771">
        <w:rPr>
          <w:rFonts w:ascii="Arial" w:eastAsia="Times New Roman" w:hAnsi="Arial" w:cs="Arial"/>
          <w:sz w:val="24"/>
          <w:szCs w:val="24"/>
          <w:lang w:val="x-none" w:eastAsia="x-none"/>
        </w:rPr>
        <w:t xml:space="preserve">и должности работника Многофункционального центра, принявшего телефонный звонок. Индивидуальное устное консультирование при обращении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аявителя</w:t>
      </w:r>
      <w:proofErr w:type="spellEnd"/>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по телефону работник Многофункционального центра осуществляет не более 10 минут</w:t>
      </w:r>
      <w:r w:rsidRPr="002E5771">
        <w:rPr>
          <w:rFonts w:ascii="Arial" w:eastAsia="Times New Roman" w:hAnsi="Arial" w:cs="Arial"/>
          <w:sz w:val="24"/>
          <w:szCs w:val="24"/>
          <w:lang w:eastAsia="x-none"/>
        </w:rPr>
        <w:t>.</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аявителю</w:t>
      </w:r>
      <w:proofErr w:type="spellEnd"/>
      <w:r w:rsidRPr="002E5771">
        <w:rPr>
          <w:rFonts w:ascii="Arial" w:eastAsia="Times New Roman" w:hAnsi="Arial" w:cs="Arial"/>
          <w:sz w:val="24"/>
          <w:szCs w:val="24"/>
          <w:lang w:val="x-none" w:eastAsia="x-none"/>
        </w:rPr>
        <w:t>:</w:t>
      </w:r>
    </w:p>
    <w:p w:rsidR="00B55F0B" w:rsidRPr="002E5771" w:rsidRDefault="0000134A" w:rsidP="0000134A">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изложить обращение в письменной форме (ответ направляется Заявителю</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 соответствии со способом, указанным в обращении);</w:t>
      </w:r>
    </w:p>
    <w:p w:rsidR="00B55F0B" w:rsidRPr="002E5771" w:rsidRDefault="0000134A" w:rsidP="0000134A">
      <w:pPr>
        <w:widowControl w:val="0"/>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2) </w:t>
      </w:r>
      <w:r w:rsidR="00B55F0B" w:rsidRPr="002E5771">
        <w:rPr>
          <w:rFonts w:ascii="Arial" w:eastAsia="Times New Roman" w:hAnsi="Arial" w:cs="Arial"/>
          <w:sz w:val="24"/>
          <w:szCs w:val="24"/>
          <w:lang w:val="x-none" w:eastAsia="x-none"/>
        </w:rPr>
        <w:t>назначить другое время для консультаций.</w:t>
      </w:r>
    </w:p>
    <w:p w:rsidR="00B55F0B" w:rsidRPr="002E5771" w:rsidRDefault="00B55F0B" w:rsidP="0000134A">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При консультировании по письменным обращениям </w:t>
      </w:r>
      <w:r w:rsidRPr="002E5771">
        <w:rPr>
          <w:rFonts w:ascii="Arial" w:eastAsia="Times New Roman" w:hAnsi="Arial" w:cs="Arial"/>
          <w:sz w:val="24"/>
          <w:szCs w:val="24"/>
          <w:lang w:eastAsia="x-none"/>
        </w:rPr>
        <w:t>З</w:t>
      </w:r>
      <w:proofErr w:type="spellStart"/>
      <w:r w:rsidRPr="002E5771">
        <w:rPr>
          <w:rFonts w:ascii="Arial" w:eastAsia="Times New Roman" w:hAnsi="Arial" w:cs="Arial"/>
          <w:sz w:val="24"/>
          <w:szCs w:val="24"/>
          <w:lang w:val="x-none" w:eastAsia="x-none"/>
        </w:rPr>
        <w:t>аявителей</w:t>
      </w:r>
      <w:proofErr w:type="spellEnd"/>
      <w:r w:rsidRPr="002E5771">
        <w:rPr>
          <w:rFonts w:ascii="Arial" w:eastAsia="Times New Roman" w:hAnsi="Arial" w:cs="Arial"/>
          <w:sz w:val="24"/>
          <w:szCs w:val="24"/>
          <w:lang w:val="x-none" w:eastAsia="x-none"/>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55F0B" w:rsidRPr="002E5771" w:rsidRDefault="00B55F0B" w:rsidP="002E5771">
      <w:pPr>
        <w:widowControl w:val="0"/>
        <w:spacing w:after="0" w:line="240" w:lineRule="auto"/>
        <w:ind w:firstLine="709"/>
        <w:outlineLvl w:val="1"/>
        <w:rPr>
          <w:rFonts w:ascii="Arial" w:eastAsia="Times New Roman" w:hAnsi="Arial" w:cs="Arial"/>
          <w:sz w:val="24"/>
          <w:szCs w:val="24"/>
          <w:lang w:val="x-none" w:eastAsia="x-none"/>
        </w:rPr>
      </w:pPr>
      <w:bookmarkStart w:id="108" w:name="bookmark684"/>
      <w:bookmarkStart w:id="109" w:name="bookmark685"/>
      <w:bookmarkStart w:id="110" w:name="bookmark686"/>
    </w:p>
    <w:p w:rsidR="00B55F0B" w:rsidRPr="003C59EC" w:rsidRDefault="00B55F0B" w:rsidP="002E5771">
      <w:pPr>
        <w:widowControl w:val="0"/>
        <w:spacing w:after="0" w:line="240" w:lineRule="auto"/>
        <w:ind w:firstLine="709"/>
        <w:jc w:val="center"/>
        <w:outlineLvl w:val="1"/>
        <w:rPr>
          <w:rFonts w:ascii="Arial" w:eastAsia="Times New Roman" w:hAnsi="Arial" w:cs="Arial"/>
          <w:b/>
          <w:bCs/>
          <w:sz w:val="30"/>
          <w:szCs w:val="30"/>
          <w:lang w:val="x-none" w:eastAsia="x-none"/>
        </w:rPr>
      </w:pPr>
      <w:r w:rsidRPr="003C59EC">
        <w:rPr>
          <w:rFonts w:ascii="Arial" w:eastAsia="Times New Roman" w:hAnsi="Arial" w:cs="Arial"/>
          <w:b/>
          <w:bCs/>
          <w:sz w:val="30"/>
          <w:szCs w:val="30"/>
          <w:lang w:val="x-none" w:eastAsia="x-none"/>
        </w:rPr>
        <w:t xml:space="preserve">Выдача </w:t>
      </w:r>
      <w:r w:rsidRPr="003C59EC">
        <w:rPr>
          <w:rFonts w:ascii="Arial" w:eastAsia="Times New Roman" w:hAnsi="Arial" w:cs="Arial"/>
          <w:b/>
          <w:bCs/>
          <w:sz w:val="30"/>
          <w:szCs w:val="30"/>
          <w:lang w:eastAsia="x-none"/>
        </w:rPr>
        <w:t>З</w:t>
      </w:r>
      <w:proofErr w:type="spellStart"/>
      <w:r w:rsidRPr="003C59EC">
        <w:rPr>
          <w:rFonts w:ascii="Arial" w:eastAsia="Times New Roman" w:hAnsi="Arial" w:cs="Arial"/>
          <w:b/>
          <w:bCs/>
          <w:sz w:val="30"/>
          <w:szCs w:val="30"/>
          <w:lang w:val="x-none" w:eastAsia="x-none"/>
        </w:rPr>
        <w:t>аявителю</w:t>
      </w:r>
      <w:proofErr w:type="spellEnd"/>
      <w:r w:rsidRPr="003C59EC">
        <w:rPr>
          <w:rFonts w:ascii="Arial" w:eastAsia="Times New Roman" w:hAnsi="Arial" w:cs="Arial"/>
          <w:b/>
          <w:bCs/>
          <w:sz w:val="30"/>
          <w:szCs w:val="30"/>
          <w:lang w:val="x-none" w:eastAsia="x-none"/>
        </w:rPr>
        <w:t xml:space="preserve"> результата предоставления</w:t>
      </w:r>
    </w:p>
    <w:p w:rsidR="00B55F0B" w:rsidRPr="003C59EC" w:rsidRDefault="00B55F0B" w:rsidP="002E5771">
      <w:pPr>
        <w:widowControl w:val="0"/>
        <w:spacing w:after="0" w:line="240" w:lineRule="auto"/>
        <w:ind w:firstLine="709"/>
        <w:jc w:val="center"/>
        <w:outlineLvl w:val="1"/>
        <w:rPr>
          <w:rFonts w:ascii="Arial" w:eastAsia="Times New Roman" w:hAnsi="Arial" w:cs="Arial"/>
          <w:b/>
          <w:bCs/>
          <w:sz w:val="30"/>
          <w:szCs w:val="30"/>
          <w:lang w:eastAsia="x-none"/>
        </w:rPr>
      </w:pPr>
      <w:r w:rsidRPr="003C59EC">
        <w:rPr>
          <w:rFonts w:ascii="Arial" w:eastAsia="Times New Roman" w:hAnsi="Arial" w:cs="Arial"/>
          <w:b/>
          <w:bCs/>
          <w:sz w:val="30"/>
          <w:szCs w:val="30"/>
          <w:lang w:val="x-none" w:eastAsia="x-none"/>
        </w:rPr>
        <w:t xml:space="preserve"> муниципальной услуги</w:t>
      </w:r>
      <w:bookmarkEnd w:id="108"/>
      <w:bookmarkEnd w:id="109"/>
      <w:bookmarkEnd w:id="110"/>
    </w:p>
    <w:p w:rsidR="00B55F0B" w:rsidRPr="002E5771" w:rsidRDefault="00B55F0B" w:rsidP="002E5771">
      <w:pPr>
        <w:widowControl w:val="0"/>
        <w:spacing w:after="0" w:line="240" w:lineRule="auto"/>
        <w:ind w:firstLine="709"/>
        <w:jc w:val="center"/>
        <w:outlineLvl w:val="1"/>
        <w:rPr>
          <w:rFonts w:ascii="Arial" w:eastAsia="Times New Roman" w:hAnsi="Arial" w:cs="Arial"/>
          <w:b/>
          <w:bCs/>
          <w:sz w:val="24"/>
          <w:szCs w:val="24"/>
          <w:lang w:eastAsia="x-none"/>
        </w:rPr>
      </w:pPr>
    </w:p>
    <w:p w:rsidR="00B55F0B" w:rsidRPr="002E5771" w:rsidRDefault="003C59EC" w:rsidP="003C59EC">
      <w:pPr>
        <w:widowControl w:val="0"/>
        <w:tabs>
          <w:tab w:val="left" w:pos="0"/>
          <w:tab w:val="left" w:pos="1276"/>
        </w:tabs>
        <w:spacing w:after="0" w:line="240" w:lineRule="auto"/>
        <w:ind w:firstLine="567"/>
        <w:jc w:val="both"/>
        <w:rPr>
          <w:rFonts w:ascii="Arial" w:eastAsia="Times New Roman" w:hAnsi="Arial" w:cs="Arial"/>
          <w:sz w:val="24"/>
          <w:szCs w:val="24"/>
          <w:lang w:val="x-none" w:eastAsia="x-none"/>
        </w:rPr>
      </w:pPr>
      <w:bookmarkStart w:id="111" w:name="bookmark687"/>
      <w:bookmarkEnd w:id="111"/>
      <w:r>
        <w:rPr>
          <w:rFonts w:ascii="Arial" w:eastAsia="Times New Roman" w:hAnsi="Arial" w:cs="Arial"/>
          <w:sz w:val="24"/>
          <w:szCs w:val="24"/>
          <w:lang w:eastAsia="x-none"/>
        </w:rPr>
        <w:t xml:space="preserve">6.3. </w:t>
      </w:r>
      <w:r w:rsidR="00B55F0B" w:rsidRPr="002E5771">
        <w:rPr>
          <w:rFonts w:ascii="Arial" w:eastAsia="Times New Roman" w:hAnsi="Arial" w:cs="Arial"/>
          <w:sz w:val="24"/>
          <w:szCs w:val="24"/>
          <w:lang w:val="x-none" w:eastAsia="x-none"/>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Управление передает документы в Многофункциональный центр для последующей выдачи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аявителю</w:t>
      </w:r>
      <w:proofErr w:type="spellEnd"/>
      <w:r w:rsidR="00B55F0B" w:rsidRPr="002E5771">
        <w:rPr>
          <w:rFonts w:ascii="Arial" w:eastAsia="Times New Roman" w:hAnsi="Arial" w:cs="Arial"/>
          <w:sz w:val="24"/>
          <w:szCs w:val="24"/>
          <w:lang w:val="x-none" w:eastAsia="x-none"/>
        </w:rPr>
        <w:t xml:space="preserve">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00B55F0B" w:rsidRPr="002E5771">
        <w:rPr>
          <w:rFonts w:ascii="Arial" w:eastAsia="Times New Roman" w:hAnsi="Arial" w:cs="Arial"/>
          <w:sz w:val="24"/>
          <w:szCs w:val="24"/>
          <w:lang w:eastAsia="x-none"/>
        </w:rPr>
        <w:t>п</w:t>
      </w:r>
      <w:proofErr w:type="spellStart"/>
      <w:r w:rsidR="00B55F0B" w:rsidRPr="002E5771">
        <w:rPr>
          <w:rFonts w:ascii="Arial" w:eastAsia="Times New Roman" w:hAnsi="Arial" w:cs="Arial"/>
          <w:sz w:val="24"/>
          <w:szCs w:val="24"/>
          <w:lang w:val="x-none" w:eastAsia="x-none"/>
        </w:rPr>
        <w:t>остановлением</w:t>
      </w:r>
      <w:proofErr w:type="spellEnd"/>
      <w:r w:rsidR="00B55F0B" w:rsidRPr="002E5771">
        <w:rPr>
          <w:rFonts w:ascii="Arial" w:eastAsia="Times New Roman" w:hAnsi="Arial" w:cs="Arial"/>
          <w:sz w:val="24"/>
          <w:szCs w:val="24"/>
          <w:lang w:val="x-none" w:eastAsia="x-none"/>
        </w:rPr>
        <w:t xml:space="preserve"> Правительства Российской Федерации от 27.09.2011 </w:t>
      </w:r>
      <w:r w:rsidR="00B55F0B" w:rsidRPr="002E5771">
        <w:rPr>
          <w:rFonts w:ascii="Arial" w:eastAsia="Times New Roman" w:hAnsi="Arial" w:cs="Arial"/>
          <w:sz w:val="24"/>
          <w:szCs w:val="24"/>
          <w:lang w:eastAsia="x-none"/>
        </w:rPr>
        <w:t xml:space="preserve">г. </w:t>
      </w:r>
      <w:r w:rsidR="00B55F0B" w:rsidRPr="002E5771">
        <w:rPr>
          <w:rFonts w:ascii="Arial" w:eastAsia="Times New Roman" w:hAnsi="Arial" w:cs="Arial"/>
          <w:sz w:val="24"/>
          <w:szCs w:val="24"/>
          <w:lang w:val="x-none" w:eastAsia="x-none"/>
        </w:rPr>
        <w:t xml:space="preserve">№ 797 «О взаимодействии </w:t>
      </w:r>
      <w:r w:rsidR="00B55F0B" w:rsidRPr="002E5771">
        <w:rPr>
          <w:rFonts w:ascii="Arial" w:eastAsia="Times New Roman" w:hAnsi="Arial" w:cs="Arial"/>
          <w:sz w:val="24"/>
          <w:szCs w:val="24"/>
          <w:lang w:val="x-none" w:eastAsia="x-none"/>
        </w:rPr>
        <w:lastRenderedPageBreak/>
        <w:t>между Многофункциональными центрами предоставления государственных и муниципальных услуг</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55F0B" w:rsidRPr="002E5771" w:rsidRDefault="00B55F0B" w:rsidP="003C59EC">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55F0B" w:rsidRPr="002E5771" w:rsidRDefault="003C59EC" w:rsidP="003C59EC">
      <w:pPr>
        <w:widowControl w:val="0"/>
        <w:tabs>
          <w:tab w:val="left" w:pos="1276"/>
        </w:tabs>
        <w:spacing w:after="0" w:line="240" w:lineRule="auto"/>
        <w:ind w:firstLine="567"/>
        <w:jc w:val="both"/>
        <w:rPr>
          <w:rFonts w:ascii="Arial" w:eastAsia="Times New Roman" w:hAnsi="Arial" w:cs="Arial"/>
          <w:sz w:val="24"/>
          <w:szCs w:val="24"/>
          <w:lang w:val="x-none" w:eastAsia="x-none"/>
        </w:rPr>
      </w:pPr>
      <w:bookmarkStart w:id="112" w:name="bookmark688"/>
      <w:bookmarkEnd w:id="112"/>
      <w:r>
        <w:rPr>
          <w:rFonts w:ascii="Arial" w:eastAsia="Times New Roman" w:hAnsi="Arial" w:cs="Arial"/>
          <w:sz w:val="24"/>
          <w:szCs w:val="24"/>
          <w:lang w:eastAsia="x-none"/>
        </w:rPr>
        <w:t xml:space="preserve">6.4. </w:t>
      </w:r>
      <w:r w:rsidR="00B55F0B" w:rsidRPr="002E5771">
        <w:rPr>
          <w:rFonts w:ascii="Arial" w:eastAsia="Times New Roman" w:hAnsi="Arial" w:cs="Arial"/>
          <w:sz w:val="24"/>
          <w:szCs w:val="24"/>
          <w:lang w:val="x-none" w:eastAsia="x-none"/>
        </w:rPr>
        <w:t xml:space="preserve">Прием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аявителей</w:t>
      </w:r>
      <w:proofErr w:type="spellEnd"/>
      <w:r w:rsidR="00B55F0B" w:rsidRPr="002E5771">
        <w:rPr>
          <w:rFonts w:ascii="Arial" w:eastAsia="Times New Roman" w:hAnsi="Arial" w:cs="Arial"/>
          <w:sz w:val="24"/>
          <w:szCs w:val="24"/>
          <w:lang w:val="x-none" w:eastAsia="x-none"/>
        </w:rPr>
        <w:t xml:space="preserve">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по предварительной записи.</w:t>
      </w:r>
    </w:p>
    <w:p w:rsidR="00B55F0B" w:rsidRPr="002E5771" w:rsidRDefault="00B55F0B" w:rsidP="003C59EC">
      <w:pPr>
        <w:widowControl w:val="0"/>
        <w:tabs>
          <w:tab w:val="left" w:pos="993"/>
        </w:tabs>
        <w:spacing w:after="0" w:line="240" w:lineRule="auto"/>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 xml:space="preserve">Работник Многофункционального центра осуществляет следующие действия: </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1)</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устанавливает личность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на основании документа, удостоверяющего личность в соответствии с законодательством Российской Федерации;</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2)</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проверяет полномочия представителя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(в случае обращения представителя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3)</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определяет статус исполнения заявления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в ГИС;</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proofErr w:type="gramStart"/>
      <w:r>
        <w:rPr>
          <w:rFonts w:ascii="Arial" w:eastAsia="Times New Roman" w:hAnsi="Arial" w:cs="Arial"/>
          <w:sz w:val="24"/>
          <w:szCs w:val="24"/>
          <w:lang w:eastAsia="x-none"/>
        </w:rPr>
        <w:t>4)</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распечатывает результат предоставления</w:t>
      </w:r>
      <w:r w:rsidR="0069614E">
        <w:rPr>
          <w:rFonts w:ascii="Arial" w:eastAsia="Times New Roman" w:hAnsi="Arial" w:cs="Arial"/>
          <w:sz w:val="24"/>
          <w:szCs w:val="24"/>
          <w:lang w:val="x-none" w:eastAsia="x-none"/>
        </w:rPr>
        <w:t xml:space="preserve"> </w:t>
      </w:r>
      <w:r w:rsidR="00B55F0B" w:rsidRPr="002E5771">
        <w:rPr>
          <w:rFonts w:ascii="Arial" w:eastAsia="Times New Roman" w:hAnsi="Arial" w:cs="Arial"/>
          <w:sz w:val="24"/>
          <w:szCs w:val="24"/>
          <w:lang w:val="x-none" w:eastAsia="x-none"/>
        </w:rPr>
        <w:t>муниципальной услуги</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5)</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6)</w:t>
      </w:r>
      <w:r w:rsidR="00B55F0B" w:rsidRPr="002E5771">
        <w:rPr>
          <w:rFonts w:ascii="Arial" w:eastAsia="Times New Roman" w:hAnsi="Arial" w:cs="Arial"/>
          <w:sz w:val="24"/>
          <w:szCs w:val="24"/>
          <w:lang w:eastAsia="x-none"/>
        </w:rPr>
        <w:t xml:space="preserve"> </w:t>
      </w:r>
      <w:r w:rsidR="00B55F0B" w:rsidRPr="002E5771">
        <w:rPr>
          <w:rFonts w:ascii="Arial" w:eastAsia="Times New Roman" w:hAnsi="Arial" w:cs="Arial"/>
          <w:sz w:val="24"/>
          <w:szCs w:val="24"/>
          <w:lang w:val="x-none" w:eastAsia="x-none"/>
        </w:rPr>
        <w:t xml:space="preserve">выдает документы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аявителю</w:t>
      </w:r>
      <w:proofErr w:type="spellEnd"/>
      <w:r w:rsidR="00B55F0B" w:rsidRPr="002E5771">
        <w:rPr>
          <w:rFonts w:ascii="Arial" w:eastAsia="Times New Roman" w:hAnsi="Arial" w:cs="Arial"/>
          <w:sz w:val="24"/>
          <w:szCs w:val="24"/>
          <w:lang w:val="x-none" w:eastAsia="x-none"/>
        </w:rPr>
        <w:t xml:space="preserve">, при необходимости запрашивает у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подписи за каждый выданный документ;</w:t>
      </w:r>
    </w:p>
    <w:p w:rsidR="00B55F0B" w:rsidRPr="002E5771" w:rsidRDefault="003C59EC" w:rsidP="003C59EC">
      <w:pPr>
        <w:widowControl w:val="0"/>
        <w:tabs>
          <w:tab w:val="left" w:pos="993"/>
        </w:tabs>
        <w:spacing w:after="0" w:line="240" w:lineRule="auto"/>
        <w:ind w:firstLine="567"/>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7) </w:t>
      </w:r>
      <w:r w:rsidR="00B55F0B" w:rsidRPr="002E5771">
        <w:rPr>
          <w:rFonts w:ascii="Arial" w:eastAsia="Times New Roman" w:hAnsi="Arial" w:cs="Arial"/>
          <w:sz w:val="24"/>
          <w:szCs w:val="24"/>
          <w:lang w:val="x-none" w:eastAsia="x-none"/>
        </w:rPr>
        <w:t xml:space="preserve">запрашивает согласие </w:t>
      </w:r>
      <w:r w:rsidR="00B55F0B" w:rsidRPr="002E5771">
        <w:rPr>
          <w:rFonts w:ascii="Arial" w:eastAsia="Times New Roman" w:hAnsi="Arial" w:cs="Arial"/>
          <w:sz w:val="24"/>
          <w:szCs w:val="24"/>
          <w:lang w:eastAsia="x-none"/>
        </w:rPr>
        <w:t>З</w:t>
      </w:r>
      <w:proofErr w:type="spellStart"/>
      <w:r w:rsidR="00B55F0B" w:rsidRPr="002E5771">
        <w:rPr>
          <w:rFonts w:ascii="Arial" w:eastAsia="Times New Roman" w:hAnsi="Arial" w:cs="Arial"/>
          <w:sz w:val="24"/>
          <w:szCs w:val="24"/>
          <w:lang w:val="x-none" w:eastAsia="x-none"/>
        </w:rPr>
        <w:t>аявителя</w:t>
      </w:r>
      <w:proofErr w:type="spellEnd"/>
      <w:r w:rsidR="00B55F0B" w:rsidRPr="002E5771">
        <w:rPr>
          <w:rFonts w:ascii="Arial" w:eastAsia="Times New Roman" w:hAnsi="Arial" w:cs="Arial"/>
          <w:sz w:val="24"/>
          <w:szCs w:val="24"/>
          <w:lang w:val="x-none" w:eastAsia="x-none"/>
        </w:rPr>
        <w:t xml:space="preserve"> на участие в смс-опросе для оценки качества предоставленных услуг Многофункциональным центром.</w:t>
      </w:r>
    </w:p>
    <w:p w:rsidR="00B55F0B" w:rsidRDefault="00B55F0B" w:rsidP="002E5771">
      <w:pPr>
        <w:widowControl w:val="0"/>
        <w:tabs>
          <w:tab w:val="left" w:pos="993"/>
        </w:tabs>
        <w:spacing w:after="0" w:line="240" w:lineRule="auto"/>
        <w:ind w:left="709"/>
        <w:jc w:val="both"/>
        <w:rPr>
          <w:rFonts w:ascii="Arial" w:eastAsia="Times New Roman" w:hAnsi="Arial" w:cs="Arial"/>
          <w:sz w:val="24"/>
          <w:szCs w:val="24"/>
          <w:lang w:eastAsia="x-none"/>
        </w:rPr>
      </w:pPr>
    </w:p>
    <w:p w:rsidR="003C59EC" w:rsidRPr="003C59EC" w:rsidRDefault="003C59EC" w:rsidP="002E5771">
      <w:pPr>
        <w:widowControl w:val="0"/>
        <w:tabs>
          <w:tab w:val="left" w:pos="993"/>
        </w:tabs>
        <w:spacing w:after="0" w:line="240" w:lineRule="auto"/>
        <w:ind w:left="709"/>
        <w:jc w:val="both"/>
        <w:rPr>
          <w:rFonts w:ascii="Arial" w:eastAsia="Times New Roman" w:hAnsi="Arial" w:cs="Arial"/>
          <w:sz w:val="24"/>
          <w:szCs w:val="24"/>
          <w:lang w:eastAsia="x-none"/>
        </w:rPr>
      </w:pPr>
    </w:p>
    <w:p w:rsidR="00B55F0B" w:rsidRPr="002067FB" w:rsidRDefault="003C59EC"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При</w:t>
      </w:r>
      <w:r w:rsidR="00B55F0B" w:rsidRPr="002067FB">
        <w:rPr>
          <w:rFonts w:ascii="Arial" w:eastAsia="Times New Roman" w:hAnsi="Arial" w:cs="Arial"/>
          <w:b/>
          <w:sz w:val="32"/>
          <w:szCs w:val="32"/>
          <w:lang w:eastAsia="ru-RU"/>
        </w:rPr>
        <w:t>ложение № 1</w:t>
      </w:r>
    </w:p>
    <w:p w:rsidR="00B55F0B" w:rsidRPr="002067FB" w:rsidRDefault="00B55F0B" w:rsidP="00962BC0">
      <w:pPr>
        <w:widowControl w:val="0"/>
        <w:autoSpaceDE w:val="0"/>
        <w:autoSpaceDN w:val="0"/>
        <w:spacing w:after="0" w:line="240" w:lineRule="auto"/>
        <w:jc w:val="right"/>
        <w:rPr>
          <w:rFonts w:ascii="Arial" w:eastAsia="Times New Roman" w:hAnsi="Arial" w:cs="Arial"/>
          <w:b/>
          <w:sz w:val="32"/>
          <w:szCs w:val="32"/>
          <w:lang w:eastAsia="ru-RU"/>
        </w:rPr>
      </w:pPr>
      <w:r w:rsidRPr="002067FB">
        <w:rPr>
          <w:rFonts w:ascii="Arial" w:eastAsia="Times New Roman" w:hAnsi="Arial" w:cs="Arial"/>
          <w:b/>
          <w:sz w:val="32"/>
          <w:szCs w:val="32"/>
          <w:lang w:eastAsia="ru-RU"/>
        </w:rPr>
        <w:t>к Административному регламенту</w:t>
      </w:r>
    </w:p>
    <w:p w:rsidR="00B55F0B" w:rsidRPr="002067FB" w:rsidRDefault="00B55F0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предоставления муниципальной услуги</w:t>
      </w:r>
    </w:p>
    <w:p w:rsidR="002067FB" w:rsidRDefault="00B55F0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«Предоставление земельного участка,</w:t>
      </w:r>
    </w:p>
    <w:p w:rsidR="002067FB" w:rsidRDefault="002067F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Pr>
          <w:rFonts w:ascii="Arial" w:eastAsia="Times New Roman" w:hAnsi="Arial" w:cs="Arial"/>
          <w:b/>
          <w:sz w:val="32"/>
          <w:szCs w:val="32"/>
          <w:lang w:eastAsia="ru-RU"/>
        </w:rPr>
        <w:t xml:space="preserve">находящегося </w:t>
      </w:r>
      <w:r w:rsidR="00962BC0">
        <w:rPr>
          <w:rFonts w:ascii="Arial" w:eastAsia="Times New Roman" w:hAnsi="Arial" w:cs="Arial"/>
          <w:b/>
          <w:sz w:val="32"/>
          <w:szCs w:val="32"/>
          <w:lang w:eastAsia="ru-RU"/>
        </w:rPr>
        <w:t>в государственной или</w:t>
      </w:r>
    </w:p>
    <w:p w:rsidR="00B55F0B" w:rsidRPr="002067FB" w:rsidRDefault="00B55F0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муниципальной собственности,</w:t>
      </w:r>
    </w:p>
    <w:p w:rsidR="00B55F0B" w:rsidRPr="002067FB" w:rsidRDefault="00B55F0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гражданину или юридическому лицу</w:t>
      </w:r>
    </w:p>
    <w:p w:rsidR="00B55F0B" w:rsidRPr="002067FB" w:rsidRDefault="00B55F0B" w:rsidP="00962BC0">
      <w:pPr>
        <w:widowControl w:val="0"/>
        <w:autoSpaceDE w:val="0"/>
        <w:autoSpaceDN w:val="0"/>
        <w:spacing w:after="0" w:line="240" w:lineRule="auto"/>
        <w:jc w:val="right"/>
        <w:outlineLvl w:val="1"/>
        <w:rPr>
          <w:rFonts w:ascii="Arial" w:eastAsia="Times New Roman" w:hAnsi="Arial" w:cs="Arial"/>
          <w:b/>
          <w:sz w:val="32"/>
          <w:szCs w:val="32"/>
          <w:lang w:eastAsia="ru-RU"/>
        </w:rPr>
      </w:pPr>
      <w:r w:rsidRPr="002067FB">
        <w:rPr>
          <w:rFonts w:ascii="Arial" w:eastAsia="Times New Roman" w:hAnsi="Arial" w:cs="Arial"/>
          <w:b/>
          <w:sz w:val="32"/>
          <w:szCs w:val="32"/>
          <w:lang w:eastAsia="ru-RU"/>
        </w:rPr>
        <w:t>в собственность бесплатно»</w:t>
      </w:r>
    </w:p>
    <w:p w:rsidR="00B55F0B"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F2490D" w:rsidRPr="002E5771" w:rsidRDefault="00F2490D"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962BC0" w:rsidRDefault="00962BC0" w:rsidP="002E5771">
      <w:pPr>
        <w:widowControl w:val="0"/>
        <w:autoSpaceDE w:val="0"/>
        <w:autoSpaceDN w:val="0"/>
        <w:spacing w:after="0" w:line="240" w:lineRule="auto"/>
        <w:jc w:val="center"/>
        <w:rPr>
          <w:rFonts w:ascii="Arial" w:eastAsia="Calibri" w:hAnsi="Arial" w:cs="Arial"/>
          <w:b/>
          <w:bCs/>
          <w:sz w:val="32"/>
          <w:szCs w:val="32"/>
        </w:rPr>
      </w:pPr>
      <w:r w:rsidRPr="00962BC0">
        <w:rPr>
          <w:rFonts w:ascii="Arial" w:eastAsia="Calibri" w:hAnsi="Arial" w:cs="Arial"/>
          <w:b/>
          <w:bCs/>
          <w:sz w:val="32"/>
          <w:szCs w:val="32"/>
        </w:rPr>
        <w:t>ФОРМА ЗАЯВЛЕНИЯ О ПРЕДОСТАВЛЕНИИ МУНИЦИПАЛЬНОЙ УСЛУГИ</w:t>
      </w:r>
    </w:p>
    <w:p w:rsidR="00962BC0" w:rsidRDefault="00962BC0" w:rsidP="002E5771">
      <w:pPr>
        <w:widowControl w:val="0"/>
        <w:autoSpaceDE w:val="0"/>
        <w:autoSpaceDN w:val="0"/>
        <w:spacing w:after="0" w:line="240" w:lineRule="auto"/>
        <w:jc w:val="center"/>
        <w:rPr>
          <w:rFonts w:ascii="Arial" w:eastAsia="Times New Roman" w:hAnsi="Arial" w:cs="Arial"/>
          <w:sz w:val="24"/>
          <w:szCs w:val="24"/>
          <w:lang w:eastAsia="ru-RU"/>
        </w:rPr>
      </w:pPr>
    </w:p>
    <w:p w:rsidR="001A29AB" w:rsidRPr="00F2490D" w:rsidRDefault="001A29A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 xml:space="preserve">В Управление имущественных и земельных </w:t>
      </w:r>
      <w:r w:rsidRPr="00F2490D">
        <w:rPr>
          <w:rFonts w:ascii="Arial" w:eastAsia="Times New Roman" w:hAnsi="Arial" w:cs="Arial"/>
          <w:sz w:val="24"/>
          <w:szCs w:val="24"/>
          <w:lang w:eastAsia="ru-RU"/>
        </w:rPr>
        <w:lastRenderedPageBreak/>
        <w:t xml:space="preserve">отношений администрации Грачевского муниципального округа Ставропольского края </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от ________________</w:t>
      </w:r>
      <w:r w:rsidR="001A29AB">
        <w:rPr>
          <w:rFonts w:ascii="Arial" w:eastAsia="Times New Roman" w:hAnsi="Arial" w:cs="Arial"/>
          <w:sz w:val="24"/>
          <w:szCs w:val="24"/>
          <w:lang w:eastAsia="ru-RU"/>
        </w:rPr>
        <w:t>______________________</w:t>
      </w:r>
    </w:p>
    <w:p w:rsidR="00B55F0B" w:rsidRPr="00F2490D" w:rsidRDefault="00B55F0B" w:rsidP="002E5771">
      <w:pPr>
        <w:widowControl w:val="0"/>
        <w:autoSpaceDE w:val="0"/>
        <w:autoSpaceDN w:val="0"/>
        <w:spacing w:after="0" w:line="240" w:lineRule="auto"/>
        <w:ind w:left="4536"/>
        <w:jc w:val="center"/>
        <w:outlineLvl w:val="1"/>
        <w:rPr>
          <w:rFonts w:ascii="Arial" w:eastAsia="Times New Roman" w:hAnsi="Arial" w:cs="Arial"/>
          <w:sz w:val="24"/>
          <w:szCs w:val="24"/>
          <w:lang w:eastAsia="ru-RU"/>
        </w:rPr>
      </w:pPr>
      <w:proofErr w:type="gramStart"/>
      <w:r w:rsidRPr="00F2490D">
        <w:rPr>
          <w:rFonts w:ascii="Arial" w:eastAsia="Times New Roman" w:hAnsi="Arial" w:cs="Arial"/>
          <w:sz w:val="24"/>
          <w:szCs w:val="24"/>
          <w:lang w:eastAsia="ru-RU"/>
        </w:rPr>
        <w:t>(ФИО* гражданина, ИП – Заявителя наименование</w:t>
      </w:r>
      <w:proofErr w:type="gramEnd"/>
    </w:p>
    <w:p w:rsidR="00B55F0B" w:rsidRPr="00F2490D" w:rsidRDefault="00B55F0B" w:rsidP="002E5771">
      <w:pPr>
        <w:widowControl w:val="0"/>
        <w:autoSpaceDE w:val="0"/>
        <w:autoSpaceDN w:val="0"/>
        <w:spacing w:after="0" w:line="240" w:lineRule="auto"/>
        <w:ind w:left="4536"/>
        <w:jc w:val="center"/>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и организационно-правовая форма юридического лица – Заявителя)</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Место нахождения ________________________________</w:t>
      </w:r>
      <w:r w:rsidR="001A29AB">
        <w:rPr>
          <w:rFonts w:ascii="Arial" w:eastAsia="Times New Roman" w:hAnsi="Arial" w:cs="Arial"/>
          <w:sz w:val="24"/>
          <w:szCs w:val="24"/>
          <w:lang w:eastAsia="ru-RU"/>
        </w:rPr>
        <w:t>______</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(для заявителей - юридических лиц)</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ФИО* лица, действующего от имени заявителя ________</w:t>
      </w:r>
      <w:r w:rsidR="001A29AB">
        <w:rPr>
          <w:rFonts w:ascii="Arial" w:eastAsia="Times New Roman" w:hAnsi="Arial" w:cs="Arial"/>
          <w:sz w:val="24"/>
          <w:szCs w:val="24"/>
          <w:lang w:eastAsia="ru-RU"/>
        </w:rPr>
        <w:t>_____________________</w:t>
      </w:r>
    </w:p>
    <w:p w:rsidR="00B55F0B" w:rsidRPr="002E5771" w:rsidRDefault="00B55F0B" w:rsidP="00F2490D">
      <w:pPr>
        <w:widowControl w:val="0"/>
        <w:autoSpaceDE w:val="0"/>
        <w:autoSpaceDN w:val="0"/>
        <w:spacing w:after="0" w:line="240" w:lineRule="auto"/>
        <w:ind w:firstLine="4536"/>
        <w:jc w:val="both"/>
        <w:outlineLvl w:val="1"/>
        <w:rPr>
          <w:rFonts w:ascii="Arial" w:eastAsia="Times New Roman" w:hAnsi="Arial" w:cs="Arial"/>
          <w:sz w:val="24"/>
          <w:szCs w:val="24"/>
          <w:lang w:eastAsia="ru-RU"/>
        </w:rPr>
      </w:pPr>
      <w:r w:rsidRPr="002E5771">
        <w:rPr>
          <w:rFonts w:ascii="Arial" w:eastAsia="Times New Roman" w:hAnsi="Arial" w:cs="Arial"/>
          <w:sz w:val="24"/>
          <w:szCs w:val="24"/>
          <w:lang w:eastAsia="ru-RU"/>
        </w:rPr>
        <w:t>_______________________</w:t>
      </w:r>
      <w:r w:rsidR="001A29AB">
        <w:rPr>
          <w:rFonts w:ascii="Arial" w:eastAsia="Times New Roman" w:hAnsi="Arial" w:cs="Arial"/>
          <w:sz w:val="24"/>
          <w:szCs w:val="24"/>
          <w:lang w:eastAsia="ru-RU"/>
        </w:rPr>
        <w:t>_______________</w:t>
      </w:r>
    </w:p>
    <w:p w:rsidR="00B55F0B" w:rsidRPr="00F2490D" w:rsidRDefault="00B55F0B" w:rsidP="002E5771">
      <w:pPr>
        <w:widowControl w:val="0"/>
        <w:autoSpaceDE w:val="0"/>
        <w:autoSpaceDN w:val="0"/>
        <w:spacing w:after="0" w:line="240" w:lineRule="auto"/>
        <w:ind w:left="4536"/>
        <w:jc w:val="center"/>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документ, удостоверяющий личность (серия, номер, орган, выдавший документ, дата выдачи)</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документ, подтверждающий полномочия представителя__</w:t>
      </w:r>
      <w:r w:rsidR="001A29AB">
        <w:rPr>
          <w:rFonts w:ascii="Arial" w:eastAsia="Times New Roman" w:hAnsi="Arial" w:cs="Arial"/>
          <w:sz w:val="24"/>
          <w:szCs w:val="24"/>
          <w:lang w:eastAsia="ru-RU"/>
        </w:rPr>
        <w:t>_______________________</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___________________</w:t>
      </w:r>
      <w:r w:rsidR="001A29AB">
        <w:rPr>
          <w:rFonts w:ascii="Arial" w:eastAsia="Times New Roman" w:hAnsi="Arial" w:cs="Arial"/>
          <w:sz w:val="24"/>
          <w:szCs w:val="24"/>
          <w:lang w:eastAsia="ru-RU"/>
        </w:rPr>
        <w:t>___________________</w:t>
      </w:r>
    </w:p>
    <w:p w:rsidR="00B55F0B" w:rsidRPr="002E5771"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2E5771">
        <w:rPr>
          <w:rFonts w:ascii="Arial" w:eastAsia="Times New Roman" w:hAnsi="Arial" w:cs="Arial"/>
          <w:sz w:val="24"/>
          <w:szCs w:val="24"/>
          <w:lang w:eastAsia="ru-RU"/>
        </w:rPr>
        <w:t>ИНН ________ ОГРН __________ КПП ________________</w:t>
      </w:r>
      <w:r w:rsidR="001A29AB">
        <w:rPr>
          <w:rFonts w:ascii="Arial" w:eastAsia="Times New Roman" w:hAnsi="Arial" w:cs="Arial"/>
          <w:sz w:val="24"/>
          <w:szCs w:val="24"/>
          <w:lang w:eastAsia="ru-RU"/>
        </w:rPr>
        <w:t>______________________</w:t>
      </w:r>
    </w:p>
    <w:p w:rsidR="00B55F0B" w:rsidRPr="002E5771"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2E5771">
        <w:rPr>
          <w:rFonts w:ascii="Arial" w:eastAsia="Times New Roman" w:hAnsi="Arial" w:cs="Arial"/>
          <w:sz w:val="24"/>
          <w:szCs w:val="24"/>
          <w:lang w:eastAsia="ru-RU"/>
        </w:rPr>
        <w:t>Почтовый адрес: ____________________________________</w:t>
      </w:r>
      <w:r w:rsidR="001A29AB">
        <w:rPr>
          <w:rFonts w:ascii="Arial" w:eastAsia="Times New Roman" w:hAnsi="Arial" w:cs="Arial"/>
          <w:sz w:val="24"/>
          <w:szCs w:val="24"/>
          <w:lang w:eastAsia="ru-RU"/>
        </w:rPr>
        <w:t>__</w:t>
      </w:r>
    </w:p>
    <w:p w:rsidR="00B55F0B" w:rsidRPr="00F2490D" w:rsidRDefault="00B55F0B" w:rsidP="002E5771">
      <w:pPr>
        <w:widowControl w:val="0"/>
        <w:autoSpaceDE w:val="0"/>
        <w:autoSpaceDN w:val="0"/>
        <w:spacing w:after="0" w:line="240" w:lineRule="auto"/>
        <w:ind w:left="4536"/>
        <w:jc w:val="center"/>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(для направления письменных уведомлений по почте)</w:t>
      </w:r>
    </w:p>
    <w:p w:rsidR="00B55F0B" w:rsidRPr="00F2490D"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F2490D">
        <w:rPr>
          <w:rFonts w:ascii="Arial" w:eastAsia="Times New Roman" w:hAnsi="Arial" w:cs="Arial"/>
          <w:sz w:val="24"/>
          <w:szCs w:val="24"/>
          <w:lang w:eastAsia="ru-RU"/>
        </w:rPr>
        <w:t>Контактный телефон ________________________________</w:t>
      </w:r>
      <w:r w:rsidR="001A29AB">
        <w:rPr>
          <w:rFonts w:ascii="Arial" w:eastAsia="Times New Roman" w:hAnsi="Arial" w:cs="Arial"/>
          <w:sz w:val="24"/>
          <w:szCs w:val="24"/>
          <w:lang w:eastAsia="ru-RU"/>
        </w:rPr>
        <w:t>______</w:t>
      </w:r>
    </w:p>
    <w:p w:rsidR="00B55F0B" w:rsidRDefault="00B55F0B" w:rsidP="002E5771">
      <w:pPr>
        <w:widowControl w:val="0"/>
        <w:autoSpaceDE w:val="0"/>
        <w:autoSpaceDN w:val="0"/>
        <w:spacing w:after="0" w:line="240" w:lineRule="auto"/>
        <w:ind w:left="4536"/>
        <w:jc w:val="both"/>
        <w:rPr>
          <w:rFonts w:ascii="Arial" w:eastAsia="Calibri" w:hAnsi="Arial" w:cs="Arial"/>
          <w:sz w:val="24"/>
          <w:szCs w:val="24"/>
        </w:rPr>
      </w:pPr>
      <w:r w:rsidRPr="00F2490D">
        <w:rPr>
          <w:rFonts w:ascii="Arial" w:eastAsia="Calibri" w:hAnsi="Arial" w:cs="Arial"/>
          <w:sz w:val="24"/>
          <w:szCs w:val="24"/>
        </w:rPr>
        <w:t>Адрес электронной почты для связи с Заявителем ________</w:t>
      </w:r>
      <w:r w:rsidR="001A29AB">
        <w:rPr>
          <w:rFonts w:ascii="Arial" w:eastAsia="Calibri" w:hAnsi="Arial" w:cs="Arial"/>
          <w:sz w:val="24"/>
          <w:szCs w:val="24"/>
        </w:rPr>
        <w:t>___________________</w:t>
      </w:r>
    </w:p>
    <w:p w:rsidR="00F2490D" w:rsidRDefault="00F2490D" w:rsidP="002E5771">
      <w:pPr>
        <w:widowControl w:val="0"/>
        <w:autoSpaceDE w:val="0"/>
        <w:autoSpaceDN w:val="0"/>
        <w:spacing w:after="0" w:line="240" w:lineRule="auto"/>
        <w:ind w:left="4536"/>
        <w:jc w:val="both"/>
        <w:rPr>
          <w:rFonts w:ascii="Arial" w:eastAsia="Calibri" w:hAnsi="Arial" w:cs="Arial"/>
          <w:sz w:val="24"/>
          <w:szCs w:val="24"/>
        </w:rPr>
      </w:pPr>
    </w:p>
    <w:p w:rsidR="00F2490D" w:rsidRPr="00F2490D" w:rsidRDefault="00F2490D" w:rsidP="002E5771">
      <w:pPr>
        <w:widowControl w:val="0"/>
        <w:autoSpaceDE w:val="0"/>
        <w:autoSpaceDN w:val="0"/>
        <w:spacing w:after="0" w:line="240" w:lineRule="auto"/>
        <w:ind w:left="4536"/>
        <w:jc w:val="both"/>
        <w:rPr>
          <w:rFonts w:ascii="Arial" w:eastAsia="Times New Roman" w:hAnsi="Arial" w:cs="Arial"/>
          <w:sz w:val="24"/>
          <w:szCs w:val="24"/>
          <w:lang w:eastAsia="ru-RU"/>
        </w:rPr>
      </w:pPr>
    </w:p>
    <w:p w:rsidR="00B55F0B" w:rsidRPr="00F2490D" w:rsidRDefault="00B55F0B" w:rsidP="00F2490D">
      <w:pPr>
        <w:widowControl w:val="0"/>
        <w:autoSpaceDE w:val="0"/>
        <w:autoSpaceDN w:val="0"/>
        <w:spacing w:after="0" w:line="240" w:lineRule="auto"/>
        <w:ind w:firstLine="3969"/>
        <w:jc w:val="both"/>
        <w:rPr>
          <w:rFonts w:ascii="Arial" w:eastAsia="Calibri" w:hAnsi="Arial" w:cs="Arial"/>
          <w:b/>
          <w:sz w:val="30"/>
          <w:szCs w:val="30"/>
        </w:rPr>
      </w:pPr>
      <w:bookmarkStart w:id="113" w:name="P461"/>
      <w:bookmarkEnd w:id="113"/>
      <w:r w:rsidRPr="00F2490D">
        <w:rPr>
          <w:rFonts w:ascii="Arial" w:eastAsia="Calibri" w:hAnsi="Arial" w:cs="Arial"/>
          <w:b/>
          <w:sz w:val="30"/>
          <w:szCs w:val="30"/>
        </w:rPr>
        <w:t>ЗАЯВЛЕНИЕ</w:t>
      </w:r>
    </w:p>
    <w:p w:rsidR="00B55F0B" w:rsidRPr="00F2490D" w:rsidRDefault="00B55F0B" w:rsidP="002E5771">
      <w:pPr>
        <w:widowControl w:val="0"/>
        <w:autoSpaceDE w:val="0"/>
        <w:autoSpaceDN w:val="0"/>
        <w:spacing w:after="0" w:line="240" w:lineRule="auto"/>
        <w:jc w:val="center"/>
        <w:rPr>
          <w:rFonts w:ascii="Arial" w:eastAsia="Times New Roman" w:hAnsi="Arial" w:cs="Arial"/>
          <w:b/>
          <w:sz w:val="30"/>
          <w:szCs w:val="30"/>
          <w:lang w:eastAsia="ru-RU"/>
        </w:rPr>
      </w:pPr>
      <w:r w:rsidRPr="00F2490D">
        <w:rPr>
          <w:rFonts w:ascii="Arial" w:eastAsia="Times New Roman" w:hAnsi="Arial" w:cs="Arial"/>
          <w:b/>
          <w:sz w:val="30"/>
          <w:szCs w:val="30"/>
          <w:lang w:eastAsia="ru-RU"/>
        </w:rPr>
        <w:t>о предоставлении земельного участка</w:t>
      </w:r>
    </w:p>
    <w:p w:rsidR="00B55F0B" w:rsidRPr="002E5771" w:rsidRDefault="00B55F0B" w:rsidP="002E5771">
      <w:pPr>
        <w:widowControl w:val="0"/>
        <w:autoSpaceDE w:val="0"/>
        <w:autoSpaceDN w:val="0"/>
        <w:spacing w:after="0" w:line="240" w:lineRule="auto"/>
        <w:jc w:val="center"/>
        <w:rPr>
          <w:rFonts w:ascii="Arial" w:eastAsia="Times New Roman" w:hAnsi="Arial" w:cs="Arial"/>
          <w:sz w:val="24"/>
          <w:szCs w:val="24"/>
          <w:lang w:eastAsia="ru-RU"/>
        </w:rPr>
      </w:pPr>
    </w:p>
    <w:p w:rsidR="00B55F0B" w:rsidRPr="002E5771" w:rsidRDefault="00B55F0B" w:rsidP="00F2490D">
      <w:pPr>
        <w:widowControl w:val="0"/>
        <w:autoSpaceDE w:val="0"/>
        <w:autoSpaceDN w:val="0"/>
        <w:spacing w:after="0" w:line="240" w:lineRule="auto"/>
        <w:ind w:firstLine="567"/>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Прошу принять решение о предоставлении земельного участка с кадастровым номером:__________________________, площадью_____________ кв. м, расположенного по адресу (</w:t>
      </w:r>
      <w:proofErr w:type="gramStart"/>
      <w:r w:rsidRPr="002E5771">
        <w:rPr>
          <w:rFonts w:ascii="Arial" w:eastAsia="Times New Roman" w:hAnsi="Arial" w:cs="Arial"/>
          <w:sz w:val="24"/>
          <w:szCs w:val="24"/>
          <w:lang w:eastAsia="ru-RU"/>
        </w:rPr>
        <w:t>имеющий</w:t>
      </w:r>
      <w:proofErr w:type="gramEnd"/>
      <w:r w:rsidRPr="002E5771">
        <w:rPr>
          <w:rFonts w:ascii="Arial" w:eastAsia="Times New Roman" w:hAnsi="Arial" w:cs="Arial"/>
          <w:sz w:val="24"/>
          <w:szCs w:val="24"/>
          <w:lang w:eastAsia="ru-RU"/>
        </w:rPr>
        <w:t xml:space="preserve"> местоположение): _______________________________________________________________________________, на праве: </w:t>
      </w:r>
      <w:r w:rsidRPr="002E5771">
        <w:rPr>
          <w:rFonts w:ascii="Arial" w:eastAsia="Times New Roman" w:hAnsi="Arial" w:cs="Arial"/>
          <w:sz w:val="24"/>
          <w:szCs w:val="24"/>
          <w:u w:val="single"/>
          <w:lang w:eastAsia="ru-RU"/>
        </w:rPr>
        <w:t>в собственности бесплатно.</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Основание предоставления земельного участка без проведения торгов в соответствии</w:t>
      </w:r>
      <w:r w:rsidR="0069614E">
        <w:rPr>
          <w:rFonts w:ascii="Arial" w:eastAsia="Times New Roman" w:hAnsi="Arial" w:cs="Arial"/>
          <w:sz w:val="24"/>
          <w:szCs w:val="24"/>
          <w:lang w:eastAsia="ru-RU"/>
        </w:rPr>
        <w:t xml:space="preserve"> </w:t>
      </w:r>
      <w:r w:rsidRPr="002E5771">
        <w:rPr>
          <w:rFonts w:ascii="Arial" w:eastAsia="Times New Roman" w:hAnsi="Arial" w:cs="Arial"/>
          <w:sz w:val="24"/>
          <w:szCs w:val="24"/>
          <w:lang w:eastAsia="ru-RU"/>
        </w:rPr>
        <w:t xml:space="preserve">с подпунктом ______ </w:t>
      </w:r>
      <w:hyperlink r:id="rId38" w:history="1">
        <w:r w:rsidRPr="002E5771">
          <w:rPr>
            <w:rFonts w:ascii="Arial" w:eastAsia="Times New Roman" w:hAnsi="Arial" w:cs="Arial"/>
            <w:sz w:val="24"/>
            <w:szCs w:val="24"/>
            <w:lang w:eastAsia="ru-RU"/>
          </w:rPr>
          <w:t>статьи 39.5</w:t>
        </w:r>
      </w:hyperlink>
      <w:r w:rsidRPr="002E5771">
        <w:rPr>
          <w:rFonts w:ascii="Arial" w:eastAsia="Times New Roman" w:hAnsi="Arial" w:cs="Arial"/>
          <w:sz w:val="24"/>
          <w:szCs w:val="24"/>
          <w:lang w:eastAsia="ru-RU"/>
        </w:rPr>
        <w:t xml:space="preserve"> Земельного кодекса Российской Федерации.</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Цель использования земельного участка ____________________________________________________</w:t>
      </w:r>
      <w:r w:rsidR="0007325C">
        <w:rPr>
          <w:rFonts w:ascii="Arial" w:eastAsia="Times New Roman" w:hAnsi="Arial" w:cs="Arial"/>
          <w:sz w:val="24"/>
          <w:szCs w:val="24"/>
          <w:lang w:eastAsia="ru-RU"/>
        </w:rPr>
        <w:t>___________________</w:t>
      </w:r>
      <w:r w:rsidRPr="002E5771">
        <w:rPr>
          <w:rFonts w:ascii="Arial" w:eastAsia="Times New Roman" w:hAnsi="Arial" w:cs="Arial"/>
          <w:sz w:val="24"/>
          <w:szCs w:val="24"/>
          <w:lang w:eastAsia="ru-RU"/>
        </w:rPr>
        <w:t>.</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Реквизиты решения об утверждении проекта межевания территории, если земельный участок предоставляется в соответствии с указанным проектом:_____________________________________________</w:t>
      </w:r>
      <w:r w:rsidR="0007325C">
        <w:rPr>
          <w:rFonts w:ascii="Arial" w:eastAsia="Times New Roman" w:hAnsi="Arial" w:cs="Arial"/>
          <w:sz w:val="24"/>
          <w:szCs w:val="24"/>
          <w:lang w:eastAsia="ru-RU"/>
        </w:rPr>
        <w:t>__________________</w:t>
      </w:r>
      <w:r w:rsidRPr="002E5771">
        <w:rPr>
          <w:rFonts w:ascii="Arial" w:eastAsia="Times New Roman" w:hAnsi="Arial" w:cs="Arial"/>
          <w:sz w:val="24"/>
          <w:szCs w:val="24"/>
          <w:lang w:eastAsia="ru-RU"/>
        </w:rPr>
        <w:t>.</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Реквизиты решения об изъятии земельного участка для государственных или муниципальных ну</w:t>
      </w:r>
      <w:proofErr w:type="gramStart"/>
      <w:r w:rsidRPr="002E5771">
        <w:rPr>
          <w:rFonts w:ascii="Arial" w:eastAsia="Times New Roman" w:hAnsi="Arial" w:cs="Arial"/>
          <w:sz w:val="24"/>
          <w:szCs w:val="24"/>
          <w:lang w:eastAsia="ru-RU"/>
        </w:rPr>
        <w:t>жд в сл</w:t>
      </w:r>
      <w:proofErr w:type="gramEnd"/>
      <w:r w:rsidRPr="002E5771">
        <w:rPr>
          <w:rFonts w:ascii="Arial" w:eastAsia="Times New Roman" w:hAnsi="Arial" w:cs="Arial"/>
          <w:sz w:val="24"/>
          <w:szCs w:val="24"/>
          <w:lang w:eastAsia="ru-RU"/>
        </w:rPr>
        <w:t xml:space="preserve">учае, если земельный участок предоставляется взамен земельного участка, изымаемого для государственных или муниципальных нужд </w:t>
      </w:r>
      <w:r w:rsidRPr="002E5771">
        <w:rPr>
          <w:rFonts w:ascii="Arial" w:eastAsia="Times New Roman" w:hAnsi="Arial" w:cs="Arial"/>
          <w:sz w:val="24"/>
          <w:szCs w:val="24"/>
          <w:lang w:eastAsia="ru-RU"/>
        </w:rPr>
        <w:lastRenderedPageBreak/>
        <w:t>_________________________________________________________</w:t>
      </w:r>
      <w:r w:rsidR="004B2128">
        <w:rPr>
          <w:rFonts w:ascii="Arial" w:eastAsia="Times New Roman" w:hAnsi="Arial" w:cs="Arial"/>
          <w:sz w:val="24"/>
          <w:szCs w:val="24"/>
          <w:lang w:eastAsia="ru-RU"/>
        </w:rPr>
        <w:t>______________</w:t>
      </w:r>
      <w:r w:rsidRPr="002E5771">
        <w:rPr>
          <w:rFonts w:ascii="Arial" w:eastAsia="Times New Roman" w:hAnsi="Arial" w:cs="Arial"/>
          <w:sz w:val="24"/>
          <w:szCs w:val="24"/>
          <w:lang w:eastAsia="ru-RU"/>
        </w:rPr>
        <w:t>.</w:t>
      </w:r>
    </w:p>
    <w:p w:rsidR="00B55F0B" w:rsidRPr="002E5771" w:rsidRDefault="00B55F0B" w:rsidP="002E5771">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w:t>
      </w:r>
    </w:p>
    <w:p w:rsidR="00B55F0B" w:rsidRPr="002E5771" w:rsidRDefault="00B55F0B" w:rsidP="007B4084">
      <w:pPr>
        <w:widowControl w:val="0"/>
        <w:autoSpaceDE w:val="0"/>
        <w:autoSpaceDN w:val="0"/>
        <w:spacing w:after="0" w:line="240" w:lineRule="auto"/>
        <w:ind w:firstLine="709"/>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w:t>
      </w:r>
      <w:r w:rsidR="002759B8">
        <w:rPr>
          <w:rFonts w:ascii="Arial" w:eastAsia="Times New Roman" w:hAnsi="Arial" w:cs="Arial"/>
          <w:sz w:val="24"/>
          <w:szCs w:val="24"/>
          <w:lang w:eastAsia="ru-RU"/>
        </w:rPr>
        <w:t>____________________</w:t>
      </w:r>
      <w:r w:rsidR="007B4084">
        <w:rPr>
          <w:rFonts w:ascii="Arial" w:eastAsia="Times New Roman" w:hAnsi="Arial" w:cs="Arial"/>
          <w:sz w:val="24"/>
          <w:szCs w:val="24"/>
          <w:lang w:eastAsia="ru-RU"/>
        </w:rPr>
        <w:t>.</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r w:rsidRPr="002E5771">
        <w:rPr>
          <w:rFonts w:ascii="Arial" w:eastAsia="Times New Roman" w:hAnsi="Arial" w:cs="Arial"/>
          <w:sz w:val="24"/>
          <w:szCs w:val="24"/>
          <w:lang w:eastAsia="ru-RU"/>
        </w:rPr>
        <w:t>______________________</w:t>
      </w:r>
      <w:r w:rsidR="00743CAC">
        <w:rPr>
          <w:rFonts w:ascii="Arial" w:eastAsia="Times New Roman" w:hAnsi="Arial" w:cs="Arial"/>
          <w:sz w:val="24"/>
          <w:szCs w:val="24"/>
          <w:lang w:eastAsia="ru-RU"/>
        </w:rPr>
        <w:t>_____________________________</w:t>
      </w:r>
      <w:r w:rsidR="004B2128">
        <w:rPr>
          <w:rFonts w:ascii="Arial" w:eastAsia="Times New Roman" w:hAnsi="Arial" w:cs="Arial"/>
          <w:sz w:val="24"/>
          <w:szCs w:val="24"/>
          <w:lang w:eastAsia="ru-RU"/>
        </w:rPr>
        <w:t>_____________________</w:t>
      </w:r>
    </w:p>
    <w:p w:rsidR="00B55F0B" w:rsidRPr="002E5771" w:rsidRDefault="00B55F0B" w:rsidP="007B4084">
      <w:pPr>
        <w:widowControl w:val="0"/>
        <w:autoSpaceDE w:val="0"/>
        <w:autoSpaceDN w:val="0"/>
        <w:spacing w:after="0" w:line="240" w:lineRule="auto"/>
        <w:ind w:firstLine="993"/>
        <w:jc w:val="both"/>
        <w:rPr>
          <w:rFonts w:ascii="Arial" w:eastAsia="Times New Roman" w:hAnsi="Arial" w:cs="Arial"/>
          <w:i/>
          <w:sz w:val="24"/>
          <w:szCs w:val="24"/>
          <w:lang w:eastAsia="ru-RU"/>
        </w:rPr>
      </w:pPr>
      <w:r w:rsidRPr="002E5771">
        <w:rPr>
          <w:rFonts w:ascii="Arial" w:eastAsia="Times New Roman" w:hAnsi="Arial" w:cs="Arial"/>
          <w:i/>
          <w:sz w:val="24"/>
          <w:szCs w:val="24"/>
          <w:lang w:eastAsia="ru-RU"/>
        </w:rPr>
        <w:t>(дата)</w:t>
      </w:r>
      <w:r w:rsidR="007B4084">
        <w:rPr>
          <w:rFonts w:ascii="Arial" w:eastAsia="Times New Roman" w:hAnsi="Arial" w:cs="Arial"/>
          <w:i/>
          <w:sz w:val="24"/>
          <w:szCs w:val="24"/>
          <w:lang w:eastAsia="ru-RU"/>
        </w:rPr>
        <w:t xml:space="preserve"> </w:t>
      </w:r>
      <w:r w:rsidRPr="002E5771">
        <w:rPr>
          <w:rFonts w:ascii="Arial" w:eastAsia="Times New Roman" w:hAnsi="Arial" w:cs="Arial"/>
          <w:i/>
          <w:sz w:val="24"/>
          <w:szCs w:val="24"/>
          <w:lang w:eastAsia="ru-RU"/>
        </w:rPr>
        <w:t>(подпись заявителя)</w:t>
      </w:r>
      <w:r w:rsidR="0069614E">
        <w:rPr>
          <w:rFonts w:ascii="Arial" w:eastAsia="Times New Roman" w:hAnsi="Arial" w:cs="Arial"/>
          <w:i/>
          <w:sz w:val="24"/>
          <w:szCs w:val="24"/>
          <w:lang w:eastAsia="ru-RU"/>
        </w:rPr>
        <w:t xml:space="preserve"> </w:t>
      </w:r>
      <w:r w:rsidRPr="002E5771">
        <w:rPr>
          <w:rFonts w:ascii="Arial" w:eastAsia="Times New Roman" w:hAnsi="Arial" w:cs="Arial"/>
          <w:i/>
          <w:sz w:val="24"/>
          <w:szCs w:val="24"/>
          <w:lang w:eastAsia="ru-RU"/>
        </w:rPr>
        <w:t>(Ф.И.О.* заявителя)</w:t>
      </w:r>
    </w:p>
    <w:p w:rsidR="00B55F0B" w:rsidRPr="002E577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7B4084" w:rsidP="002E5771">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Согласе</w:t>
      </w:r>
      <w:proofErr w:type="gramStart"/>
      <w:r>
        <w:rPr>
          <w:rFonts w:ascii="Arial" w:eastAsia="Times New Roman" w:hAnsi="Arial" w:cs="Arial"/>
          <w:sz w:val="24"/>
          <w:szCs w:val="24"/>
          <w:lang w:eastAsia="ru-RU"/>
        </w:rPr>
        <w:t>н(</w:t>
      </w:r>
      <w:proofErr w:type="gramEnd"/>
      <w:r>
        <w:rPr>
          <w:rFonts w:ascii="Arial" w:eastAsia="Times New Roman" w:hAnsi="Arial" w:cs="Arial"/>
          <w:sz w:val="24"/>
          <w:szCs w:val="24"/>
          <w:lang w:eastAsia="ru-RU"/>
        </w:rPr>
        <w:t>-на) на обработку персональных</w:t>
      </w:r>
      <w:r w:rsidR="00B55F0B" w:rsidRPr="002E5771">
        <w:rPr>
          <w:rFonts w:ascii="Arial" w:eastAsia="Times New Roman" w:hAnsi="Arial" w:cs="Arial"/>
          <w:sz w:val="24"/>
          <w:szCs w:val="24"/>
          <w:lang w:eastAsia="ru-RU"/>
        </w:rPr>
        <w:t xml:space="preserve"> данных </w:t>
      </w:r>
      <w:r>
        <w:rPr>
          <w:rFonts w:ascii="Arial" w:eastAsia="Times New Roman" w:hAnsi="Arial" w:cs="Arial"/>
          <w:sz w:val="24"/>
          <w:szCs w:val="24"/>
          <w:lang w:eastAsia="ru-RU"/>
        </w:rPr>
        <w:t>(включая</w:t>
      </w:r>
      <w:r w:rsidR="00B55F0B" w:rsidRPr="002E5771">
        <w:rPr>
          <w:rFonts w:ascii="Arial" w:eastAsia="Times New Roman" w:hAnsi="Arial" w:cs="Arial"/>
          <w:sz w:val="24"/>
          <w:szCs w:val="24"/>
          <w:lang w:eastAsia="ru-RU"/>
        </w:rPr>
        <w:t xml:space="preserve">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rPr>
          <w:rFonts w:ascii="Arial" w:eastAsia="Times New Roman" w:hAnsi="Arial" w:cs="Arial"/>
          <w:sz w:val="24"/>
          <w:szCs w:val="24"/>
          <w:lang w:eastAsia="ru-RU"/>
        </w:rPr>
        <w:t xml:space="preserve"> </w:t>
      </w:r>
      <w:r w:rsidR="00B55F0B" w:rsidRPr="002E5771">
        <w:rPr>
          <w:rFonts w:ascii="Arial" w:eastAsia="Times New Roman" w:hAnsi="Arial" w:cs="Arial"/>
          <w:sz w:val="24"/>
          <w:szCs w:val="24"/>
          <w:lang w:eastAsia="ru-RU"/>
        </w:rPr>
        <w:t>обезличивание, блокирование, уда</w:t>
      </w:r>
      <w:r>
        <w:rPr>
          <w:rFonts w:ascii="Arial" w:eastAsia="Times New Roman" w:hAnsi="Arial" w:cs="Arial"/>
          <w:sz w:val="24"/>
          <w:szCs w:val="24"/>
          <w:lang w:eastAsia="ru-RU"/>
        </w:rPr>
        <w:t xml:space="preserve">ление, уничтожение персональных </w:t>
      </w:r>
      <w:r w:rsidR="00B55F0B" w:rsidRPr="002E5771">
        <w:rPr>
          <w:rFonts w:ascii="Arial" w:eastAsia="Times New Roman" w:hAnsi="Arial" w:cs="Arial"/>
          <w:sz w:val="24"/>
          <w:szCs w:val="24"/>
          <w:lang w:eastAsia="ru-RU"/>
        </w:rPr>
        <w:t>данных) в целях предоставления указанной муниципальной услуги.</w:t>
      </w:r>
    </w:p>
    <w:p w:rsidR="00B55F0B" w:rsidRPr="00BA43F9"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r w:rsidRPr="00BA43F9">
        <w:rPr>
          <w:rFonts w:ascii="Arial" w:eastAsia="Times New Roman" w:hAnsi="Arial" w:cs="Arial"/>
          <w:sz w:val="24"/>
          <w:szCs w:val="24"/>
          <w:lang w:eastAsia="ru-RU"/>
        </w:rPr>
        <w:t>__________________</w:t>
      </w:r>
      <w:r w:rsidR="002759B8" w:rsidRPr="00BA43F9">
        <w:rPr>
          <w:rFonts w:ascii="Arial" w:eastAsia="Times New Roman" w:hAnsi="Arial" w:cs="Arial"/>
          <w:sz w:val="24"/>
          <w:szCs w:val="24"/>
          <w:lang w:eastAsia="ru-RU"/>
        </w:rPr>
        <w:t xml:space="preserve"> </w:t>
      </w:r>
      <w:r w:rsidRPr="00BA43F9">
        <w:rPr>
          <w:rFonts w:ascii="Arial" w:eastAsia="Times New Roman" w:hAnsi="Arial" w:cs="Arial"/>
          <w:sz w:val="24"/>
          <w:szCs w:val="24"/>
          <w:lang w:eastAsia="ru-RU"/>
        </w:rPr>
        <w:t>_________________________</w:t>
      </w:r>
      <w:r w:rsidR="002759B8" w:rsidRPr="00BA43F9">
        <w:rPr>
          <w:rFonts w:ascii="Arial" w:eastAsia="Times New Roman" w:hAnsi="Arial" w:cs="Arial"/>
          <w:sz w:val="24"/>
          <w:szCs w:val="24"/>
          <w:lang w:eastAsia="ru-RU"/>
        </w:rPr>
        <w:t xml:space="preserve"> </w:t>
      </w:r>
      <w:r w:rsidRPr="00BA43F9">
        <w:rPr>
          <w:rFonts w:ascii="Arial" w:eastAsia="Times New Roman" w:hAnsi="Arial" w:cs="Arial"/>
          <w:sz w:val="24"/>
          <w:szCs w:val="24"/>
          <w:lang w:eastAsia="ru-RU"/>
        </w:rPr>
        <w:t>______________________</w:t>
      </w:r>
      <w:r w:rsidR="00BA43F9">
        <w:rPr>
          <w:rFonts w:ascii="Arial" w:eastAsia="Times New Roman" w:hAnsi="Arial" w:cs="Arial"/>
          <w:sz w:val="24"/>
          <w:szCs w:val="24"/>
          <w:lang w:eastAsia="ru-RU"/>
        </w:rPr>
        <w:t>______</w:t>
      </w:r>
    </w:p>
    <w:p w:rsidR="00B55F0B" w:rsidRPr="00BA43F9" w:rsidRDefault="00B55F0B" w:rsidP="007B4084">
      <w:pPr>
        <w:widowControl w:val="0"/>
        <w:autoSpaceDE w:val="0"/>
        <w:autoSpaceDN w:val="0"/>
        <w:spacing w:after="0" w:line="240" w:lineRule="auto"/>
        <w:ind w:firstLine="567"/>
        <w:jc w:val="both"/>
        <w:rPr>
          <w:rFonts w:ascii="Arial" w:eastAsia="Times New Roman" w:hAnsi="Arial" w:cs="Arial"/>
          <w:i/>
          <w:sz w:val="24"/>
          <w:szCs w:val="24"/>
          <w:lang w:eastAsia="ru-RU"/>
        </w:rPr>
      </w:pPr>
      <w:r w:rsidRPr="00BA43F9">
        <w:rPr>
          <w:rFonts w:ascii="Arial" w:eastAsia="Times New Roman" w:hAnsi="Arial" w:cs="Arial"/>
          <w:i/>
          <w:sz w:val="24"/>
          <w:szCs w:val="24"/>
          <w:lang w:eastAsia="ru-RU"/>
        </w:rPr>
        <w:t>(дата)</w:t>
      </w:r>
      <w:r w:rsidR="002759B8" w:rsidRPr="00BA43F9">
        <w:rPr>
          <w:rFonts w:ascii="Arial" w:eastAsia="Times New Roman" w:hAnsi="Arial" w:cs="Arial"/>
          <w:i/>
          <w:sz w:val="24"/>
          <w:szCs w:val="24"/>
          <w:lang w:eastAsia="ru-RU"/>
        </w:rPr>
        <w:t xml:space="preserve"> </w:t>
      </w:r>
      <w:r w:rsidRPr="00BA43F9">
        <w:rPr>
          <w:rFonts w:ascii="Arial" w:eastAsia="Times New Roman" w:hAnsi="Arial" w:cs="Arial"/>
          <w:i/>
          <w:sz w:val="24"/>
          <w:szCs w:val="24"/>
          <w:lang w:eastAsia="ru-RU"/>
        </w:rPr>
        <w:t>(подпись заявителя)</w:t>
      </w:r>
      <w:r w:rsidR="002759B8" w:rsidRPr="00BA43F9">
        <w:rPr>
          <w:rFonts w:ascii="Arial" w:eastAsia="Times New Roman" w:hAnsi="Arial" w:cs="Arial"/>
          <w:i/>
          <w:sz w:val="24"/>
          <w:szCs w:val="24"/>
          <w:lang w:eastAsia="ru-RU"/>
        </w:rPr>
        <w:t xml:space="preserve"> </w:t>
      </w:r>
      <w:r w:rsidRPr="00BA43F9">
        <w:rPr>
          <w:rFonts w:ascii="Arial" w:eastAsia="Times New Roman" w:hAnsi="Arial" w:cs="Arial"/>
          <w:i/>
          <w:sz w:val="24"/>
          <w:szCs w:val="24"/>
          <w:lang w:eastAsia="ru-RU"/>
        </w:rPr>
        <w:t>(Ф.И.О.* заявителя)</w:t>
      </w:r>
    </w:p>
    <w:p w:rsidR="00B55F0B" w:rsidRPr="002E5771" w:rsidRDefault="00B55F0B" w:rsidP="002E5771">
      <w:pPr>
        <w:widowControl w:val="0"/>
        <w:autoSpaceDE w:val="0"/>
        <w:autoSpaceDN w:val="0"/>
        <w:spacing w:after="0" w:line="240" w:lineRule="auto"/>
        <w:outlineLvl w:val="1"/>
        <w:rPr>
          <w:rFonts w:ascii="Arial" w:eastAsia="Times New Roman" w:hAnsi="Arial" w:cs="Arial"/>
          <w:sz w:val="24"/>
          <w:szCs w:val="24"/>
          <w:lang w:eastAsia="ru-RU"/>
        </w:rPr>
      </w:pPr>
      <w:r w:rsidRPr="00BA43F9">
        <w:rPr>
          <w:rFonts w:ascii="Arial" w:eastAsia="Times New Roman" w:hAnsi="Arial" w:cs="Arial"/>
          <w:sz w:val="24"/>
          <w:szCs w:val="24"/>
          <w:lang w:eastAsia="ru-RU"/>
        </w:rPr>
        <w:t>Ф.И.О.*- отчество указывается при наличии</w:t>
      </w: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Приложение № 2</w:t>
      </w:r>
    </w:p>
    <w:p w:rsidR="00B55F0B" w:rsidRPr="00C66FBB" w:rsidRDefault="00B55F0B" w:rsidP="00C66FBB">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B55F0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C66FB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w:t>
      </w:r>
      <w:r w:rsidR="00C66FBB" w:rsidRPr="00C66FBB">
        <w:rPr>
          <w:rFonts w:ascii="Arial" w:eastAsia="Times New Roman" w:hAnsi="Arial" w:cs="Arial"/>
          <w:b/>
          <w:sz w:val="32"/>
          <w:szCs w:val="32"/>
          <w:lang w:eastAsia="ru-RU"/>
        </w:rPr>
        <w:t>доставление земельного участка,</w:t>
      </w:r>
    </w:p>
    <w:p w:rsidR="00C66FBB" w:rsidRPr="00C66FBB" w:rsidRDefault="00C66FB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B55F0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B55F0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w:t>
      </w:r>
      <w:r w:rsidR="00C66FBB" w:rsidRPr="00C66FBB">
        <w:rPr>
          <w:rFonts w:ascii="Arial" w:eastAsia="Times New Roman" w:hAnsi="Arial" w:cs="Arial"/>
          <w:b/>
          <w:sz w:val="32"/>
          <w:szCs w:val="32"/>
          <w:lang w:eastAsia="ru-RU"/>
        </w:rPr>
        <w:t>ражданину или юридическому лицу</w:t>
      </w:r>
    </w:p>
    <w:p w:rsidR="00B55F0B" w:rsidRPr="00C66FBB" w:rsidRDefault="00B55F0B" w:rsidP="00C66FBB">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B55F0B"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C66FBB" w:rsidRPr="002E5771" w:rsidRDefault="00C66FB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C66FBB" w:rsidRDefault="00C66FBB" w:rsidP="002E5771">
      <w:pPr>
        <w:widowControl w:val="0"/>
        <w:autoSpaceDE w:val="0"/>
        <w:autoSpaceDN w:val="0"/>
        <w:spacing w:after="0" w:line="240" w:lineRule="auto"/>
        <w:jc w:val="center"/>
        <w:rPr>
          <w:rFonts w:ascii="Arial" w:eastAsia="Times New Roman" w:hAnsi="Arial" w:cs="Arial"/>
          <w:b/>
          <w:sz w:val="32"/>
          <w:szCs w:val="32"/>
          <w:lang w:eastAsia="ru-RU"/>
        </w:rPr>
      </w:pPr>
      <w:bookmarkStart w:id="114" w:name="P793"/>
      <w:bookmarkEnd w:id="114"/>
      <w:r w:rsidRPr="00C66FBB">
        <w:rPr>
          <w:rFonts w:ascii="Arial" w:eastAsia="Times New Roman" w:hAnsi="Arial" w:cs="Arial"/>
          <w:b/>
          <w:sz w:val="32"/>
          <w:szCs w:val="32"/>
          <w:lang w:eastAsia="ru-RU"/>
        </w:rPr>
        <w:t>ЗАЯВЛЕНИЕ</w:t>
      </w:r>
    </w:p>
    <w:p w:rsidR="00B55F0B" w:rsidRPr="00C66FBB" w:rsidRDefault="00C66FBB" w:rsidP="002E5771">
      <w:pPr>
        <w:widowControl w:val="0"/>
        <w:autoSpaceDE w:val="0"/>
        <w:autoSpaceDN w:val="0"/>
        <w:spacing w:after="0" w:line="240" w:lineRule="auto"/>
        <w:jc w:val="center"/>
        <w:rPr>
          <w:rFonts w:ascii="Arial" w:eastAsia="Times New Roman" w:hAnsi="Arial" w:cs="Arial"/>
          <w:b/>
          <w:sz w:val="32"/>
          <w:szCs w:val="32"/>
          <w:lang w:eastAsia="ru-RU"/>
        </w:rPr>
      </w:pPr>
      <w:r w:rsidRPr="00C66FBB">
        <w:rPr>
          <w:rFonts w:ascii="Arial" w:eastAsia="Times New Roman" w:hAnsi="Arial" w:cs="Arial"/>
          <w:b/>
          <w:sz w:val="32"/>
          <w:szCs w:val="32"/>
          <w:lang w:eastAsia="ru-RU"/>
        </w:rPr>
        <w:t>ОБ ОСТАВЛЕНИИ ЗАПРОСА БЕЗ РАССМОТРЕНИЯ</w:t>
      </w:r>
    </w:p>
    <w:p w:rsidR="00B55F0B"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1A29AB" w:rsidRDefault="001A29A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C66FBB" w:rsidRDefault="00B55F0B" w:rsidP="002E5771">
      <w:pPr>
        <w:widowControl w:val="0"/>
        <w:autoSpaceDE w:val="0"/>
        <w:autoSpaceDN w:val="0"/>
        <w:spacing w:after="0" w:line="240" w:lineRule="auto"/>
        <w:ind w:left="4536"/>
        <w:jc w:val="both"/>
        <w:outlineLvl w:val="1"/>
        <w:rPr>
          <w:rFonts w:ascii="Arial" w:eastAsia="Times New Roman" w:hAnsi="Arial" w:cs="Arial"/>
          <w:sz w:val="24"/>
          <w:szCs w:val="24"/>
          <w:lang w:eastAsia="ru-RU"/>
        </w:rPr>
      </w:pPr>
      <w:r w:rsidRPr="00C66FBB">
        <w:rPr>
          <w:rFonts w:ascii="Arial" w:eastAsia="Times New Roman" w:hAnsi="Arial" w:cs="Arial"/>
          <w:sz w:val="24"/>
          <w:szCs w:val="24"/>
          <w:lang w:eastAsia="ru-RU"/>
        </w:rPr>
        <w:t xml:space="preserve">В Управление имущественных и земельных отношений администрации Грачевского муниципального округа Ставропольского края </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от ________________</w:t>
      </w:r>
      <w:r w:rsidR="001A29AB">
        <w:rPr>
          <w:rFonts w:ascii="Arial" w:eastAsia="Times New Roman" w:hAnsi="Arial" w:cs="Arial"/>
          <w:sz w:val="24"/>
          <w:szCs w:val="24"/>
          <w:lang w:eastAsia="ru-RU"/>
        </w:rPr>
        <w:t>______________________</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proofErr w:type="gramStart"/>
      <w:r w:rsidRPr="00C66FBB">
        <w:rPr>
          <w:rFonts w:ascii="Arial" w:eastAsia="Times New Roman" w:hAnsi="Arial" w:cs="Arial"/>
          <w:sz w:val="24"/>
          <w:szCs w:val="24"/>
          <w:lang w:eastAsia="ru-RU"/>
        </w:rPr>
        <w:t>(для юридических лиц – наименование, государственный</w:t>
      </w:r>
      <w:proofErr w:type="gramEnd"/>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регистрационный номер записи о</w:t>
      </w:r>
      <w:r w:rsidR="003A561E">
        <w:rPr>
          <w:rFonts w:ascii="Arial" w:eastAsia="Times New Roman" w:hAnsi="Arial" w:cs="Arial"/>
          <w:sz w:val="24"/>
          <w:szCs w:val="24"/>
          <w:lang w:eastAsia="ru-RU"/>
        </w:rPr>
        <w:t xml:space="preserve"> г</w:t>
      </w:r>
      <w:r w:rsidRPr="00C66FBB">
        <w:rPr>
          <w:rFonts w:ascii="Arial" w:eastAsia="Times New Roman" w:hAnsi="Arial" w:cs="Arial"/>
          <w:sz w:val="24"/>
          <w:szCs w:val="24"/>
          <w:lang w:eastAsia="ru-RU"/>
        </w:rPr>
        <w:t>осударственной регистрации</w:t>
      </w:r>
      <w:r w:rsidR="003A561E">
        <w:rPr>
          <w:rFonts w:ascii="Arial" w:eastAsia="Times New Roman" w:hAnsi="Arial" w:cs="Arial"/>
          <w:sz w:val="24"/>
          <w:szCs w:val="24"/>
          <w:lang w:eastAsia="ru-RU"/>
        </w:rPr>
        <w:t xml:space="preserve"> </w:t>
      </w:r>
      <w:r w:rsidRPr="00C66FBB">
        <w:rPr>
          <w:rFonts w:ascii="Arial" w:eastAsia="Times New Roman" w:hAnsi="Arial" w:cs="Arial"/>
          <w:sz w:val="24"/>
          <w:szCs w:val="24"/>
          <w:lang w:eastAsia="ru-RU"/>
        </w:rPr>
        <w:t>юридического</w:t>
      </w:r>
      <w:r w:rsidR="003A561E">
        <w:rPr>
          <w:rFonts w:ascii="Arial" w:eastAsia="Times New Roman" w:hAnsi="Arial" w:cs="Arial"/>
          <w:sz w:val="24"/>
          <w:szCs w:val="24"/>
          <w:lang w:eastAsia="ru-RU"/>
        </w:rPr>
        <w:t xml:space="preserve"> </w:t>
      </w:r>
      <w:r w:rsidRPr="00C66FBB">
        <w:rPr>
          <w:rFonts w:ascii="Arial" w:eastAsia="Times New Roman" w:hAnsi="Arial" w:cs="Arial"/>
          <w:sz w:val="24"/>
          <w:szCs w:val="24"/>
          <w:lang w:eastAsia="ru-RU"/>
        </w:rPr>
        <w:t>лица в едином государственном</w:t>
      </w:r>
      <w:r w:rsidR="003A561E">
        <w:rPr>
          <w:rFonts w:ascii="Arial" w:eastAsia="Times New Roman" w:hAnsi="Arial" w:cs="Arial"/>
          <w:sz w:val="24"/>
          <w:szCs w:val="24"/>
          <w:lang w:eastAsia="ru-RU"/>
        </w:rPr>
        <w:t xml:space="preserve"> </w:t>
      </w:r>
      <w:r w:rsidRPr="00C66FBB">
        <w:rPr>
          <w:rFonts w:ascii="Arial" w:eastAsia="Times New Roman" w:hAnsi="Arial" w:cs="Arial"/>
          <w:sz w:val="24"/>
          <w:szCs w:val="24"/>
          <w:lang w:eastAsia="ru-RU"/>
        </w:rPr>
        <w:t>реестре</w:t>
      </w:r>
      <w:r w:rsidR="003A561E">
        <w:rPr>
          <w:rFonts w:ascii="Arial" w:eastAsia="Times New Roman" w:hAnsi="Arial" w:cs="Arial"/>
          <w:sz w:val="24"/>
          <w:szCs w:val="24"/>
          <w:lang w:eastAsia="ru-RU"/>
        </w:rPr>
        <w:t xml:space="preserve"> ю</w:t>
      </w:r>
      <w:r w:rsidRPr="00C66FBB">
        <w:rPr>
          <w:rFonts w:ascii="Arial" w:eastAsia="Times New Roman" w:hAnsi="Arial" w:cs="Arial"/>
          <w:sz w:val="24"/>
          <w:szCs w:val="24"/>
          <w:lang w:eastAsia="ru-RU"/>
        </w:rPr>
        <w:t>ридических лиц и идентификационный</w:t>
      </w:r>
      <w:r w:rsidR="003A561E">
        <w:rPr>
          <w:rFonts w:ascii="Arial" w:eastAsia="Times New Roman" w:hAnsi="Arial" w:cs="Arial"/>
          <w:sz w:val="24"/>
          <w:szCs w:val="24"/>
          <w:lang w:eastAsia="ru-RU"/>
        </w:rPr>
        <w:t xml:space="preserve"> </w:t>
      </w:r>
      <w:r w:rsidRPr="00C66FBB">
        <w:rPr>
          <w:rFonts w:ascii="Arial" w:eastAsia="Times New Roman" w:hAnsi="Arial" w:cs="Arial"/>
          <w:sz w:val="24"/>
          <w:szCs w:val="24"/>
          <w:lang w:eastAsia="ru-RU"/>
        </w:rPr>
        <w:lastRenderedPageBreak/>
        <w:t>номер</w:t>
      </w:r>
      <w:r w:rsidR="003A561E">
        <w:rPr>
          <w:rFonts w:ascii="Arial" w:eastAsia="Times New Roman" w:hAnsi="Arial" w:cs="Arial"/>
          <w:sz w:val="24"/>
          <w:szCs w:val="24"/>
          <w:lang w:eastAsia="ru-RU"/>
        </w:rPr>
        <w:t xml:space="preserve"> </w:t>
      </w:r>
      <w:r w:rsidRPr="00C66FBB">
        <w:rPr>
          <w:rFonts w:ascii="Arial" w:eastAsia="Times New Roman" w:hAnsi="Arial" w:cs="Arial"/>
          <w:sz w:val="24"/>
          <w:szCs w:val="24"/>
          <w:lang w:eastAsia="ru-RU"/>
        </w:rPr>
        <w:t>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Адрес Заявителя:____________________________________</w:t>
      </w:r>
      <w:r w:rsidR="001A29AB">
        <w:rPr>
          <w:rFonts w:ascii="Arial" w:eastAsia="Times New Roman" w:hAnsi="Arial" w:cs="Arial"/>
          <w:sz w:val="24"/>
          <w:szCs w:val="24"/>
          <w:lang w:eastAsia="ru-RU"/>
        </w:rPr>
        <w:t>_____________________________</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(местонахождение юридического лица;</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 xml:space="preserve">Почтовый адрес и (или) адрес электронной почты </w:t>
      </w:r>
    </w:p>
    <w:p w:rsidR="00B55F0B" w:rsidRPr="00C66FBB" w:rsidRDefault="00B55F0B" w:rsidP="002E5771">
      <w:pPr>
        <w:widowControl w:val="0"/>
        <w:autoSpaceDE w:val="0"/>
        <w:autoSpaceDN w:val="0"/>
        <w:spacing w:after="0" w:line="240" w:lineRule="auto"/>
        <w:ind w:left="4536"/>
        <w:jc w:val="both"/>
        <w:rPr>
          <w:rFonts w:ascii="Arial" w:eastAsia="Times New Roman" w:hAnsi="Arial" w:cs="Arial"/>
          <w:sz w:val="24"/>
          <w:szCs w:val="24"/>
          <w:lang w:eastAsia="ru-RU"/>
        </w:rPr>
      </w:pPr>
      <w:r w:rsidRPr="00C66FBB">
        <w:rPr>
          <w:rFonts w:ascii="Arial" w:eastAsia="Times New Roman" w:hAnsi="Arial" w:cs="Arial"/>
          <w:sz w:val="24"/>
          <w:szCs w:val="24"/>
          <w:lang w:eastAsia="ru-RU"/>
        </w:rPr>
        <w:t>для связи с Заявителем:______________________________</w:t>
      </w:r>
      <w:r w:rsidR="001A29AB">
        <w:rPr>
          <w:rFonts w:ascii="Arial" w:eastAsia="Times New Roman" w:hAnsi="Arial" w:cs="Arial"/>
          <w:sz w:val="24"/>
          <w:szCs w:val="24"/>
          <w:lang w:eastAsia="ru-RU"/>
        </w:rPr>
        <w:t>___________________________________</w:t>
      </w:r>
    </w:p>
    <w:p w:rsidR="00B55F0B" w:rsidRPr="002E5771" w:rsidRDefault="00B55F0B" w:rsidP="00B217E8">
      <w:pPr>
        <w:widowControl w:val="0"/>
        <w:autoSpaceDE w:val="0"/>
        <w:autoSpaceDN w:val="0"/>
        <w:spacing w:after="0" w:line="240" w:lineRule="auto"/>
        <w:jc w:val="both"/>
        <w:rPr>
          <w:rFonts w:ascii="Arial" w:eastAsia="Times New Roman" w:hAnsi="Arial" w:cs="Arial"/>
          <w:sz w:val="24"/>
          <w:szCs w:val="24"/>
          <w:lang w:eastAsia="ru-RU"/>
        </w:rPr>
      </w:pPr>
    </w:p>
    <w:p w:rsidR="00B55F0B" w:rsidRPr="002E5771" w:rsidRDefault="00B55F0B" w:rsidP="002E5771">
      <w:pPr>
        <w:widowControl w:val="0"/>
        <w:autoSpaceDE w:val="0"/>
        <w:autoSpaceDN w:val="0"/>
        <w:spacing w:after="0" w:line="240" w:lineRule="auto"/>
        <w:ind w:firstLine="708"/>
        <w:jc w:val="both"/>
        <w:rPr>
          <w:rFonts w:ascii="Arial" w:eastAsia="Times New Roman" w:hAnsi="Arial" w:cs="Arial"/>
          <w:sz w:val="24"/>
          <w:szCs w:val="24"/>
          <w:lang w:eastAsia="ru-RU"/>
        </w:rPr>
      </w:pPr>
    </w:p>
    <w:p w:rsidR="00B55F0B" w:rsidRPr="00125A61" w:rsidRDefault="00B55F0B" w:rsidP="00D36995">
      <w:pPr>
        <w:widowControl w:val="0"/>
        <w:autoSpaceDE w:val="0"/>
        <w:autoSpaceDN w:val="0"/>
        <w:spacing w:after="0" w:line="240" w:lineRule="auto"/>
        <w:ind w:firstLine="567"/>
        <w:jc w:val="both"/>
        <w:rPr>
          <w:rFonts w:ascii="Arial" w:eastAsia="Times New Roman" w:hAnsi="Arial" w:cs="Arial"/>
          <w:sz w:val="24"/>
          <w:szCs w:val="24"/>
          <w:lang w:eastAsia="ru-RU"/>
        </w:rPr>
      </w:pPr>
      <w:r w:rsidRPr="00125A61">
        <w:rPr>
          <w:rFonts w:ascii="Arial" w:eastAsia="Times New Roman" w:hAnsi="Arial" w:cs="Arial"/>
          <w:sz w:val="24"/>
          <w:szCs w:val="24"/>
          <w:lang w:eastAsia="ru-RU"/>
        </w:rPr>
        <w:t>Прош</w:t>
      </w:r>
      <w:proofErr w:type="gramStart"/>
      <w:r w:rsidRPr="00125A61">
        <w:rPr>
          <w:rFonts w:ascii="Arial" w:eastAsia="Times New Roman" w:hAnsi="Arial" w:cs="Arial"/>
          <w:sz w:val="24"/>
          <w:szCs w:val="24"/>
          <w:lang w:eastAsia="ru-RU"/>
        </w:rPr>
        <w:t>у(</w:t>
      </w:r>
      <w:proofErr w:type="gramEnd"/>
      <w:r w:rsidRPr="00125A61">
        <w:rPr>
          <w:rFonts w:ascii="Arial" w:eastAsia="Times New Roman" w:hAnsi="Arial" w:cs="Arial"/>
          <w:sz w:val="24"/>
          <w:szCs w:val="24"/>
          <w:lang w:eastAsia="ru-RU"/>
        </w:rPr>
        <w:t>сим) оставить без рассмотрения заявление от_________ №_______ по причине _____________</w:t>
      </w:r>
      <w:r w:rsidR="00131E2C">
        <w:rPr>
          <w:rFonts w:ascii="Arial" w:eastAsia="Times New Roman" w:hAnsi="Arial" w:cs="Arial"/>
          <w:sz w:val="24"/>
          <w:szCs w:val="24"/>
          <w:lang w:eastAsia="ru-RU"/>
        </w:rPr>
        <w:t>___________________________________________________</w:t>
      </w:r>
      <w:r w:rsidRPr="00125A61">
        <w:rPr>
          <w:rFonts w:ascii="Arial" w:eastAsia="Times New Roman" w:hAnsi="Arial" w:cs="Arial"/>
          <w:sz w:val="24"/>
          <w:szCs w:val="24"/>
          <w:lang w:eastAsia="ru-RU"/>
        </w:rPr>
        <w:t>.</w:t>
      </w: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r w:rsidRPr="00125A61">
        <w:rPr>
          <w:rFonts w:ascii="Arial" w:eastAsia="Times New Roman" w:hAnsi="Arial" w:cs="Arial"/>
          <w:sz w:val="24"/>
          <w:szCs w:val="24"/>
          <w:lang w:eastAsia="ru-RU"/>
        </w:rPr>
        <w:t>Заявитель:______________________________________________________________</w:t>
      </w: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125A61">
        <w:rPr>
          <w:rFonts w:ascii="Arial" w:eastAsia="Times New Roman" w:hAnsi="Arial" w:cs="Arial"/>
          <w:sz w:val="24"/>
          <w:szCs w:val="24"/>
          <w:lang w:eastAsia="ru-RU"/>
        </w:rPr>
        <w:t>(Ф.И.О.*, должность представителя юридического лица, (подпись)</w:t>
      </w:r>
      <w:proofErr w:type="gramEnd"/>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r w:rsidRPr="00125A61">
        <w:rPr>
          <w:rFonts w:ascii="Arial" w:eastAsia="Times New Roman" w:hAnsi="Arial" w:cs="Arial"/>
          <w:sz w:val="24"/>
          <w:szCs w:val="24"/>
          <w:lang w:eastAsia="ru-RU"/>
        </w:rPr>
        <w:t>«__» __________ 20__ г.</w:t>
      </w:r>
    </w:p>
    <w:p w:rsidR="00B55F0B" w:rsidRPr="00125A61" w:rsidRDefault="00B55F0B" w:rsidP="002E5771">
      <w:pPr>
        <w:widowControl w:val="0"/>
        <w:autoSpaceDE w:val="0"/>
        <w:autoSpaceDN w:val="0"/>
        <w:spacing w:after="0" w:line="240" w:lineRule="auto"/>
        <w:jc w:val="both"/>
        <w:rPr>
          <w:rFonts w:ascii="Arial" w:eastAsia="Times New Roman" w:hAnsi="Arial" w:cs="Arial"/>
          <w:sz w:val="24"/>
          <w:szCs w:val="24"/>
          <w:lang w:eastAsia="ru-RU"/>
        </w:rPr>
      </w:pPr>
    </w:p>
    <w:p w:rsidR="00B55F0B" w:rsidRPr="00125A61" w:rsidRDefault="00B55F0B" w:rsidP="00125A61">
      <w:pPr>
        <w:widowControl w:val="0"/>
        <w:spacing w:after="0" w:line="240" w:lineRule="auto"/>
        <w:jc w:val="both"/>
        <w:rPr>
          <w:rFonts w:ascii="Arial" w:eastAsia="Times New Roman" w:hAnsi="Arial" w:cs="Arial"/>
          <w:sz w:val="24"/>
          <w:szCs w:val="24"/>
          <w:lang w:eastAsia="x-none"/>
        </w:rPr>
      </w:pPr>
    </w:p>
    <w:p w:rsidR="00B55F0B" w:rsidRPr="00125A61" w:rsidRDefault="00B55F0B" w:rsidP="002E5771">
      <w:pPr>
        <w:widowControl w:val="0"/>
        <w:autoSpaceDE w:val="0"/>
        <w:autoSpaceDN w:val="0"/>
        <w:spacing w:after="0" w:line="240" w:lineRule="auto"/>
        <w:outlineLvl w:val="1"/>
        <w:rPr>
          <w:rFonts w:ascii="Arial" w:eastAsia="Times New Roman" w:hAnsi="Arial" w:cs="Arial"/>
          <w:sz w:val="24"/>
          <w:szCs w:val="24"/>
          <w:lang w:eastAsia="ru-RU"/>
        </w:rPr>
      </w:pPr>
      <w:r w:rsidRPr="00125A61">
        <w:rPr>
          <w:rFonts w:ascii="Arial" w:eastAsia="Times New Roman" w:hAnsi="Arial" w:cs="Arial"/>
          <w:sz w:val="24"/>
          <w:szCs w:val="24"/>
          <w:lang w:eastAsia="ru-RU"/>
        </w:rPr>
        <w:t>Ф.И.О.*- отчество указывается при наличии</w:t>
      </w:r>
    </w:p>
    <w:p w:rsidR="00B55F0B" w:rsidRPr="002E5771" w:rsidRDefault="00B55F0B" w:rsidP="00125A61">
      <w:pPr>
        <w:widowControl w:val="0"/>
        <w:autoSpaceDE w:val="0"/>
        <w:autoSpaceDN w:val="0"/>
        <w:spacing w:after="0" w:line="240" w:lineRule="auto"/>
        <w:outlineLvl w:val="1"/>
        <w:rPr>
          <w:rFonts w:ascii="Arial" w:eastAsia="Times New Roman" w:hAnsi="Arial" w:cs="Arial"/>
          <w:sz w:val="24"/>
          <w:szCs w:val="24"/>
          <w:lang w:eastAsia="ru-RU"/>
        </w:rPr>
      </w:pPr>
    </w:p>
    <w:p w:rsidR="00B55F0B" w:rsidRPr="002E5771"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 xml:space="preserve">Приложение № </w:t>
      </w:r>
      <w:r>
        <w:rPr>
          <w:rFonts w:ascii="Arial" w:eastAsia="Times New Roman" w:hAnsi="Arial" w:cs="Arial"/>
          <w:b/>
          <w:sz w:val="32"/>
          <w:szCs w:val="32"/>
          <w:lang w:eastAsia="ru-RU"/>
        </w:rPr>
        <w:t>3</w:t>
      </w:r>
    </w:p>
    <w:p w:rsidR="00125A61" w:rsidRPr="00C66FBB" w:rsidRDefault="00125A61" w:rsidP="00125A61">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«Предоставление земельного участка,</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гражданину или юридическому лицу</w:t>
      </w:r>
    </w:p>
    <w:p w:rsidR="00125A61" w:rsidRPr="00C66FBB" w:rsidRDefault="00125A61" w:rsidP="00125A61">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B55F0B"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131E2C" w:rsidRPr="002E5771" w:rsidRDefault="00131E2C"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131E2C"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Кому:________________________________</w:t>
      </w:r>
      <w:r w:rsidR="00131E2C">
        <w:rPr>
          <w:rFonts w:ascii="Arial" w:eastAsia="Times New Roman" w:hAnsi="Arial" w:cs="Arial"/>
          <w:sz w:val="24"/>
          <w:szCs w:val="24"/>
          <w:lang w:eastAsia="x-none"/>
        </w:rPr>
        <w:t>________________________</w:t>
      </w:r>
    </w:p>
    <w:p w:rsidR="00B55F0B" w:rsidRPr="00131E2C"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ИНН:________________________________</w:t>
      </w:r>
      <w:r w:rsidR="00131E2C">
        <w:rPr>
          <w:rFonts w:ascii="Arial" w:eastAsia="Times New Roman" w:hAnsi="Arial" w:cs="Arial"/>
          <w:sz w:val="24"/>
          <w:szCs w:val="24"/>
          <w:lang w:eastAsia="x-none"/>
        </w:rPr>
        <w:t>________________________</w:t>
      </w:r>
    </w:p>
    <w:p w:rsidR="00B55F0B" w:rsidRPr="00131E2C" w:rsidRDefault="00B55F0B" w:rsidP="002E5771">
      <w:pPr>
        <w:widowControl w:val="0"/>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Представитель:________________________</w:t>
      </w:r>
      <w:r w:rsidR="00131E2C">
        <w:rPr>
          <w:rFonts w:ascii="Arial" w:eastAsia="Times New Roman" w:hAnsi="Arial" w:cs="Arial"/>
          <w:sz w:val="24"/>
          <w:szCs w:val="24"/>
          <w:lang w:eastAsia="x-none"/>
        </w:rPr>
        <w:t>_______________________</w:t>
      </w:r>
    </w:p>
    <w:p w:rsidR="00B55F0B" w:rsidRPr="00131E2C" w:rsidRDefault="00B55F0B" w:rsidP="002E5771">
      <w:pPr>
        <w:widowControl w:val="0"/>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Контактные данные заявителя (представителя):________________</w:t>
      </w:r>
      <w:r w:rsidRPr="002E5771">
        <w:rPr>
          <w:rFonts w:ascii="Arial" w:eastAsia="Times New Roman" w:hAnsi="Arial" w:cs="Arial"/>
          <w:sz w:val="24"/>
          <w:szCs w:val="24"/>
          <w:lang w:val="x-none" w:eastAsia="x-none"/>
        </w:rPr>
        <w:lastRenderedPageBreak/>
        <w:t>_______</w:t>
      </w:r>
      <w:r w:rsidR="00131E2C">
        <w:rPr>
          <w:rFonts w:ascii="Arial" w:eastAsia="Times New Roman" w:hAnsi="Arial" w:cs="Arial"/>
          <w:sz w:val="24"/>
          <w:szCs w:val="24"/>
          <w:lang w:eastAsia="x-none"/>
        </w:rPr>
        <w:t>_______________________</w:t>
      </w:r>
    </w:p>
    <w:p w:rsidR="00B55F0B" w:rsidRPr="00131E2C"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Тел.:_________________________________</w:t>
      </w:r>
      <w:r w:rsidR="00131E2C">
        <w:rPr>
          <w:rFonts w:ascii="Arial" w:eastAsia="Times New Roman" w:hAnsi="Arial" w:cs="Arial"/>
          <w:sz w:val="24"/>
          <w:szCs w:val="24"/>
          <w:lang w:eastAsia="x-none"/>
        </w:rPr>
        <w:t>_______________________</w:t>
      </w:r>
    </w:p>
    <w:p w:rsidR="00B55F0B" w:rsidRPr="00131E2C"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Эл. почта: ____________________________</w:t>
      </w:r>
      <w:r w:rsidR="00131E2C">
        <w:rPr>
          <w:rFonts w:ascii="Arial" w:eastAsia="Times New Roman" w:hAnsi="Arial" w:cs="Arial"/>
          <w:sz w:val="24"/>
          <w:szCs w:val="24"/>
          <w:lang w:eastAsia="x-none"/>
        </w:rPr>
        <w:t>__</w:t>
      </w:r>
    </w:p>
    <w:p w:rsidR="00B55F0B" w:rsidRPr="00CA6B38" w:rsidRDefault="00B55F0B" w:rsidP="002E5771">
      <w:pPr>
        <w:widowControl w:val="0"/>
        <w:spacing w:after="0" w:line="240" w:lineRule="auto"/>
        <w:rPr>
          <w:rFonts w:ascii="Arial" w:eastAsia="Times New Roman" w:hAnsi="Arial" w:cs="Arial"/>
          <w:bCs/>
          <w:sz w:val="24"/>
          <w:szCs w:val="24"/>
          <w:lang w:eastAsia="x-none"/>
        </w:rPr>
      </w:pPr>
    </w:p>
    <w:p w:rsidR="00125A61" w:rsidRPr="00CA6B38" w:rsidRDefault="00125A61" w:rsidP="002E5771">
      <w:pPr>
        <w:widowControl w:val="0"/>
        <w:spacing w:after="0" w:line="240" w:lineRule="auto"/>
        <w:rPr>
          <w:rFonts w:ascii="Arial" w:eastAsia="Times New Roman" w:hAnsi="Arial" w:cs="Arial"/>
          <w:bCs/>
          <w:sz w:val="24"/>
          <w:szCs w:val="24"/>
          <w:lang w:eastAsia="x-none"/>
        </w:rPr>
      </w:pPr>
    </w:p>
    <w:p w:rsidR="00B55F0B" w:rsidRPr="00125A61" w:rsidRDefault="00B55F0B" w:rsidP="002E5771">
      <w:pPr>
        <w:widowControl w:val="0"/>
        <w:spacing w:after="0" w:line="240" w:lineRule="auto"/>
        <w:jc w:val="center"/>
        <w:rPr>
          <w:rFonts w:ascii="Arial" w:eastAsia="Times New Roman" w:hAnsi="Arial" w:cs="Arial"/>
          <w:sz w:val="30"/>
          <w:szCs w:val="30"/>
          <w:lang w:val="x-none" w:eastAsia="x-none"/>
        </w:rPr>
      </w:pPr>
      <w:r w:rsidRPr="00125A61">
        <w:rPr>
          <w:rFonts w:ascii="Arial" w:eastAsia="Times New Roman" w:hAnsi="Arial" w:cs="Arial"/>
          <w:b/>
          <w:bCs/>
          <w:sz w:val="30"/>
          <w:szCs w:val="30"/>
          <w:lang w:val="x-none" w:eastAsia="x-none"/>
        </w:rPr>
        <w:t>РЕШЕНИЕ</w:t>
      </w:r>
    </w:p>
    <w:p w:rsidR="00B55F0B" w:rsidRPr="00125A61" w:rsidRDefault="00B55F0B" w:rsidP="002E5771">
      <w:pPr>
        <w:widowControl w:val="0"/>
        <w:spacing w:after="0" w:line="240" w:lineRule="auto"/>
        <w:jc w:val="center"/>
        <w:rPr>
          <w:rFonts w:ascii="Arial" w:eastAsia="Times New Roman" w:hAnsi="Arial" w:cs="Arial"/>
          <w:b/>
          <w:bCs/>
          <w:sz w:val="30"/>
          <w:szCs w:val="30"/>
          <w:lang w:eastAsia="x-none"/>
        </w:rPr>
      </w:pPr>
      <w:r w:rsidRPr="00125A61">
        <w:rPr>
          <w:rFonts w:ascii="Arial" w:eastAsia="Times New Roman" w:hAnsi="Arial" w:cs="Arial"/>
          <w:b/>
          <w:bCs/>
          <w:sz w:val="30"/>
          <w:szCs w:val="30"/>
          <w:lang w:val="x-none" w:eastAsia="x-none"/>
        </w:rPr>
        <w:t>об отказе в приеме документов, необходимых</w:t>
      </w:r>
      <w:r w:rsidR="00CA6B38">
        <w:rPr>
          <w:rFonts w:ascii="Arial" w:eastAsia="Times New Roman" w:hAnsi="Arial" w:cs="Arial"/>
          <w:b/>
          <w:bCs/>
          <w:sz w:val="30"/>
          <w:szCs w:val="30"/>
          <w:lang w:eastAsia="x-none"/>
        </w:rPr>
        <w:t xml:space="preserve"> </w:t>
      </w:r>
      <w:r w:rsidRPr="00125A61">
        <w:rPr>
          <w:rFonts w:ascii="Arial" w:eastAsia="Times New Roman" w:hAnsi="Arial" w:cs="Arial"/>
          <w:b/>
          <w:bCs/>
          <w:sz w:val="30"/>
          <w:szCs w:val="30"/>
          <w:lang w:val="x-none" w:eastAsia="x-none"/>
        </w:rPr>
        <w:t>для предоставления услуги</w:t>
      </w:r>
    </w:p>
    <w:p w:rsidR="00B55F0B" w:rsidRDefault="00B55F0B" w:rsidP="002E5771">
      <w:pPr>
        <w:widowControl w:val="0"/>
        <w:spacing w:after="0" w:line="240" w:lineRule="auto"/>
        <w:jc w:val="center"/>
        <w:rPr>
          <w:rFonts w:ascii="Arial" w:eastAsia="Times New Roman" w:hAnsi="Arial" w:cs="Arial"/>
          <w:sz w:val="24"/>
          <w:szCs w:val="24"/>
          <w:lang w:eastAsia="x-none"/>
        </w:rPr>
      </w:pPr>
    </w:p>
    <w:p w:rsidR="001A29AB" w:rsidRPr="002E5771" w:rsidRDefault="001A29AB" w:rsidP="002E5771">
      <w:pPr>
        <w:widowControl w:val="0"/>
        <w:spacing w:after="0" w:line="240" w:lineRule="auto"/>
        <w:jc w:val="center"/>
        <w:rPr>
          <w:rFonts w:ascii="Arial" w:eastAsia="Times New Roman" w:hAnsi="Arial" w:cs="Arial"/>
          <w:sz w:val="24"/>
          <w:szCs w:val="24"/>
          <w:lang w:eastAsia="x-none"/>
        </w:rPr>
      </w:pPr>
    </w:p>
    <w:p w:rsidR="00B55F0B" w:rsidRDefault="00B55F0B" w:rsidP="00125A61">
      <w:pPr>
        <w:widowControl w:val="0"/>
        <w:autoSpaceDE w:val="0"/>
        <w:autoSpaceDN w:val="0"/>
        <w:spacing w:after="0" w:line="240" w:lineRule="auto"/>
        <w:ind w:firstLine="567"/>
        <w:jc w:val="both"/>
        <w:outlineLvl w:val="1"/>
        <w:rPr>
          <w:rFonts w:ascii="Arial" w:eastAsia="Times New Roman" w:hAnsi="Arial" w:cs="Arial"/>
          <w:sz w:val="24"/>
          <w:szCs w:val="24"/>
          <w:lang w:eastAsia="ru-RU"/>
        </w:rPr>
      </w:pPr>
      <w:r w:rsidRPr="002E5771">
        <w:rPr>
          <w:rFonts w:ascii="Arial" w:eastAsia="Times New Roman" w:hAnsi="Arial" w:cs="Arial"/>
          <w:sz w:val="24"/>
          <w:szCs w:val="24"/>
          <w:lang w:eastAsia="ru-RU"/>
        </w:rPr>
        <w:t>По результатам рассмотрения заявления по услуге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№________ от_______ и приложенных к нему документов принято решение о возврате документов, по следующим основаниям:</w:t>
      </w:r>
    </w:p>
    <w:p w:rsidR="00125A61" w:rsidRPr="002E5771" w:rsidRDefault="00125A61" w:rsidP="00125A61">
      <w:pPr>
        <w:widowControl w:val="0"/>
        <w:autoSpaceDE w:val="0"/>
        <w:autoSpaceDN w:val="0"/>
        <w:spacing w:after="0" w:line="240" w:lineRule="auto"/>
        <w:ind w:firstLine="567"/>
        <w:jc w:val="both"/>
        <w:outlineLvl w:val="1"/>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401"/>
        <w:gridCol w:w="2395"/>
      </w:tblGrid>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Times New Roman" w:hAnsi="Arial" w:cs="Arial"/>
                <w:sz w:val="16"/>
                <w:szCs w:val="16"/>
                <w:lang w:val="x-none" w:eastAsia="x-none"/>
              </w:rPr>
            </w:pPr>
            <w:r w:rsidRPr="00125A61">
              <w:rPr>
                <w:rFonts w:ascii="Arial" w:eastAsia="Times New Roman" w:hAnsi="Arial" w:cs="Arial"/>
                <w:sz w:val="16"/>
                <w:szCs w:val="16"/>
                <w:lang w:val="x-none" w:eastAsia="x-none"/>
              </w:rPr>
              <w:t>№ пункта административного регламента</w:t>
            </w:r>
          </w:p>
        </w:tc>
        <w:tc>
          <w:tcPr>
            <w:tcW w:w="5401" w:type="dxa"/>
          </w:tcPr>
          <w:p w:rsidR="00B55F0B" w:rsidRPr="00125A61" w:rsidRDefault="00B55F0B" w:rsidP="00125A61">
            <w:pPr>
              <w:widowControl w:val="0"/>
              <w:spacing w:after="0" w:line="240" w:lineRule="auto"/>
              <w:jc w:val="center"/>
              <w:rPr>
                <w:rFonts w:ascii="Arial" w:eastAsia="Times New Roman" w:hAnsi="Arial" w:cs="Arial"/>
                <w:sz w:val="16"/>
                <w:szCs w:val="16"/>
                <w:lang w:val="x-none" w:eastAsia="x-none"/>
              </w:rPr>
            </w:pPr>
            <w:r w:rsidRPr="00125A61">
              <w:rPr>
                <w:rFonts w:ascii="Arial" w:eastAsia="Times New Roman" w:hAnsi="Arial" w:cs="Arial"/>
                <w:sz w:val="16"/>
                <w:szCs w:val="16"/>
                <w:lang w:val="x-none" w:eastAsia="x-none"/>
              </w:rPr>
              <w:t>Наименование основания для отказа в соответствии</w:t>
            </w:r>
            <w:r w:rsidRPr="00125A61">
              <w:rPr>
                <w:rFonts w:ascii="Arial" w:eastAsia="Times New Roman" w:hAnsi="Arial" w:cs="Arial"/>
                <w:sz w:val="16"/>
                <w:szCs w:val="16"/>
                <w:lang w:eastAsia="x-none"/>
              </w:rPr>
              <w:t xml:space="preserve"> </w:t>
            </w:r>
            <w:r w:rsidRPr="00125A61">
              <w:rPr>
                <w:rFonts w:ascii="Arial" w:eastAsia="Times New Roman" w:hAnsi="Arial" w:cs="Arial"/>
                <w:sz w:val="16"/>
                <w:szCs w:val="16"/>
                <w:lang w:val="x-none" w:eastAsia="x-none"/>
              </w:rPr>
              <w:t>с единым стандартом</w:t>
            </w:r>
          </w:p>
        </w:tc>
        <w:tc>
          <w:tcPr>
            <w:tcW w:w="2395" w:type="dxa"/>
          </w:tcPr>
          <w:p w:rsidR="00B55F0B" w:rsidRPr="00125A61" w:rsidRDefault="00B55F0B" w:rsidP="002E5771">
            <w:pPr>
              <w:widowControl w:val="0"/>
              <w:spacing w:after="0" w:line="240" w:lineRule="auto"/>
              <w:jc w:val="center"/>
              <w:rPr>
                <w:rFonts w:ascii="Arial" w:eastAsia="Times New Roman" w:hAnsi="Arial" w:cs="Arial"/>
                <w:sz w:val="16"/>
                <w:szCs w:val="16"/>
                <w:lang w:val="x-none" w:eastAsia="x-none"/>
              </w:rPr>
            </w:pPr>
            <w:r w:rsidRPr="00125A61">
              <w:rPr>
                <w:rFonts w:ascii="Arial" w:eastAsia="Times New Roman" w:hAnsi="Arial" w:cs="Arial"/>
                <w:sz w:val="16"/>
                <w:szCs w:val="16"/>
                <w:lang w:val="x-none" w:eastAsia="x-none"/>
              </w:rPr>
              <w:t>Разъяснение причин отказа в предоставлении услуги</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Times New Roman" w:hAnsi="Arial" w:cs="Arial"/>
                <w:sz w:val="16"/>
                <w:szCs w:val="16"/>
                <w:lang w:eastAsia="x-none"/>
              </w:rPr>
            </w:pPr>
            <w:r w:rsidRPr="00125A61">
              <w:rPr>
                <w:rFonts w:ascii="Arial" w:eastAsia="Times New Roman" w:hAnsi="Arial" w:cs="Arial"/>
                <w:sz w:val="16"/>
                <w:szCs w:val="16"/>
                <w:lang w:eastAsia="x-none"/>
              </w:rPr>
              <w:t>часть 1 пункта 2.14.1.</w:t>
            </w:r>
          </w:p>
        </w:tc>
        <w:tc>
          <w:tcPr>
            <w:tcW w:w="5401" w:type="dxa"/>
          </w:tcPr>
          <w:p w:rsidR="00B55F0B" w:rsidRPr="00125A61" w:rsidRDefault="00B55F0B" w:rsidP="00125A6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Calibri" w:hAnsi="Arial" w:cs="Arial"/>
                <w:sz w:val="16"/>
                <w:szCs w:val="16"/>
              </w:rPr>
              <w:t xml:space="preserve">представленные Заявителем документы утратили силу на момент обращения за получением услуги </w:t>
            </w:r>
            <w:r w:rsidRPr="00125A61">
              <w:rPr>
                <w:rFonts w:ascii="Arial" w:eastAsia="Times New Roman" w:hAnsi="Arial" w:cs="Arial"/>
                <w:sz w:val="16"/>
                <w:szCs w:val="16"/>
                <w:lang w:eastAsia="ru-RU"/>
              </w:rPr>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455"/>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2 пункта 2.14.1.</w:t>
            </w:r>
          </w:p>
        </w:tc>
        <w:tc>
          <w:tcPr>
            <w:tcW w:w="5401" w:type="dxa"/>
          </w:tcPr>
          <w:p w:rsidR="00B55F0B" w:rsidRPr="00125A61" w:rsidRDefault="00B55F0B" w:rsidP="00125A6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Times New Roman" w:hAnsi="Arial" w:cs="Arial"/>
                <w:sz w:val="16"/>
                <w:szCs w:val="16"/>
                <w:lang w:eastAsia="ru-RU"/>
              </w:rPr>
              <w:t xml:space="preserve">наличие противоречивых сведений в заявлении и приложенных к нему документах </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3 пункта 2.14.1.</w:t>
            </w:r>
          </w:p>
        </w:tc>
        <w:tc>
          <w:tcPr>
            <w:tcW w:w="5401" w:type="dxa"/>
          </w:tcPr>
          <w:p w:rsidR="00B55F0B" w:rsidRPr="00125A61" w:rsidRDefault="00B55F0B" w:rsidP="002E577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Calibri" w:hAnsi="Arial" w:cs="Arial"/>
                <w:sz w:val="16"/>
                <w:szCs w:val="16"/>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4 пункта 2.14.1.</w:t>
            </w:r>
          </w:p>
        </w:tc>
        <w:tc>
          <w:tcPr>
            <w:tcW w:w="5401" w:type="dxa"/>
          </w:tcPr>
          <w:p w:rsidR="00B55F0B" w:rsidRPr="00125A61" w:rsidRDefault="00B55F0B" w:rsidP="002E577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Calibri" w:hAnsi="Arial" w:cs="Arial"/>
                <w:sz w:val="16"/>
                <w:szCs w:val="16"/>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5 пункта 2.14.1.</w:t>
            </w:r>
          </w:p>
        </w:tc>
        <w:tc>
          <w:tcPr>
            <w:tcW w:w="5401" w:type="dxa"/>
          </w:tcPr>
          <w:p w:rsidR="00B55F0B" w:rsidRPr="00125A61" w:rsidRDefault="00B55F0B" w:rsidP="00125A6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Times New Roman" w:hAnsi="Arial" w:cs="Arial"/>
                <w:sz w:val="16"/>
                <w:szCs w:val="16"/>
                <w:lang w:eastAsia="ru-RU"/>
              </w:rPr>
              <w:t xml:space="preserve">представленный документ содержит подчистки и исправления текста, не заверенные в порядке, установленном законодательством Российской Федерации </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6 пункта 2.14.1.</w:t>
            </w:r>
          </w:p>
        </w:tc>
        <w:tc>
          <w:tcPr>
            <w:tcW w:w="5401" w:type="dxa"/>
          </w:tcPr>
          <w:p w:rsidR="00B55F0B" w:rsidRPr="00125A61" w:rsidRDefault="00B55F0B" w:rsidP="002E577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Times New Roman" w:hAnsi="Arial" w:cs="Arial"/>
                <w:sz w:val="16"/>
                <w:szCs w:val="16"/>
                <w:lang w:eastAsia="ru-RU"/>
              </w:rPr>
              <w:t>перевод, не заверенный в порядке, установленном законодательством Российской Федерации, не обладает юридической силой</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7 пункта 2.14.1.</w:t>
            </w:r>
          </w:p>
        </w:tc>
        <w:tc>
          <w:tcPr>
            <w:tcW w:w="5401" w:type="dxa"/>
          </w:tcPr>
          <w:p w:rsidR="00B55F0B" w:rsidRPr="00125A61" w:rsidRDefault="00B55F0B" w:rsidP="002E577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Times New Roman" w:hAnsi="Arial" w:cs="Arial"/>
                <w:sz w:val="16"/>
                <w:szCs w:val="16"/>
                <w:lang w:eastAsia="ru-RU"/>
              </w:rPr>
              <w:t>в запросе отсутствуют сведения, необходимые для оказания услуги в соответствии с требованиями пункта 1 статьи 39.17 Земельного кодекса Российской Федерации</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504"/>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8 пункта 2.14.1.</w:t>
            </w:r>
          </w:p>
        </w:tc>
        <w:tc>
          <w:tcPr>
            <w:tcW w:w="5401" w:type="dxa"/>
          </w:tcPr>
          <w:p w:rsidR="00B55F0B" w:rsidRPr="00125A61" w:rsidRDefault="00B55F0B" w:rsidP="00125A61">
            <w:pPr>
              <w:widowControl w:val="0"/>
              <w:tabs>
                <w:tab w:val="left" w:pos="-3969"/>
                <w:tab w:val="left" w:pos="1134"/>
              </w:tabs>
              <w:autoSpaceDE w:val="0"/>
              <w:autoSpaceDN w:val="0"/>
              <w:adjustRightInd w:val="0"/>
              <w:spacing w:after="0" w:line="240" w:lineRule="auto"/>
              <w:jc w:val="both"/>
              <w:rPr>
                <w:rFonts w:ascii="Arial" w:eastAsia="Times New Roman" w:hAnsi="Arial" w:cs="Arial"/>
                <w:sz w:val="16"/>
                <w:szCs w:val="16"/>
              </w:rPr>
            </w:pPr>
            <w:r w:rsidRPr="00125A61">
              <w:rPr>
                <w:rFonts w:ascii="Arial" w:eastAsia="Times New Roman" w:hAnsi="Arial" w:cs="Arial"/>
                <w:sz w:val="16"/>
                <w:szCs w:val="16"/>
                <w:lang w:eastAsia="ru-RU"/>
              </w:rPr>
              <w:t xml:space="preserve">в запросе отсутствуют сведения, необходимые для оказания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125A61">
              <w:rPr>
                <w:rFonts w:ascii="Arial" w:eastAsia="Times New Roman" w:hAnsi="Arial" w:cs="Arial"/>
                <w:sz w:val="16"/>
                <w:szCs w:val="16"/>
                <w:lang w:eastAsia="ru-RU"/>
              </w:rPr>
              <w:t>Росреестра</w:t>
            </w:r>
            <w:proofErr w:type="spellEnd"/>
            <w:r w:rsidRPr="00125A61">
              <w:rPr>
                <w:rFonts w:ascii="Arial" w:eastAsia="Times New Roman" w:hAnsi="Arial" w:cs="Arial"/>
                <w:sz w:val="16"/>
                <w:szCs w:val="16"/>
                <w:lang w:eastAsia="ru-RU"/>
              </w:rPr>
              <w:t xml:space="preserve"> от 02.09.2020 г. № </w:t>
            </w:r>
            <w:proofErr w:type="gramStart"/>
            <w:r w:rsidRPr="00125A61">
              <w:rPr>
                <w:rFonts w:ascii="Arial" w:eastAsia="Times New Roman" w:hAnsi="Arial" w:cs="Arial"/>
                <w:sz w:val="16"/>
                <w:szCs w:val="16"/>
                <w:lang w:eastAsia="ru-RU"/>
              </w:rPr>
              <w:t>П</w:t>
            </w:r>
            <w:proofErr w:type="gramEnd"/>
            <w:r w:rsidRPr="00125A61">
              <w:rPr>
                <w:rFonts w:ascii="Arial" w:eastAsia="Times New Roman" w:hAnsi="Arial" w:cs="Arial"/>
                <w:sz w:val="16"/>
                <w:szCs w:val="16"/>
                <w:lang w:eastAsia="ru-RU"/>
              </w:rPr>
              <w:t>/0321 «Об утверждении перечня документов, подтверждающих право заявителя на приобретение земельного участка без проведения торгов»</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r w:rsidR="00B55F0B" w:rsidRPr="002E5771" w:rsidTr="003C0A7E">
        <w:trPr>
          <w:trHeight w:val="748"/>
        </w:trPr>
        <w:tc>
          <w:tcPr>
            <w:tcW w:w="1951" w:type="dxa"/>
          </w:tcPr>
          <w:p w:rsidR="00B55F0B" w:rsidRPr="00125A61" w:rsidRDefault="00B55F0B" w:rsidP="002E5771">
            <w:pPr>
              <w:widowControl w:val="0"/>
              <w:spacing w:after="0" w:line="240" w:lineRule="auto"/>
              <w:jc w:val="center"/>
              <w:rPr>
                <w:rFonts w:ascii="Arial" w:eastAsia="Calibri" w:hAnsi="Arial" w:cs="Arial"/>
                <w:sz w:val="16"/>
                <w:szCs w:val="16"/>
              </w:rPr>
            </w:pPr>
            <w:r w:rsidRPr="00125A61">
              <w:rPr>
                <w:rFonts w:ascii="Arial" w:eastAsia="Calibri" w:hAnsi="Arial" w:cs="Arial"/>
                <w:sz w:val="16"/>
                <w:szCs w:val="16"/>
              </w:rPr>
              <w:t>часть 9 пункта 2.14.1.</w:t>
            </w:r>
          </w:p>
        </w:tc>
        <w:tc>
          <w:tcPr>
            <w:tcW w:w="5401"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Times New Roman" w:hAnsi="Arial" w:cs="Arial"/>
                <w:sz w:val="16"/>
                <w:szCs w:val="16"/>
                <w:lang w:eastAsia="ru-RU"/>
              </w:rPr>
              <w:t xml:space="preserve"> запрос о предоставлении услуги подан в орган местного самоуправления, в полномочия которых не входит предоставление услуги</w:t>
            </w:r>
          </w:p>
        </w:tc>
        <w:tc>
          <w:tcPr>
            <w:tcW w:w="2395" w:type="dxa"/>
          </w:tcPr>
          <w:p w:rsidR="00B55F0B" w:rsidRPr="00125A61" w:rsidRDefault="00B55F0B" w:rsidP="002E5771">
            <w:pPr>
              <w:widowControl w:val="0"/>
              <w:spacing w:after="0" w:line="240" w:lineRule="auto"/>
              <w:rPr>
                <w:rFonts w:ascii="Arial" w:eastAsia="Calibri" w:hAnsi="Arial" w:cs="Arial"/>
                <w:sz w:val="16"/>
                <w:szCs w:val="16"/>
              </w:rPr>
            </w:pPr>
            <w:r w:rsidRPr="00125A61">
              <w:rPr>
                <w:rFonts w:ascii="Arial" w:eastAsia="Calibri" w:hAnsi="Arial" w:cs="Arial"/>
                <w:sz w:val="16"/>
                <w:szCs w:val="16"/>
              </w:rPr>
              <w:t>Указываются основания такого вывода</w:t>
            </w:r>
          </w:p>
        </w:tc>
      </w:tr>
    </w:tbl>
    <w:p w:rsidR="00B55F0B" w:rsidRPr="002E5771" w:rsidRDefault="00B55F0B" w:rsidP="002E5771">
      <w:pPr>
        <w:widowControl w:val="0"/>
        <w:tabs>
          <w:tab w:val="left" w:leader="underscore" w:pos="6730"/>
        </w:tabs>
        <w:spacing w:after="0" w:line="240" w:lineRule="auto"/>
        <w:jc w:val="both"/>
        <w:rPr>
          <w:rFonts w:ascii="Arial" w:eastAsia="Times New Roman" w:hAnsi="Arial" w:cs="Arial"/>
          <w:sz w:val="24"/>
          <w:szCs w:val="24"/>
          <w:lang w:eastAsia="x-none"/>
        </w:rPr>
      </w:pPr>
    </w:p>
    <w:p w:rsidR="00CA6B38" w:rsidRDefault="00B55F0B" w:rsidP="00F81E79">
      <w:pPr>
        <w:widowControl w:val="0"/>
        <w:spacing w:after="0" w:line="240" w:lineRule="auto"/>
        <w:jc w:val="center"/>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Дополнительно</w:t>
      </w:r>
    </w:p>
    <w:p w:rsidR="00B55F0B" w:rsidRPr="00F81E79" w:rsidRDefault="00B55F0B" w:rsidP="00F81E79">
      <w:pPr>
        <w:widowControl w:val="0"/>
        <w:spacing w:after="0" w:line="240" w:lineRule="auto"/>
        <w:jc w:val="center"/>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информируем:_____________________________________________________.</w:t>
      </w:r>
      <w:r w:rsidRPr="002E5771">
        <w:rPr>
          <w:rFonts w:ascii="Arial" w:eastAsia="Times New Roman" w:hAnsi="Arial" w:cs="Arial"/>
          <w:i/>
          <w:sz w:val="24"/>
          <w:szCs w:val="24"/>
          <w:lang w:val="x-none" w:eastAsia="x-none"/>
        </w:rPr>
        <w:t>(</w:t>
      </w:r>
      <w:r w:rsidRPr="00F81E79">
        <w:rPr>
          <w:rFonts w:ascii="Arial" w:eastAsia="Times New Roman" w:hAnsi="Arial" w:cs="Arial"/>
          <w:sz w:val="24"/>
          <w:szCs w:val="24"/>
          <w:lang w:val="x-none" w:eastAsia="x-none"/>
        </w:rPr>
        <w:t>указывается информация, необходимая для устранения причин отказа в</w:t>
      </w:r>
      <w:r w:rsidRPr="002E5771">
        <w:rPr>
          <w:rFonts w:ascii="Arial" w:eastAsia="Times New Roman" w:hAnsi="Arial" w:cs="Arial"/>
          <w:i/>
          <w:sz w:val="24"/>
          <w:szCs w:val="24"/>
          <w:lang w:val="x-none" w:eastAsia="x-none"/>
        </w:rPr>
        <w:t xml:space="preserve"> </w:t>
      </w:r>
      <w:r w:rsidRPr="00F81E79">
        <w:rPr>
          <w:rFonts w:ascii="Arial" w:eastAsia="Times New Roman" w:hAnsi="Arial" w:cs="Arial"/>
          <w:sz w:val="24"/>
          <w:szCs w:val="24"/>
          <w:lang w:val="x-none" w:eastAsia="x-none"/>
        </w:rPr>
        <w:t xml:space="preserve">предоставлении </w:t>
      </w:r>
      <w:r w:rsidR="00F81E79">
        <w:rPr>
          <w:rFonts w:ascii="Arial" w:eastAsia="Times New Roman" w:hAnsi="Arial" w:cs="Arial"/>
          <w:sz w:val="24"/>
          <w:szCs w:val="24"/>
          <w:lang w:val="x-none" w:eastAsia="x-none"/>
        </w:rPr>
        <w:t>услуги,</w:t>
      </w:r>
    </w:p>
    <w:p w:rsidR="00B55F0B" w:rsidRPr="00F81E79" w:rsidRDefault="00B55F0B" w:rsidP="00F81E79">
      <w:pPr>
        <w:widowControl w:val="0"/>
        <w:spacing w:after="0" w:line="240" w:lineRule="auto"/>
        <w:jc w:val="center"/>
        <w:rPr>
          <w:rFonts w:ascii="Arial" w:eastAsia="Times New Roman" w:hAnsi="Arial" w:cs="Arial"/>
          <w:sz w:val="24"/>
          <w:szCs w:val="24"/>
          <w:lang w:val="x-none" w:eastAsia="x-none"/>
        </w:rPr>
      </w:pPr>
      <w:r w:rsidRPr="00F81E79">
        <w:rPr>
          <w:rFonts w:ascii="Arial" w:eastAsia="Times New Roman" w:hAnsi="Arial" w:cs="Arial"/>
          <w:sz w:val="24"/>
          <w:szCs w:val="24"/>
          <w:lang w:val="x-none" w:eastAsia="x-none"/>
        </w:rPr>
        <w:lastRenderedPageBreak/>
        <w:t>а также иная дополнительная информация при наличии)</w:t>
      </w:r>
    </w:p>
    <w:p w:rsidR="00B55F0B" w:rsidRPr="00F81E79" w:rsidRDefault="00B55F0B" w:rsidP="00F81E79">
      <w:pPr>
        <w:widowControl w:val="0"/>
        <w:spacing w:after="0" w:line="240" w:lineRule="auto"/>
        <w:jc w:val="both"/>
        <w:rPr>
          <w:rFonts w:ascii="Arial" w:eastAsia="Times New Roman" w:hAnsi="Arial" w:cs="Arial"/>
          <w:sz w:val="24"/>
          <w:szCs w:val="24"/>
          <w:lang w:val="x-none" w:eastAsia="x-none"/>
        </w:rPr>
      </w:pPr>
      <w:r w:rsidRPr="00F81E79">
        <w:rPr>
          <w:rFonts w:ascii="Arial" w:eastAsia="Times New Roman" w:hAnsi="Arial" w:cs="Arial"/>
          <w:sz w:val="24"/>
          <w:szCs w:val="24"/>
          <w:lang w:val="x-none" w:eastAsia="x-none"/>
        </w:rPr>
        <w:t>Вы вправе повторно обратиться в орган, уполномоченный на предоставление услуги</w:t>
      </w:r>
      <w:r w:rsidR="00F81E79">
        <w:rPr>
          <w:rFonts w:ascii="Arial" w:eastAsia="Times New Roman" w:hAnsi="Arial" w:cs="Arial"/>
          <w:sz w:val="24"/>
          <w:szCs w:val="24"/>
          <w:lang w:eastAsia="x-none"/>
        </w:rPr>
        <w:t xml:space="preserve"> </w:t>
      </w:r>
      <w:r w:rsidRPr="00F81E79">
        <w:rPr>
          <w:rFonts w:ascii="Arial" w:eastAsia="Times New Roman" w:hAnsi="Arial" w:cs="Arial"/>
          <w:sz w:val="24"/>
          <w:szCs w:val="24"/>
          <w:lang w:val="x-none" w:eastAsia="x-none"/>
        </w:rPr>
        <w:t>с заявлением о предоставлении услуги после устранения указанных нарушений.</w:t>
      </w:r>
    </w:p>
    <w:p w:rsidR="00B55F0B" w:rsidRPr="002E5771" w:rsidRDefault="00B55F0B" w:rsidP="00F81E79">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tblGrid>
      <w:tr w:rsidR="00B55F0B" w:rsidRPr="002E5771" w:rsidTr="003C0A7E">
        <w:trPr>
          <w:trHeight w:val="509"/>
        </w:trPr>
        <w:tc>
          <w:tcPr>
            <w:tcW w:w="2463" w:type="dxa"/>
            <w:vAlign w:val="center"/>
          </w:tcPr>
          <w:p w:rsidR="00B55F0B" w:rsidRPr="002E5771" w:rsidRDefault="00B55F0B" w:rsidP="002E5771">
            <w:pPr>
              <w:widowControl w:val="0"/>
              <w:spacing w:after="0" w:line="240" w:lineRule="auto"/>
              <w:ind w:firstLine="400"/>
              <w:jc w:val="center"/>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Сведения об электронной подписи</w:t>
            </w:r>
          </w:p>
        </w:tc>
      </w:tr>
    </w:tbl>
    <w:p w:rsidR="00B55F0B" w:rsidRPr="002E5771" w:rsidRDefault="00B55F0B" w:rsidP="002E5771">
      <w:pPr>
        <w:widowControl w:val="0"/>
        <w:spacing w:after="0" w:line="240" w:lineRule="auto"/>
        <w:rPr>
          <w:rFonts w:ascii="Arial" w:eastAsia="Times New Roman" w:hAnsi="Arial" w:cs="Arial"/>
          <w:sz w:val="24"/>
          <w:szCs w:val="24"/>
          <w:lang w:val="x-none" w:eastAsia="x-none"/>
        </w:rPr>
      </w:pP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Ф.И.О.</w:t>
      </w:r>
      <w:r w:rsidRPr="002E5771">
        <w:rPr>
          <w:rFonts w:ascii="Arial" w:eastAsia="Times New Roman" w:hAnsi="Arial" w:cs="Arial"/>
          <w:sz w:val="24"/>
          <w:szCs w:val="24"/>
          <w:lang w:eastAsia="x-none"/>
        </w:rPr>
        <w:t>*</w:t>
      </w:r>
      <w:r w:rsidRPr="002E5771">
        <w:rPr>
          <w:rFonts w:ascii="Arial" w:eastAsia="Times New Roman" w:hAnsi="Arial" w:cs="Arial"/>
          <w:sz w:val="24"/>
          <w:szCs w:val="24"/>
          <w:lang w:val="x-none" w:eastAsia="x-none"/>
        </w:rPr>
        <w:t>______________________________,</w:t>
      </w:r>
      <w:r w:rsidR="002759B8">
        <w:rPr>
          <w:rFonts w:ascii="Arial" w:eastAsia="Times New Roman" w:hAnsi="Arial" w:cs="Arial"/>
          <w:sz w:val="24"/>
          <w:szCs w:val="24"/>
          <w:lang w:val="x-none" w:eastAsia="x-none"/>
        </w:rPr>
        <w:t xml:space="preserve"> </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Должность уполномоченного </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должностного лица__________________</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p>
    <w:p w:rsidR="00B55F0B" w:rsidRPr="002E5771" w:rsidRDefault="00B55F0B" w:rsidP="002E5771">
      <w:pPr>
        <w:widowControl w:val="0"/>
        <w:spacing w:after="0" w:line="240" w:lineRule="auto"/>
        <w:ind w:firstLine="720"/>
        <w:jc w:val="both"/>
        <w:rPr>
          <w:rFonts w:ascii="Arial" w:eastAsia="Times New Roman" w:hAnsi="Arial" w:cs="Arial"/>
          <w:i/>
          <w:sz w:val="24"/>
          <w:szCs w:val="24"/>
          <w:lang w:eastAsia="x-none"/>
        </w:rPr>
      </w:pPr>
    </w:p>
    <w:p w:rsidR="00B55F0B" w:rsidRPr="002E5771" w:rsidRDefault="00B55F0B" w:rsidP="00CA6B38">
      <w:pPr>
        <w:widowControl w:val="0"/>
        <w:autoSpaceDE w:val="0"/>
        <w:autoSpaceDN w:val="0"/>
        <w:spacing w:after="0" w:line="240" w:lineRule="auto"/>
        <w:outlineLvl w:val="1"/>
        <w:rPr>
          <w:rFonts w:ascii="Arial" w:eastAsia="Times New Roman" w:hAnsi="Arial" w:cs="Arial"/>
          <w:sz w:val="24"/>
          <w:szCs w:val="24"/>
          <w:lang w:eastAsia="ru-RU"/>
        </w:rPr>
        <w:sectPr w:rsidR="00B55F0B" w:rsidRPr="002E5771" w:rsidSect="003C0A7E">
          <w:pgSz w:w="11906" w:h="16838"/>
          <w:pgMar w:top="1134" w:right="567" w:bottom="1134" w:left="1701" w:header="709" w:footer="709" w:gutter="0"/>
          <w:cols w:space="708"/>
          <w:docGrid w:linePitch="360"/>
        </w:sectPr>
      </w:pPr>
      <w:r w:rsidRPr="002E5771">
        <w:rPr>
          <w:rFonts w:ascii="Arial" w:eastAsia="Times New Roman" w:hAnsi="Arial" w:cs="Arial"/>
          <w:sz w:val="24"/>
          <w:szCs w:val="24"/>
          <w:lang w:eastAsia="ru-RU"/>
        </w:rPr>
        <w:t>Ф.И.О.*- отчество указывается при наличии</w:t>
      </w:r>
    </w:p>
    <w:p w:rsidR="00B55F0B" w:rsidRPr="002E5771" w:rsidRDefault="00B55F0B" w:rsidP="002E5771">
      <w:pPr>
        <w:widowControl w:val="0"/>
        <w:spacing w:after="0" w:line="240" w:lineRule="auto"/>
        <w:jc w:val="both"/>
        <w:rPr>
          <w:rFonts w:ascii="Arial" w:eastAsia="Times New Roman" w:hAnsi="Arial" w:cs="Arial"/>
          <w:sz w:val="24"/>
          <w:szCs w:val="24"/>
          <w:lang w:eastAsia="x-none"/>
        </w:rPr>
      </w:pP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bookmarkStart w:id="115" w:name="bookmark1389"/>
      <w:bookmarkStart w:id="116" w:name="bookmark1390"/>
      <w:bookmarkStart w:id="117" w:name="bookmark1391"/>
      <w:r w:rsidRPr="00C66FBB">
        <w:rPr>
          <w:rFonts w:ascii="Arial" w:eastAsia="Times New Roman" w:hAnsi="Arial" w:cs="Arial"/>
          <w:b/>
          <w:sz w:val="32"/>
          <w:szCs w:val="32"/>
          <w:lang w:eastAsia="ru-RU"/>
        </w:rPr>
        <w:t xml:space="preserve">Приложение № </w:t>
      </w:r>
      <w:r>
        <w:rPr>
          <w:rFonts w:ascii="Arial" w:eastAsia="Times New Roman" w:hAnsi="Arial" w:cs="Arial"/>
          <w:b/>
          <w:sz w:val="32"/>
          <w:szCs w:val="32"/>
          <w:lang w:eastAsia="ru-RU"/>
        </w:rPr>
        <w:t>4</w:t>
      </w:r>
    </w:p>
    <w:p w:rsidR="00DE2F92" w:rsidRPr="00C66FBB" w:rsidRDefault="00DE2F92" w:rsidP="00DE2F92">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«Предоставление земельного участка,</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гражданину или юридическому лицу</w:t>
      </w:r>
    </w:p>
    <w:p w:rsidR="00DE2F92" w:rsidRPr="00C66FBB" w:rsidRDefault="00DE2F92" w:rsidP="00DE2F92">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B55F0B" w:rsidRDefault="00B55F0B" w:rsidP="002E5771">
      <w:pPr>
        <w:widowControl w:val="0"/>
        <w:autoSpaceDE w:val="0"/>
        <w:autoSpaceDN w:val="0"/>
        <w:spacing w:after="0" w:line="240" w:lineRule="auto"/>
        <w:jc w:val="center"/>
        <w:outlineLvl w:val="1"/>
        <w:rPr>
          <w:rFonts w:ascii="Arial" w:eastAsia="Times New Roman" w:hAnsi="Arial" w:cs="Arial"/>
          <w:sz w:val="24"/>
          <w:szCs w:val="24"/>
          <w:lang w:eastAsia="ru-RU"/>
        </w:rPr>
      </w:pPr>
    </w:p>
    <w:p w:rsidR="001A29AB" w:rsidRPr="002E5771" w:rsidRDefault="001A29AB" w:rsidP="002E5771">
      <w:pPr>
        <w:widowControl w:val="0"/>
        <w:autoSpaceDE w:val="0"/>
        <w:autoSpaceDN w:val="0"/>
        <w:spacing w:after="0" w:line="240" w:lineRule="auto"/>
        <w:jc w:val="center"/>
        <w:outlineLvl w:val="1"/>
        <w:rPr>
          <w:rFonts w:ascii="Arial" w:eastAsia="Times New Roman" w:hAnsi="Arial" w:cs="Arial"/>
          <w:sz w:val="24"/>
          <w:szCs w:val="24"/>
          <w:lang w:eastAsia="ru-RU"/>
        </w:rPr>
      </w:pPr>
    </w:p>
    <w:bookmarkEnd w:id="115"/>
    <w:bookmarkEnd w:id="116"/>
    <w:bookmarkEnd w:id="117"/>
    <w:p w:rsidR="00B55F0B" w:rsidRPr="00CA6B38"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Кому:________________________________</w:t>
      </w:r>
      <w:r w:rsidR="00F126EA">
        <w:rPr>
          <w:rFonts w:ascii="Arial" w:eastAsia="Times New Roman" w:hAnsi="Arial" w:cs="Arial"/>
          <w:sz w:val="24"/>
          <w:szCs w:val="24"/>
          <w:lang w:eastAsia="x-none"/>
        </w:rPr>
        <w:t>___________________</w:t>
      </w:r>
    </w:p>
    <w:p w:rsidR="00B55F0B" w:rsidRPr="00CA6B38"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ИНН:________________________________</w:t>
      </w:r>
      <w:r w:rsidR="00F126EA">
        <w:rPr>
          <w:rFonts w:ascii="Arial" w:eastAsia="Times New Roman" w:hAnsi="Arial" w:cs="Arial"/>
          <w:sz w:val="24"/>
          <w:szCs w:val="24"/>
          <w:lang w:eastAsia="x-none"/>
        </w:rPr>
        <w:t>____________________</w:t>
      </w:r>
    </w:p>
    <w:p w:rsidR="00B55F0B" w:rsidRPr="00CA6B38" w:rsidRDefault="00B55F0B" w:rsidP="002E5771">
      <w:pPr>
        <w:widowControl w:val="0"/>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Представитель:________________________</w:t>
      </w:r>
      <w:r w:rsidR="00F126EA">
        <w:rPr>
          <w:rFonts w:ascii="Arial" w:eastAsia="Times New Roman" w:hAnsi="Arial" w:cs="Arial"/>
          <w:sz w:val="24"/>
          <w:szCs w:val="24"/>
          <w:lang w:eastAsia="x-none"/>
        </w:rPr>
        <w:t>___________________</w:t>
      </w:r>
    </w:p>
    <w:p w:rsidR="00B55F0B" w:rsidRPr="00CA6B38" w:rsidRDefault="00B55F0B" w:rsidP="002E5771">
      <w:pPr>
        <w:widowControl w:val="0"/>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Контактные данные заявителя (представителя):_______________________</w:t>
      </w:r>
      <w:r w:rsidR="00F126EA">
        <w:rPr>
          <w:rFonts w:ascii="Arial" w:eastAsia="Times New Roman" w:hAnsi="Arial" w:cs="Arial"/>
          <w:sz w:val="24"/>
          <w:szCs w:val="24"/>
          <w:lang w:eastAsia="x-none"/>
        </w:rPr>
        <w:t>___________________</w:t>
      </w:r>
    </w:p>
    <w:p w:rsidR="00B55F0B" w:rsidRPr="00CA6B38"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Тел.:_________________________________</w:t>
      </w:r>
      <w:r w:rsidR="00F126EA">
        <w:rPr>
          <w:rFonts w:ascii="Arial" w:eastAsia="Times New Roman" w:hAnsi="Arial" w:cs="Arial"/>
          <w:sz w:val="24"/>
          <w:szCs w:val="24"/>
          <w:lang w:eastAsia="x-none"/>
        </w:rPr>
        <w:t>___________________</w:t>
      </w:r>
    </w:p>
    <w:p w:rsidR="00B55F0B" w:rsidRPr="00CA6B38" w:rsidRDefault="00B55F0B" w:rsidP="002E5771">
      <w:pPr>
        <w:widowControl w:val="0"/>
        <w:tabs>
          <w:tab w:val="left" w:leader="underscore" w:pos="9928"/>
        </w:tabs>
        <w:spacing w:after="0" w:line="240" w:lineRule="auto"/>
        <w:ind w:left="5529"/>
        <w:jc w:val="both"/>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Эл. почта: ____________________________</w:t>
      </w:r>
    </w:p>
    <w:p w:rsidR="00B55F0B" w:rsidRDefault="00B55F0B" w:rsidP="002E5771">
      <w:pPr>
        <w:widowControl w:val="0"/>
        <w:spacing w:after="0" w:line="240" w:lineRule="auto"/>
        <w:rPr>
          <w:rFonts w:ascii="Arial" w:eastAsia="Times New Roman" w:hAnsi="Arial" w:cs="Arial"/>
          <w:sz w:val="24"/>
          <w:szCs w:val="24"/>
          <w:lang w:eastAsia="x-none"/>
        </w:rPr>
      </w:pPr>
    </w:p>
    <w:p w:rsidR="001A29AB" w:rsidRPr="001A29AB" w:rsidRDefault="001A29AB" w:rsidP="002E5771">
      <w:pPr>
        <w:widowControl w:val="0"/>
        <w:spacing w:after="0" w:line="240" w:lineRule="auto"/>
        <w:rPr>
          <w:rFonts w:ascii="Arial" w:eastAsia="Times New Roman" w:hAnsi="Arial" w:cs="Arial"/>
          <w:sz w:val="24"/>
          <w:szCs w:val="24"/>
          <w:lang w:eastAsia="x-none"/>
        </w:rPr>
      </w:pPr>
    </w:p>
    <w:p w:rsidR="00B55F0B" w:rsidRPr="00F95238" w:rsidRDefault="00B55F0B" w:rsidP="002E5771">
      <w:pPr>
        <w:widowControl w:val="0"/>
        <w:spacing w:after="0" w:line="240" w:lineRule="auto"/>
        <w:jc w:val="center"/>
        <w:rPr>
          <w:rFonts w:ascii="Arial" w:eastAsia="Times New Roman" w:hAnsi="Arial" w:cs="Arial"/>
          <w:b/>
          <w:sz w:val="30"/>
          <w:szCs w:val="30"/>
          <w:lang w:val="x-none" w:eastAsia="x-none"/>
        </w:rPr>
      </w:pPr>
      <w:r w:rsidRPr="00F95238">
        <w:rPr>
          <w:rFonts w:ascii="Arial" w:eastAsia="Times New Roman" w:hAnsi="Arial" w:cs="Arial"/>
          <w:b/>
          <w:sz w:val="30"/>
          <w:szCs w:val="30"/>
          <w:lang w:val="x-none" w:eastAsia="x-none"/>
        </w:rPr>
        <w:t>РЕШЕНИЕ</w:t>
      </w:r>
    </w:p>
    <w:p w:rsidR="00B55F0B" w:rsidRPr="00F95238" w:rsidRDefault="00B55F0B" w:rsidP="002E5771">
      <w:pPr>
        <w:widowControl w:val="0"/>
        <w:spacing w:after="0" w:line="240" w:lineRule="auto"/>
        <w:jc w:val="center"/>
        <w:rPr>
          <w:rFonts w:ascii="Arial" w:eastAsia="Times New Roman" w:hAnsi="Arial" w:cs="Arial"/>
          <w:b/>
          <w:sz w:val="30"/>
          <w:szCs w:val="30"/>
          <w:lang w:val="x-none" w:eastAsia="x-none"/>
        </w:rPr>
      </w:pPr>
      <w:r w:rsidRPr="00F95238">
        <w:rPr>
          <w:rFonts w:ascii="Arial" w:eastAsia="Times New Roman" w:hAnsi="Arial" w:cs="Arial"/>
          <w:b/>
          <w:sz w:val="30"/>
          <w:szCs w:val="30"/>
          <w:lang w:val="x-none" w:eastAsia="x-none"/>
        </w:rPr>
        <w:t>об отказе в предоставлении муниципальной услуги</w:t>
      </w:r>
    </w:p>
    <w:p w:rsidR="00B55F0B" w:rsidRPr="002E5771" w:rsidRDefault="00B55F0B" w:rsidP="002E5771">
      <w:pPr>
        <w:widowControl w:val="0"/>
        <w:spacing w:after="0" w:line="240" w:lineRule="auto"/>
        <w:jc w:val="center"/>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№______________ от_______________ </w:t>
      </w:r>
    </w:p>
    <w:p w:rsidR="00B55F0B" w:rsidRPr="002E5771" w:rsidRDefault="00B55F0B" w:rsidP="002E5771">
      <w:pPr>
        <w:widowControl w:val="0"/>
        <w:spacing w:after="0" w:line="240" w:lineRule="auto"/>
        <w:jc w:val="center"/>
        <w:rPr>
          <w:rFonts w:ascii="Arial" w:eastAsia="Times New Roman" w:hAnsi="Arial" w:cs="Arial"/>
          <w:i/>
          <w:iCs/>
          <w:sz w:val="24"/>
          <w:szCs w:val="24"/>
          <w:lang w:val="x-none" w:eastAsia="x-none"/>
        </w:rPr>
      </w:pPr>
      <w:r w:rsidRPr="002E5771">
        <w:rPr>
          <w:rFonts w:ascii="Arial" w:eastAsia="Times New Roman" w:hAnsi="Arial" w:cs="Arial"/>
          <w:i/>
          <w:iCs/>
          <w:sz w:val="24"/>
          <w:szCs w:val="24"/>
          <w:lang w:val="x-none" w:eastAsia="x-none"/>
        </w:rPr>
        <w:t>(номер и дата решения)</w:t>
      </w:r>
    </w:p>
    <w:p w:rsidR="00B55F0B" w:rsidRDefault="00B55F0B" w:rsidP="002E5771">
      <w:pPr>
        <w:widowControl w:val="0"/>
        <w:spacing w:after="0" w:line="240" w:lineRule="auto"/>
        <w:jc w:val="both"/>
        <w:rPr>
          <w:rFonts w:ascii="Arial" w:eastAsia="Times New Roman" w:hAnsi="Arial" w:cs="Arial"/>
          <w:sz w:val="24"/>
          <w:szCs w:val="24"/>
          <w:lang w:eastAsia="x-none"/>
        </w:rPr>
      </w:pPr>
    </w:p>
    <w:p w:rsidR="001A29AB" w:rsidRPr="001A29AB" w:rsidRDefault="001A29AB" w:rsidP="002E5771">
      <w:pPr>
        <w:widowControl w:val="0"/>
        <w:spacing w:after="0" w:line="240" w:lineRule="auto"/>
        <w:jc w:val="both"/>
        <w:rPr>
          <w:rFonts w:ascii="Arial" w:eastAsia="Times New Roman" w:hAnsi="Arial" w:cs="Arial"/>
          <w:sz w:val="24"/>
          <w:szCs w:val="24"/>
          <w:lang w:eastAsia="x-none"/>
        </w:rPr>
      </w:pPr>
    </w:p>
    <w:p w:rsidR="00B55F0B" w:rsidRDefault="00B55F0B" w:rsidP="00F95238">
      <w:pPr>
        <w:widowControl w:val="0"/>
        <w:autoSpaceDE w:val="0"/>
        <w:autoSpaceDN w:val="0"/>
        <w:spacing w:after="0" w:line="240" w:lineRule="auto"/>
        <w:ind w:firstLine="567"/>
        <w:jc w:val="both"/>
        <w:outlineLvl w:val="1"/>
        <w:rPr>
          <w:rFonts w:ascii="Arial" w:eastAsia="Times New Roman" w:hAnsi="Arial" w:cs="Arial"/>
          <w:sz w:val="24"/>
          <w:szCs w:val="24"/>
          <w:lang w:eastAsia="ru-RU" w:bidi="ru-RU"/>
        </w:rPr>
      </w:pPr>
      <w:r w:rsidRPr="002E5771">
        <w:rPr>
          <w:rFonts w:ascii="Arial" w:eastAsia="Times New Roman" w:hAnsi="Arial" w:cs="Arial"/>
          <w:sz w:val="24"/>
          <w:szCs w:val="24"/>
          <w:lang w:eastAsia="ru-RU" w:bidi="ru-RU"/>
        </w:rPr>
        <w:t>По результатам рассмотрения заявления по услуге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№______________ от__________ и приложенных к нему документов принято решение отказать в предоставлении услуги, по следующим основаниям:</w:t>
      </w:r>
    </w:p>
    <w:p w:rsidR="00F95238" w:rsidRPr="002E5771" w:rsidRDefault="00F95238" w:rsidP="00F95238">
      <w:pPr>
        <w:widowControl w:val="0"/>
        <w:autoSpaceDE w:val="0"/>
        <w:autoSpaceDN w:val="0"/>
        <w:spacing w:after="0" w:line="240" w:lineRule="auto"/>
        <w:ind w:firstLine="567"/>
        <w:jc w:val="both"/>
        <w:outlineLvl w:val="1"/>
        <w:rPr>
          <w:rFonts w:ascii="Arial" w:eastAsia="Times New Roman" w:hAnsi="Arial" w:cs="Arial"/>
          <w:sz w:val="24"/>
          <w:szCs w:val="24"/>
          <w:lang w:eastAsia="ru-RU" w:bidi="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5387"/>
        <w:gridCol w:w="2409"/>
      </w:tblGrid>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 пункта административного регламента</w:t>
            </w:r>
          </w:p>
        </w:tc>
        <w:tc>
          <w:tcPr>
            <w:tcW w:w="5387" w:type="dxa"/>
          </w:tcPr>
          <w:p w:rsidR="00B55F0B" w:rsidRPr="00F95238" w:rsidRDefault="00B55F0B" w:rsidP="002E5771">
            <w:pPr>
              <w:widowControl w:val="0"/>
              <w:spacing w:after="0" w:line="240" w:lineRule="auto"/>
              <w:jc w:val="center"/>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Наименование основания для отказа в соответствии</w:t>
            </w:r>
            <w:r w:rsidR="002759B8">
              <w:rPr>
                <w:rFonts w:ascii="Arial" w:eastAsia="Times New Roman" w:hAnsi="Arial" w:cs="Arial"/>
                <w:sz w:val="16"/>
                <w:szCs w:val="16"/>
                <w:lang w:val="x-none" w:eastAsia="x-none"/>
              </w:rPr>
              <w:t xml:space="preserve"> </w:t>
            </w:r>
            <w:r w:rsidRPr="00F95238">
              <w:rPr>
                <w:rFonts w:ascii="Arial" w:eastAsia="Times New Roman" w:hAnsi="Arial" w:cs="Arial"/>
                <w:sz w:val="16"/>
                <w:szCs w:val="16"/>
                <w:lang w:val="x-none" w:eastAsia="x-none"/>
              </w:rPr>
              <w:t>с единым стандартом</w:t>
            </w:r>
          </w:p>
        </w:tc>
        <w:tc>
          <w:tcPr>
            <w:tcW w:w="2409" w:type="dxa"/>
          </w:tcPr>
          <w:p w:rsidR="00B55F0B" w:rsidRPr="00F95238" w:rsidRDefault="00B55F0B" w:rsidP="002E5771">
            <w:pPr>
              <w:widowControl w:val="0"/>
              <w:spacing w:after="0" w:line="240" w:lineRule="auto"/>
              <w:jc w:val="center"/>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Разъяснение причин отказа</w:t>
            </w:r>
            <w:r w:rsidR="002759B8">
              <w:rPr>
                <w:rFonts w:ascii="Arial" w:eastAsia="Times New Roman" w:hAnsi="Arial" w:cs="Arial"/>
                <w:sz w:val="16"/>
                <w:szCs w:val="16"/>
                <w:lang w:val="x-none" w:eastAsia="x-none"/>
              </w:rPr>
              <w:t xml:space="preserve"> </w:t>
            </w:r>
            <w:r w:rsidRPr="00F95238">
              <w:rPr>
                <w:rFonts w:ascii="Arial" w:eastAsia="Times New Roman" w:hAnsi="Arial" w:cs="Arial"/>
                <w:sz w:val="16"/>
                <w:szCs w:val="16"/>
                <w:lang w:val="x-none" w:eastAsia="x-none"/>
              </w:rPr>
              <w:t>в предоставлении услуги</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eastAsia="x-none"/>
              </w:rPr>
              <w:t>часть 1 пункта 2.18.</w:t>
            </w:r>
          </w:p>
        </w:tc>
        <w:tc>
          <w:tcPr>
            <w:tcW w:w="5387" w:type="dxa"/>
          </w:tcPr>
          <w:p w:rsidR="00B55F0B" w:rsidRPr="00F95238" w:rsidRDefault="00B55F0B" w:rsidP="002E5771">
            <w:pPr>
              <w:widowControl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Отсутствие документов (сведений), предусмотренных нормативными правовыми актами Российской Федерации</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Times New Roman" w:hAnsi="Arial" w:cs="Arial"/>
                <w:sz w:val="16"/>
                <w:szCs w:val="16"/>
                <w:lang w:eastAsia="x-none"/>
              </w:rPr>
            </w:pPr>
            <w:r w:rsidRPr="00F95238">
              <w:rPr>
                <w:rFonts w:ascii="Arial" w:eastAsia="Times New Roman" w:hAnsi="Arial" w:cs="Arial"/>
                <w:sz w:val="16"/>
                <w:szCs w:val="16"/>
                <w:lang w:eastAsia="x-none"/>
              </w:rPr>
              <w:t>часть 3 пункта 2.18.</w:t>
            </w:r>
          </w:p>
        </w:tc>
        <w:tc>
          <w:tcPr>
            <w:tcW w:w="5387" w:type="dxa"/>
          </w:tcPr>
          <w:p w:rsidR="00B55F0B" w:rsidRPr="00F95238" w:rsidRDefault="00B55F0B" w:rsidP="002E5771">
            <w:pPr>
              <w:widowControl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Заявление о предоставлении земельного участка подано</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случаях, не предусмотренных статьи 39.5 Земельного кодекса Российской Федерации</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Times New Roman" w:hAnsi="Arial" w:cs="Arial"/>
                <w:sz w:val="16"/>
                <w:szCs w:val="16"/>
                <w:lang w:eastAsia="x-none"/>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Отсутствие документов, предусмотренных пунктом 12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rPr>
          <w:trHeight w:val="1692"/>
        </w:trPr>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lastRenderedPageBreak/>
              <w:t>часть 2 пункта 2.18.</w:t>
            </w:r>
          </w:p>
        </w:tc>
        <w:tc>
          <w:tcPr>
            <w:tcW w:w="5387"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Times New Roman" w:hAnsi="Arial" w:cs="Arial"/>
                <w:sz w:val="16"/>
                <w:szCs w:val="16"/>
                <w:lang w:eastAsia="x-none"/>
              </w:rPr>
              <w:t>Отсутствие документов, предусмотренных пунктом 13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Times New Roman" w:hAnsi="Arial" w:cs="Arial"/>
                <w:sz w:val="16"/>
                <w:szCs w:val="16"/>
                <w:lang w:eastAsia="x-none"/>
              </w:rPr>
              <w:t>Отсутствие документов, предусмотренных пунктом 15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Times New Roman" w:hAnsi="Arial" w:cs="Arial"/>
                <w:sz w:val="16"/>
                <w:szCs w:val="16"/>
                <w:lang w:eastAsia="x-none"/>
              </w:rPr>
              <w:t>Отсутствие документов, предусмотренных пунктом 16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Отсутствие документов, предусмотренных пунктом 17</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 пунктов 18 Перечня документов, подтверждающих право заявителя на приобретение земельного участка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 №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Times New Roman" w:hAnsi="Arial" w:cs="Arial"/>
                <w:sz w:val="16"/>
                <w:szCs w:val="16"/>
                <w:lang w:eastAsia="x-none"/>
              </w:rPr>
              <w:t xml:space="preserve">Отсутствие документов, предусмотренных пунктом 17 Перечня документов, подтверждающих право заявителя 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Times New Roman" w:hAnsi="Arial" w:cs="Arial"/>
                <w:sz w:val="16"/>
                <w:szCs w:val="16"/>
                <w:lang w:eastAsia="x-none"/>
              </w:rPr>
              <w:t>часть 2 пункта 2.18.</w:t>
            </w:r>
          </w:p>
        </w:tc>
        <w:tc>
          <w:tcPr>
            <w:tcW w:w="5387"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Times New Roman" w:hAnsi="Arial" w:cs="Arial"/>
                <w:sz w:val="16"/>
                <w:szCs w:val="16"/>
                <w:lang w:eastAsia="x-none"/>
              </w:rPr>
              <w:t>Отсутствие документов, предусмотренных пунктом 19 Перечня документов, подтверждающих право заявителя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приобретение земельного участка без проведения торгов, утверждённым Приказом </w:t>
            </w:r>
            <w:proofErr w:type="spellStart"/>
            <w:r w:rsidRPr="00F95238">
              <w:rPr>
                <w:rFonts w:ascii="Arial" w:eastAsia="Times New Roman" w:hAnsi="Arial" w:cs="Arial"/>
                <w:sz w:val="16"/>
                <w:szCs w:val="16"/>
                <w:lang w:eastAsia="x-none"/>
              </w:rPr>
              <w:t>Росреестра</w:t>
            </w:r>
            <w:proofErr w:type="spellEnd"/>
            <w:r w:rsidRPr="00F95238">
              <w:rPr>
                <w:rFonts w:ascii="Arial" w:eastAsia="Times New Roman" w:hAnsi="Arial" w:cs="Arial"/>
                <w:sz w:val="16"/>
                <w:szCs w:val="16"/>
                <w:lang w:eastAsia="x-none"/>
              </w:rPr>
              <w:t xml:space="preserve"> от 02.09.2020</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w:t>
            </w:r>
            <w:proofErr w:type="gramEnd"/>
            <w:r w:rsidRPr="00F95238">
              <w:rPr>
                <w:rFonts w:ascii="Arial" w:eastAsia="Times New Roman" w:hAnsi="Arial" w:cs="Arial"/>
                <w:sz w:val="16"/>
                <w:szCs w:val="16"/>
                <w:lang w:eastAsia="x-none"/>
              </w:rPr>
              <w:t>/0321 «Об утверждении перечня документов, подтверждающих право заявителя на приобретение земельного участка без проведения торгов»</w:t>
            </w:r>
          </w:p>
        </w:tc>
        <w:tc>
          <w:tcPr>
            <w:tcW w:w="2409" w:type="dxa"/>
          </w:tcPr>
          <w:p w:rsidR="00B55F0B" w:rsidRPr="00F95238" w:rsidRDefault="00B55F0B" w:rsidP="002E5771">
            <w:pPr>
              <w:widowControl w:val="0"/>
              <w:spacing w:after="0" w:line="240" w:lineRule="auto"/>
              <w:jc w:val="both"/>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3</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1 статьи 39.16 Земельного кодекса Российской Федерации, c заявлением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обратилось лицо, которое в соответствии с земельным законодательством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не имеет права на приобретение земельного участка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без проведения торгов </w:t>
            </w:r>
          </w:p>
        </w:tc>
        <w:tc>
          <w:tcPr>
            <w:tcW w:w="2409" w:type="dxa"/>
          </w:tcPr>
          <w:p w:rsidR="00B55F0B" w:rsidRPr="00F95238" w:rsidRDefault="00B55F0B" w:rsidP="002E5771">
            <w:pPr>
              <w:widowControl w:val="0"/>
              <w:spacing w:after="0" w:line="240" w:lineRule="auto"/>
              <w:jc w:val="both"/>
              <w:rPr>
                <w:rFonts w:ascii="Arial" w:eastAsia="Times New Roman" w:hAnsi="Arial" w:cs="Arial"/>
                <w:sz w:val="16"/>
                <w:szCs w:val="16"/>
                <w:lang w:val="x-none" w:eastAsia="x-none"/>
              </w:rPr>
            </w:pPr>
            <w:r w:rsidRPr="00F95238">
              <w:rPr>
                <w:rFonts w:ascii="Arial" w:eastAsia="Times New Roman" w:hAnsi="Arial" w:cs="Arial"/>
                <w:sz w:val="16"/>
                <w:szCs w:val="16"/>
                <w:lang w:val="x-none" w:eastAsia="x-none"/>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4</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2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соответствии с подпунктом 10 пункта</w:t>
            </w:r>
            <w:proofErr w:type="gramEnd"/>
            <w:r w:rsidRPr="00F95238">
              <w:rPr>
                <w:rFonts w:ascii="Arial" w:eastAsia="Times New Roman" w:hAnsi="Arial" w:cs="Arial"/>
                <w:sz w:val="16"/>
                <w:szCs w:val="16"/>
                <w:lang w:eastAsia="x-none"/>
              </w:rPr>
              <w:t xml:space="preserve"> 2 статьи 39.10 Земельного кодекса Российской Федерации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5</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3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огородным) либо собственников земельных участков, расположенных в границах территории ведения гражданами</w:t>
            </w:r>
            <w:proofErr w:type="gramEnd"/>
            <w:r w:rsidRPr="00F95238">
              <w:rPr>
                <w:rFonts w:ascii="Arial" w:eastAsia="Times New Roman" w:hAnsi="Arial" w:cs="Arial"/>
                <w:sz w:val="16"/>
                <w:szCs w:val="16"/>
                <w:lang w:eastAsia="x-none"/>
              </w:rPr>
              <w:t xml:space="preserve"> садоводства или огородничества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для собственных нужд (если земельный участок является земельным участком общего назначения)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eastAsia="x-none"/>
              </w:rPr>
              <w:t>ч</w:t>
            </w:r>
            <w:proofErr w:type="spellStart"/>
            <w:r w:rsidRPr="00F95238">
              <w:rPr>
                <w:rFonts w:ascii="Arial" w:eastAsia="Times New Roman" w:hAnsi="Arial" w:cs="Arial"/>
                <w:sz w:val="16"/>
                <w:szCs w:val="16"/>
                <w:lang w:val="x-none" w:eastAsia="x-none"/>
              </w:rPr>
              <w:t>асть</w:t>
            </w:r>
            <w:proofErr w:type="spellEnd"/>
            <w:r w:rsidRPr="00F95238">
              <w:rPr>
                <w:rFonts w:ascii="Arial" w:eastAsia="Times New Roman" w:hAnsi="Arial" w:cs="Arial"/>
                <w:sz w:val="16"/>
                <w:szCs w:val="16"/>
                <w:lang w:eastAsia="x-none"/>
              </w:rPr>
              <w:t xml:space="preserve"> 7</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4 статьи 39.16 Земельного кодекса Российской Федерации, на указанном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земельном участке расположены здание, сооружение, объект незавершенного строительства, принадлежащие гражданам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юридическим лицам, за исключением случаев, если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на земельном участке расположены сооружения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том числе сооружения, строительство которых</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не завершено), размещение которых допускается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на основании сервитута, публичного сервитута,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объекты, размещенные</w:t>
            </w:r>
            <w:proofErr w:type="gramEnd"/>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 xml:space="preserve">в соответствии со статьей 39.36 Земельного кодекса </w:t>
            </w:r>
            <w:r w:rsidRPr="00F95238">
              <w:rPr>
                <w:rFonts w:ascii="Arial" w:eastAsia="Times New Roman" w:hAnsi="Arial" w:cs="Arial"/>
                <w:sz w:val="16"/>
                <w:szCs w:val="16"/>
                <w:lang w:eastAsia="x-none"/>
              </w:rPr>
              <w:lastRenderedPageBreak/>
              <w:t>Российской Федерации, либо</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w:t>
            </w:r>
            <w:proofErr w:type="gramEnd"/>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постройки или ее приведении в соответствие</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lastRenderedPageBreak/>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lastRenderedPageBreak/>
              <w:t xml:space="preserve">часть </w:t>
            </w:r>
            <w:r w:rsidRPr="00F95238">
              <w:rPr>
                <w:rFonts w:ascii="Arial" w:eastAsia="Times New Roman" w:hAnsi="Arial" w:cs="Arial"/>
                <w:sz w:val="16"/>
                <w:szCs w:val="16"/>
                <w:lang w:eastAsia="x-none"/>
              </w:rPr>
              <w:t>8</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5 статьи 39.16 Земельного кодекса Российской Федерации, на указанном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объекты</w:t>
            </w:r>
            <w:proofErr w:type="gramEnd"/>
            <w:r w:rsidRPr="00F95238">
              <w:rPr>
                <w:rFonts w:ascii="Arial" w:eastAsia="Times New Roman" w:hAnsi="Arial" w:cs="Arial"/>
                <w:sz w:val="16"/>
                <w:szCs w:val="16"/>
                <w:lang w:eastAsia="x-none"/>
              </w:rPr>
              <w:t xml:space="preserve">,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9</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6 статьи 39.16 Земельного кодекса Российской Федерации, 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в заявлении о предоставлении земельного участка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eastAsia="x-none"/>
              </w:rPr>
              <w:t>ч</w:t>
            </w:r>
            <w:proofErr w:type="spellStart"/>
            <w:r w:rsidRPr="00F95238">
              <w:rPr>
                <w:rFonts w:ascii="Arial" w:eastAsia="Times New Roman" w:hAnsi="Arial" w:cs="Arial"/>
                <w:sz w:val="16"/>
                <w:szCs w:val="16"/>
                <w:lang w:val="x-none" w:eastAsia="x-none"/>
              </w:rPr>
              <w:t>асть</w:t>
            </w:r>
            <w:proofErr w:type="spellEnd"/>
            <w:r w:rsidRPr="00F95238">
              <w:rPr>
                <w:rFonts w:ascii="Arial" w:eastAsia="Times New Roman" w:hAnsi="Arial" w:cs="Arial"/>
                <w:sz w:val="16"/>
                <w:szCs w:val="16"/>
                <w:lang w:eastAsia="x-none"/>
              </w:rPr>
              <w:t xml:space="preserve"> 10</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7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является зарезервированным для государственных</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w:t>
            </w:r>
            <w:proofErr w:type="gramEnd"/>
            <w:r w:rsidRPr="00F95238">
              <w:rPr>
                <w:rFonts w:ascii="Arial" w:eastAsia="Times New Roman" w:hAnsi="Arial" w:cs="Arial"/>
                <w:sz w:val="16"/>
                <w:szCs w:val="16"/>
                <w:lang w:eastAsia="x-none"/>
              </w:rPr>
              <w:t xml:space="preserve"> о резервировании земельного участка, за исключением случая предоставления земельного участка для целей резервирования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11</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8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расположен в границах территории, в отношении которой</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с другим лицом заключен договор о развитии застроенной территории, за исключением случаев, если с заявлением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обратился собственник здания, сооружения, помещений в них, объекта незавершенного строительства, расположенных</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на таком земельном</w:t>
            </w:r>
            <w:proofErr w:type="gramEnd"/>
            <w:r w:rsidRPr="00F95238">
              <w:rPr>
                <w:rFonts w:ascii="Arial" w:eastAsia="Times New Roman" w:hAnsi="Arial" w:cs="Arial"/>
                <w:sz w:val="16"/>
                <w:szCs w:val="16"/>
                <w:lang w:eastAsia="x-none"/>
              </w:rPr>
              <w:t xml:space="preserve"> </w:t>
            </w:r>
            <w:proofErr w:type="gramStart"/>
            <w:r w:rsidRPr="00F95238">
              <w:rPr>
                <w:rFonts w:ascii="Arial" w:eastAsia="Times New Roman" w:hAnsi="Arial" w:cs="Arial"/>
                <w:sz w:val="16"/>
                <w:szCs w:val="16"/>
                <w:lang w:eastAsia="x-none"/>
              </w:rPr>
              <w:t>участке</w:t>
            </w:r>
            <w:proofErr w:type="gramEnd"/>
            <w:r w:rsidRPr="00F95238">
              <w:rPr>
                <w:rFonts w:ascii="Arial" w:eastAsia="Times New Roman" w:hAnsi="Arial" w:cs="Arial"/>
                <w:sz w:val="16"/>
                <w:szCs w:val="16"/>
                <w:lang w:eastAsia="x-none"/>
              </w:rPr>
              <w:t xml:space="preserve">, или правообладатель такого земельного участка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12</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43399D">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9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расположен в границах территории, в отношении которой</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с другим лицом заключен договор о комплексном развитии территории, или земельный участок образован</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из земельного участка, в отношении которого с другим лицом заключен договор о комплексном развитии территории, за исключением случаев, если такой</w:t>
            </w:r>
            <w:proofErr w:type="gramEnd"/>
            <w:r w:rsidRPr="00F95238">
              <w:rPr>
                <w:rFonts w:ascii="Arial" w:eastAsia="Times New Roman" w:hAnsi="Arial" w:cs="Arial"/>
                <w:sz w:val="16"/>
                <w:szCs w:val="16"/>
                <w:lang w:eastAsia="x-none"/>
              </w:rPr>
              <w:t xml:space="preserve">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sidR="0043399D">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о предоставлении такого земельного участка обратилось лицо, уполномоченное на строительство указанных объектов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13</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43399D">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10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 в соответствии с утвержденной документацией</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w:t>
            </w:r>
            <w:proofErr w:type="gramEnd"/>
            <w:r w:rsidRPr="00F95238">
              <w:rPr>
                <w:rFonts w:ascii="Arial" w:eastAsia="Times New Roman" w:hAnsi="Arial" w:cs="Arial"/>
                <w:sz w:val="16"/>
                <w:szCs w:val="16"/>
                <w:lang w:eastAsia="x-none"/>
              </w:rPr>
              <w:t xml:space="preserve">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w:t>
            </w:r>
            <w:r w:rsidR="0043399D">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по строительству указанных объектов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lastRenderedPageBreak/>
              <w:t xml:space="preserve">часть </w:t>
            </w:r>
            <w:r w:rsidRPr="00F95238">
              <w:rPr>
                <w:rFonts w:ascii="Arial" w:eastAsia="Times New Roman" w:hAnsi="Arial" w:cs="Arial"/>
                <w:sz w:val="16"/>
                <w:szCs w:val="16"/>
                <w:lang w:eastAsia="x-none"/>
              </w:rPr>
              <w:t>14</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11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о предоставлении земельного участка земельный участок является предметом аукциона, </w:t>
            </w:r>
            <w:proofErr w:type="gramStart"/>
            <w:r w:rsidRPr="00F95238">
              <w:rPr>
                <w:rFonts w:ascii="Arial" w:eastAsia="Times New Roman" w:hAnsi="Arial" w:cs="Arial"/>
                <w:sz w:val="16"/>
                <w:szCs w:val="16"/>
                <w:lang w:eastAsia="x-none"/>
              </w:rPr>
              <w:t>извещение</w:t>
            </w:r>
            <w:proofErr w:type="gramEnd"/>
            <w:r w:rsidRPr="00F95238">
              <w:rPr>
                <w:rFonts w:ascii="Arial" w:eastAsia="Times New Roman" w:hAnsi="Arial" w:cs="Arial"/>
                <w:sz w:val="16"/>
                <w:szCs w:val="16"/>
                <w:lang w:eastAsia="x-none"/>
              </w:rPr>
              <w:t xml:space="preserve"> о проведении которого размещено в соответствии с пунктом 19 статьи 39.11 Земельного кодекса Российской Федерации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15</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12 статьи 39.16 Земельного кодекса Российской Федерации,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на право заключения договора его аренды при условии,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что такой земельный участок образован в соответствии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с подпунктом 4</w:t>
            </w:r>
            <w:proofErr w:type="gramEnd"/>
            <w:r w:rsidRPr="00F95238">
              <w:rPr>
                <w:rFonts w:ascii="Arial" w:eastAsia="Times New Roman" w:hAnsi="Arial" w:cs="Arial"/>
                <w:sz w:val="16"/>
                <w:szCs w:val="16"/>
                <w:lang w:eastAsia="x-none"/>
              </w:rPr>
              <w:t xml:space="preserve"> пункта 4 статьи 39.11 Земельного кодекса Российской Федерации и уполномоченным органом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16</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43399D">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13 статьи 39.16 Земельного кодекса Российской Федерации,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r w:rsidR="0043399D">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или осуществления крестьянским (фермерским) хозяйством его деятельности </w:t>
            </w:r>
            <w:proofErr w:type="gramEnd"/>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17</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14 статьи 39.16 Земельного кодекса Российской Федерации, разрешенное использование земельного участка не соответствует целям использования такого земельного участка, указанным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заявлении о предоставлении земельного участка,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за исключением случаев размещения линейного объекта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в соответствии с утвержденным проектом планировки территории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 xml:space="preserve">18 </w:t>
            </w:r>
            <w:r w:rsidRPr="00F95238">
              <w:rPr>
                <w:rFonts w:ascii="Arial" w:eastAsia="Times New Roman" w:hAnsi="Arial" w:cs="Arial"/>
                <w:sz w:val="16"/>
                <w:szCs w:val="16"/>
                <w:lang w:val="x-none" w:eastAsia="x-none"/>
              </w:rPr>
              <w:t>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14.1 статьи 39.16 Земельного кодекса Российской Федерации,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в соответствии с целями использования такого земельного участка, указанными в заявлении о предоставлении земельного участка </w:t>
            </w:r>
            <w:proofErr w:type="gramEnd"/>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19</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17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соответствии с утвержденными документами территориального планирования и (или) документацией</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обратилось лицо,</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не уполномоченное на строительство этих</w:t>
            </w:r>
            <w:proofErr w:type="gramEnd"/>
            <w:r w:rsidRPr="00F95238">
              <w:rPr>
                <w:rFonts w:ascii="Arial" w:eastAsia="Times New Roman" w:hAnsi="Arial" w:cs="Arial"/>
                <w:sz w:val="16"/>
                <w:szCs w:val="16"/>
                <w:lang w:eastAsia="x-none"/>
              </w:rPr>
              <w:t xml:space="preserve"> объектов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20</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43399D">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18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 предназначен для размещения здания, сооружения</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w:t>
            </w:r>
            <w:r w:rsidR="0043399D">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на строительство этих здания, сооружения </w:t>
            </w:r>
            <w:proofErr w:type="gramEnd"/>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21</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 xml:space="preserve">В соответствии с подпунктом 19 статьи 39.16 Земельного кодекса Российской Федерации, предоставление земельного участка на заявленном виде прав не допускается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22</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20 статьи 39.16 Земельного кодекса Российской Федерации, в отношении земельного участка, указанного в заявлен</w:t>
            </w:r>
            <w:proofErr w:type="gramStart"/>
            <w:r w:rsidRPr="00F95238">
              <w:rPr>
                <w:rFonts w:ascii="Arial" w:eastAsia="Times New Roman" w:hAnsi="Arial" w:cs="Arial"/>
                <w:sz w:val="16"/>
                <w:szCs w:val="16"/>
                <w:lang w:eastAsia="x-none"/>
              </w:rPr>
              <w:t>ии о е</w:t>
            </w:r>
            <w:proofErr w:type="gramEnd"/>
            <w:r w:rsidRPr="00F95238">
              <w:rPr>
                <w:rFonts w:ascii="Arial" w:eastAsia="Times New Roman" w:hAnsi="Arial" w:cs="Arial"/>
                <w:sz w:val="16"/>
                <w:szCs w:val="16"/>
                <w:lang w:eastAsia="x-none"/>
              </w:rPr>
              <w:t>го предоставлении,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не установлен вид разрешенного использования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23</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21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земельный участок</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не отнесен к определенной категории земель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24</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22 статьи 39.16 Земельного кодекса Российской Федерации, в отношении земельного участка, указанного в заявлен</w:t>
            </w:r>
            <w:proofErr w:type="gramStart"/>
            <w:r w:rsidRPr="00F95238">
              <w:rPr>
                <w:rFonts w:ascii="Arial" w:eastAsia="Times New Roman" w:hAnsi="Arial" w:cs="Arial"/>
                <w:sz w:val="16"/>
                <w:szCs w:val="16"/>
                <w:lang w:eastAsia="x-none"/>
              </w:rPr>
              <w:t>ии о е</w:t>
            </w:r>
            <w:proofErr w:type="gramEnd"/>
            <w:r w:rsidRPr="00F95238">
              <w:rPr>
                <w:rFonts w:ascii="Arial" w:eastAsia="Times New Roman" w:hAnsi="Arial" w:cs="Arial"/>
                <w:sz w:val="16"/>
                <w:szCs w:val="16"/>
                <w:lang w:eastAsia="x-none"/>
              </w:rPr>
              <w:t>го предоставлении, принято решение о предварительном согласовании его предоставления, срок действия которого не истек,</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и с заявлением о предоставлении земельного участка обратилось иное не указанное в этом решении лицо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25</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23 статьи 39.16 Земельного кодекса Российской Федерации, указанный в заявлении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о предоставлении </w:t>
            </w:r>
            <w:r w:rsidRPr="00F95238">
              <w:rPr>
                <w:rFonts w:ascii="Arial" w:eastAsia="Times New Roman" w:hAnsi="Arial" w:cs="Arial"/>
                <w:sz w:val="16"/>
                <w:szCs w:val="16"/>
                <w:lang w:eastAsia="x-none"/>
              </w:rPr>
              <w:lastRenderedPageBreak/>
              <w:t>земельного участка земельный участок изъят для государственных или муниципальных нужд</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муниципальных нужд в связи с признанием многоквартирного</w:t>
            </w:r>
            <w:proofErr w:type="gramEnd"/>
            <w:r w:rsidRPr="00F95238">
              <w:rPr>
                <w:rFonts w:ascii="Arial" w:eastAsia="Times New Roman" w:hAnsi="Arial" w:cs="Arial"/>
                <w:sz w:val="16"/>
                <w:szCs w:val="16"/>
                <w:lang w:eastAsia="x-none"/>
              </w:rPr>
              <w:t xml:space="preserve"> дома, который расположен на таком земельном участке, аварийным и подлежащим сносу</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или реконструкции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lastRenderedPageBreak/>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lastRenderedPageBreak/>
              <w:t xml:space="preserve">часть </w:t>
            </w:r>
            <w:r w:rsidRPr="00F95238">
              <w:rPr>
                <w:rFonts w:ascii="Arial" w:eastAsia="Times New Roman" w:hAnsi="Arial" w:cs="Arial"/>
                <w:sz w:val="16"/>
                <w:szCs w:val="16"/>
                <w:lang w:eastAsia="x-none"/>
              </w:rPr>
              <w:t>26</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r w:rsidRPr="00F95238">
              <w:rPr>
                <w:rFonts w:ascii="Arial" w:eastAsia="Times New Roman" w:hAnsi="Arial" w:cs="Arial"/>
                <w:sz w:val="16"/>
                <w:szCs w:val="16"/>
                <w:lang w:eastAsia="x-none"/>
              </w:rPr>
              <w:t>В соответствии с подпунктом 24 статьи 39.16 Земельного кодекса Российской Федерации, границы земельного участка, указанного в заявлен</w:t>
            </w:r>
            <w:proofErr w:type="gramStart"/>
            <w:r w:rsidRPr="00F95238">
              <w:rPr>
                <w:rFonts w:ascii="Arial" w:eastAsia="Times New Roman" w:hAnsi="Arial" w:cs="Arial"/>
                <w:sz w:val="16"/>
                <w:szCs w:val="16"/>
                <w:lang w:eastAsia="x-none"/>
              </w:rPr>
              <w:t>ии о е</w:t>
            </w:r>
            <w:proofErr w:type="gramEnd"/>
            <w:r w:rsidRPr="00F95238">
              <w:rPr>
                <w:rFonts w:ascii="Arial" w:eastAsia="Times New Roman" w:hAnsi="Arial" w:cs="Arial"/>
                <w:sz w:val="16"/>
                <w:szCs w:val="16"/>
                <w:lang w:eastAsia="x-none"/>
              </w:rPr>
              <w:t xml:space="preserve">го предоставлении, подлежат уточнению в соответствии с Федеральным законом от 13.07.2015 г. № 218-ФЗ «О государственной регистрации недвижимости» </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27</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25 статьи 39.16 Земельного кодекса Российской Федерации,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или в проектной документации лесных участков,</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 xml:space="preserve">в соответствии с которыми такой земельный участок образован, более чем на десять процентов </w:t>
            </w:r>
            <w:proofErr w:type="gramEnd"/>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r w:rsidR="00B55F0B" w:rsidRPr="002E5771" w:rsidTr="003C0A7E">
        <w:tc>
          <w:tcPr>
            <w:tcW w:w="1951" w:type="dxa"/>
          </w:tcPr>
          <w:p w:rsidR="00B55F0B" w:rsidRPr="00F95238" w:rsidRDefault="00B55F0B" w:rsidP="002E5771">
            <w:pPr>
              <w:widowControl w:val="0"/>
              <w:spacing w:after="0" w:line="240" w:lineRule="auto"/>
              <w:jc w:val="center"/>
              <w:rPr>
                <w:rFonts w:ascii="Arial" w:eastAsia="Times New Roman" w:hAnsi="Arial" w:cs="Arial"/>
                <w:sz w:val="16"/>
                <w:szCs w:val="16"/>
                <w:lang w:eastAsia="x-none"/>
              </w:rPr>
            </w:pPr>
            <w:r w:rsidRPr="00F95238">
              <w:rPr>
                <w:rFonts w:ascii="Arial" w:eastAsia="Times New Roman" w:hAnsi="Arial" w:cs="Arial"/>
                <w:sz w:val="16"/>
                <w:szCs w:val="16"/>
                <w:lang w:val="x-none" w:eastAsia="x-none"/>
              </w:rPr>
              <w:t xml:space="preserve">часть </w:t>
            </w:r>
            <w:r w:rsidRPr="00F95238">
              <w:rPr>
                <w:rFonts w:ascii="Arial" w:eastAsia="Times New Roman" w:hAnsi="Arial" w:cs="Arial"/>
                <w:sz w:val="16"/>
                <w:szCs w:val="16"/>
                <w:lang w:eastAsia="x-none"/>
              </w:rPr>
              <w:t>28</w:t>
            </w:r>
            <w:r w:rsidRPr="00F95238">
              <w:rPr>
                <w:rFonts w:ascii="Arial" w:eastAsia="Times New Roman" w:hAnsi="Arial" w:cs="Arial"/>
                <w:sz w:val="16"/>
                <w:szCs w:val="16"/>
                <w:lang w:val="x-none" w:eastAsia="x-none"/>
              </w:rPr>
              <w:t xml:space="preserve"> пункта 2.18.</w:t>
            </w:r>
          </w:p>
        </w:tc>
        <w:tc>
          <w:tcPr>
            <w:tcW w:w="5387" w:type="dxa"/>
          </w:tcPr>
          <w:p w:rsidR="00B55F0B" w:rsidRPr="00F95238" w:rsidRDefault="00B55F0B" w:rsidP="002E5771">
            <w:pPr>
              <w:widowControl w:val="0"/>
              <w:autoSpaceDE w:val="0"/>
              <w:autoSpaceDN w:val="0"/>
              <w:adjustRightInd w:val="0"/>
              <w:spacing w:after="0" w:line="240" w:lineRule="auto"/>
              <w:jc w:val="both"/>
              <w:rPr>
                <w:rFonts w:ascii="Arial" w:eastAsia="Times New Roman" w:hAnsi="Arial" w:cs="Arial"/>
                <w:sz w:val="16"/>
                <w:szCs w:val="16"/>
                <w:lang w:eastAsia="x-none"/>
              </w:rPr>
            </w:pPr>
            <w:proofErr w:type="gramStart"/>
            <w:r w:rsidRPr="00F95238">
              <w:rPr>
                <w:rFonts w:ascii="Arial" w:eastAsia="Times New Roman" w:hAnsi="Arial" w:cs="Arial"/>
                <w:sz w:val="16"/>
                <w:szCs w:val="16"/>
                <w:lang w:eastAsia="x-none"/>
              </w:rPr>
              <w:t>В соответствии с подпунктом 26 статьи 39.16 Земельного кодекса Российской Федерации, с заявлением</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о предоставлении земельного участка, включенного</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перечень государственного имущества или перечень муниципального имущества, предусмотренные частью 4 статьи 18 Федерального закона от 24.07.2007 г. № 209-ФЗ «О развитии малого и среднего предпринимательства</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в Российской Федерации», обратилось лицо, которое</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не является субъектом малого или среднего предпринимательства, или лицо, в отношении</w:t>
            </w:r>
            <w:proofErr w:type="gramEnd"/>
            <w:r w:rsidRPr="00F95238">
              <w:rPr>
                <w:rFonts w:ascii="Arial" w:eastAsia="Times New Roman" w:hAnsi="Arial" w:cs="Arial"/>
                <w:sz w:val="16"/>
                <w:szCs w:val="16"/>
                <w:lang w:eastAsia="x-none"/>
              </w:rPr>
              <w:t xml:space="preserve"> которого</w:t>
            </w:r>
            <w:r w:rsidR="002759B8">
              <w:rPr>
                <w:rFonts w:ascii="Arial" w:eastAsia="Times New Roman" w:hAnsi="Arial" w:cs="Arial"/>
                <w:sz w:val="16"/>
                <w:szCs w:val="16"/>
                <w:lang w:eastAsia="x-none"/>
              </w:rPr>
              <w:t xml:space="preserve"> </w:t>
            </w:r>
            <w:r w:rsidRPr="00F95238">
              <w:rPr>
                <w:rFonts w:ascii="Arial" w:eastAsia="Times New Roman" w:hAnsi="Arial" w:cs="Arial"/>
                <w:sz w:val="16"/>
                <w:szCs w:val="16"/>
                <w:lang w:eastAsia="x-none"/>
              </w:rPr>
              <w:t>не может оказываться поддержка в соответствии с частью 3 статьи 14 указанного Федерального закона</w:t>
            </w:r>
          </w:p>
        </w:tc>
        <w:tc>
          <w:tcPr>
            <w:tcW w:w="2409" w:type="dxa"/>
          </w:tcPr>
          <w:p w:rsidR="00B55F0B" w:rsidRPr="00F95238" w:rsidRDefault="00B55F0B" w:rsidP="002E5771">
            <w:pPr>
              <w:widowControl w:val="0"/>
              <w:spacing w:after="0" w:line="240" w:lineRule="auto"/>
              <w:rPr>
                <w:rFonts w:ascii="Arial" w:eastAsia="Calibri" w:hAnsi="Arial" w:cs="Arial"/>
                <w:sz w:val="16"/>
                <w:szCs w:val="16"/>
              </w:rPr>
            </w:pPr>
            <w:r w:rsidRPr="00F95238">
              <w:rPr>
                <w:rFonts w:ascii="Arial" w:eastAsia="Calibri" w:hAnsi="Arial" w:cs="Arial"/>
                <w:sz w:val="16"/>
                <w:szCs w:val="16"/>
              </w:rPr>
              <w:t>Указываются основания такого вывода</w:t>
            </w:r>
          </w:p>
        </w:tc>
      </w:tr>
    </w:tbl>
    <w:p w:rsidR="00B55F0B" w:rsidRPr="002E5771" w:rsidRDefault="00B55F0B" w:rsidP="00E93BB6">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Вы вправе повторно обратиться в орган, уполномоченный на предоставление услуги с заявлением</w:t>
      </w:r>
      <w:r w:rsidRPr="002E5771">
        <w:rPr>
          <w:rFonts w:ascii="Arial" w:eastAsia="Times New Roman" w:hAnsi="Arial" w:cs="Arial"/>
          <w:sz w:val="24"/>
          <w:szCs w:val="24"/>
          <w:lang w:eastAsia="x-none"/>
        </w:rPr>
        <w:t xml:space="preserve"> </w:t>
      </w:r>
      <w:r w:rsidRPr="002E5771">
        <w:rPr>
          <w:rFonts w:ascii="Arial" w:eastAsia="Times New Roman" w:hAnsi="Arial" w:cs="Arial"/>
          <w:sz w:val="24"/>
          <w:szCs w:val="24"/>
          <w:lang w:val="x-none" w:eastAsia="x-none"/>
        </w:rPr>
        <w:t>о предоставлении услуги после устранения указанных нарушений.</w:t>
      </w:r>
    </w:p>
    <w:p w:rsidR="00B55F0B" w:rsidRPr="002E5771" w:rsidRDefault="00B55F0B" w:rsidP="00E93BB6">
      <w:pPr>
        <w:widowControl w:val="0"/>
        <w:spacing w:after="0" w:line="240" w:lineRule="auto"/>
        <w:ind w:firstLine="567"/>
        <w:jc w:val="both"/>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tblGrid>
      <w:tr w:rsidR="00B55F0B" w:rsidRPr="002E5771" w:rsidTr="003C0A7E">
        <w:trPr>
          <w:trHeight w:val="509"/>
        </w:trPr>
        <w:tc>
          <w:tcPr>
            <w:tcW w:w="2463" w:type="dxa"/>
            <w:vAlign w:val="center"/>
          </w:tcPr>
          <w:p w:rsidR="00B55F0B" w:rsidRPr="002E5771" w:rsidRDefault="00B55F0B" w:rsidP="002E5771">
            <w:pPr>
              <w:widowControl w:val="0"/>
              <w:spacing w:after="0" w:line="240" w:lineRule="auto"/>
              <w:ind w:firstLine="400"/>
              <w:jc w:val="center"/>
              <w:rPr>
                <w:rFonts w:ascii="Arial" w:eastAsia="Times New Roman" w:hAnsi="Arial" w:cs="Arial"/>
                <w:sz w:val="24"/>
                <w:szCs w:val="24"/>
                <w:lang w:eastAsia="ru-RU"/>
              </w:rPr>
            </w:pPr>
            <w:r w:rsidRPr="002E5771">
              <w:rPr>
                <w:rFonts w:ascii="Arial" w:eastAsia="Times New Roman" w:hAnsi="Arial" w:cs="Arial"/>
                <w:sz w:val="24"/>
                <w:szCs w:val="24"/>
                <w:lang w:eastAsia="ru-RU"/>
              </w:rPr>
              <w:t>Сведения об электронной подписи</w:t>
            </w:r>
          </w:p>
        </w:tc>
      </w:tr>
    </w:tbl>
    <w:p w:rsidR="00B55F0B" w:rsidRPr="002E5771" w:rsidRDefault="00B55F0B" w:rsidP="002E5771">
      <w:pPr>
        <w:widowControl w:val="0"/>
        <w:spacing w:after="0" w:line="240" w:lineRule="auto"/>
        <w:rPr>
          <w:rFonts w:ascii="Arial" w:eastAsia="Times New Roman" w:hAnsi="Arial" w:cs="Arial"/>
          <w:sz w:val="24"/>
          <w:szCs w:val="24"/>
          <w:lang w:eastAsia="x-none"/>
        </w:rPr>
      </w:pP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Ф.И.О.</w:t>
      </w:r>
      <w:r w:rsidRPr="002E5771">
        <w:rPr>
          <w:rFonts w:ascii="Arial" w:eastAsia="Times New Roman" w:hAnsi="Arial" w:cs="Arial"/>
          <w:sz w:val="24"/>
          <w:szCs w:val="24"/>
          <w:lang w:eastAsia="x-none"/>
        </w:rPr>
        <w:t>*</w:t>
      </w:r>
      <w:r w:rsidR="00E93BB6">
        <w:rPr>
          <w:rFonts w:ascii="Arial" w:eastAsia="Times New Roman" w:hAnsi="Arial" w:cs="Arial"/>
          <w:sz w:val="24"/>
          <w:szCs w:val="24"/>
          <w:lang w:val="x-none" w:eastAsia="x-none"/>
        </w:rPr>
        <w:t>_______________________</w:t>
      </w:r>
      <w:r w:rsidRPr="002E5771">
        <w:rPr>
          <w:rFonts w:ascii="Arial" w:eastAsia="Times New Roman" w:hAnsi="Arial" w:cs="Arial"/>
          <w:sz w:val="24"/>
          <w:szCs w:val="24"/>
          <w:lang w:val="x-none" w:eastAsia="x-none"/>
        </w:rPr>
        <w:t>_,</w:t>
      </w:r>
      <w:r w:rsidR="002759B8">
        <w:rPr>
          <w:rFonts w:ascii="Arial" w:eastAsia="Times New Roman" w:hAnsi="Arial" w:cs="Arial"/>
          <w:sz w:val="24"/>
          <w:szCs w:val="24"/>
          <w:lang w:val="x-none" w:eastAsia="x-none"/>
        </w:rPr>
        <w:t xml:space="preserve"> </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val="x-none" w:eastAsia="x-none"/>
        </w:rPr>
      </w:pPr>
      <w:r w:rsidRPr="002E5771">
        <w:rPr>
          <w:rFonts w:ascii="Arial" w:eastAsia="Times New Roman" w:hAnsi="Arial" w:cs="Arial"/>
          <w:sz w:val="24"/>
          <w:szCs w:val="24"/>
          <w:lang w:val="x-none" w:eastAsia="x-none"/>
        </w:rPr>
        <w:t xml:space="preserve">Должность уполномоченного </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r w:rsidRPr="002E5771">
        <w:rPr>
          <w:rFonts w:ascii="Arial" w:eastAsia="Times New Roman" w:hAnsi="Arial" w:cs="Arial"/>
          <w:sz w:val="24"/>
          <w:szCs w:val="24"/>
          <w:lang w:val="x-none" w:eastAsia="x-none"/>
        </w:rPr>
        <w:t>должностного лица_______________</w:t>
      </w:r>
    </w:p>
    <w:p w:rsidR="00B55F0B" w:rsidRPr="002E5771" w:rsidRDefault="00B55F0B" w:rsidP="002E5771">
      <w:pPr>
        <w:widowControl w:val="0"/>
        <w:tabs>
          <w:tab w:val="left" w:leader="underscore" w:pos="3490"/>
        </w:tabs>
        <w:spacing w:after="0" w:line="240" w:lineRule="auto"/>
        <w:rPr>
          <w:rFonts w:ascii="Arial" w:eastAsia="Times New Roman" w:hAnsi="Arial" w:cs="Arial"/>
          <w:sz w:val="24"/>
          <w:szCs w:val="24"/>
          <w:lang w:eastAsia="x-none"/>
        </w:rPr>
      </w:pPr>
    </w:p>
    <w:p w:rsidR="00B55F0B" w:rsidRPr="002E5771" w:rsidRDefault="00B55F0B" w:rsidP="002E5771">
      <w:pPr>
        <w:widowControl w:val="0"/>
        <w:spacing w:after="0" w:line="240" w:lineRule="auto"/>
        <w:ind w:firstLine="720"/>
        <w:jc w:val="both"/>
        <w:rPr>
          <w:rFonts w:ascii="Arial" w:eastAsia="Times New Roman" w:hAnsi="Arial" w:cs="Arial"/>
          <w:i/>
          <w:sz w:val="24"/>
          <w:szCs w:val="24"/>
          <w:lang w:eastAsia="x-none"/>
        </w:rPr>
      </w:pPr>
    </w:p>
    <w:p w:rsidR="008F557E" w:rsidRDefault="00B55F0B" w:rsidP="00E93BB6">
      <w:pPr>
        <w:widowControl w:val="0"/>
        <w:autoSpaceDE w:val="0"/>
        <w:autoSpaceDN w:val="0"/>
        <w:spacing w:after="0" w:line="240" w:lineRule="auto"/>
        <w:outlineLvl w:val="1"/>
        <w:rPr>
          <w:rFonts w:ascii="Arial" w:eastAsia="Times New Roman" w:hAnsi="Arial" w:cs="Arial"/>
          <w:sz w:val="24"/>
          <w:szCs w:val="24"/>
          <w:lang w:eastAsia="ru-RU"/>
        </w:rPr>
        <w:sectPr w:rsidR="008F557E" w:rsidSect="002E5771">
          <w:headerReference w:type="default" r:id="rId39"/>
          <w:pgSz w:w="11906" w:h="16838"/>
          <w:pgMar w:top="1134" w:right="851" w:bottom="1134" w:left="1701" w:header="709" w:footer="709" w:gutter="0"/>
          <w:cols w:space="708"/>
          <w:docGrid w:linePitch="360"/>
        </w:sectPr>
      </w:pPr>
      <w:r w:rsidRPr="002E5771">
        <w:rPr>
          <w:rFonts w:ascii="Arial" w:eastAsia="Times New Roman" w:hAnsi="Arial" w:cs="Arial"/>
          <w:sz w:val="24"/>
          <w:szCs w:val="24"/>
          <w:lang w:eastAsia="ru-RU"/>
        </w:rPr>
        <w:t>Ф.И.О.*- отчество указывается при наличии</w:t>
      </w:r>
    </w:p>
    <w:p w:rsidR="00B55F0B" w:rsidRPr="002E5771" w:rsidRDefault="00B55F0B" w:rsidP="008F557E">
      <w:pPr>
        <w:widowControl w:val="0"/>
        <w:autoSpaceDE w:val="0"/>
        <w:autoSpaceDN w:val="0"/>
        <w:spacing w:after="0" w:line="240" w:lineRule="auto"/>
        <w:ind w:right="-255"/>
        <w:outlineLvl w:val="1"/>
        <w:rPr>
          <w:rFonts w:ascii="Arial" w:eastAsia="Times New Roman" w:hAnsi="Arial" w:cs="Arial"/>
          <w:sz w:val="24"/>
          <w:szCs w:val="24"/>
          <w:lang w:eastAsia="ru-RU"/>
        </w:rPr>
      </w:pP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 xml:space="preserve">Приложение № </w:t>
      </w:r>
      <w:r>
        <w:rPr>
          <w:rFonts w:ascii="Arial" w:eastAsia="Times New Roman" w:hAnsi="Arial" w:cs="Arial"/>
          <w:b/>
          <w:sz w:val="32"/>
          <w:szCs w:val="32"/>
          <w:lang w:eastAsia="ru-RU"/>
        </w:rPr>
        <w:t>5</w:t>
      </w:r>
    </w:p>
    <w:p w:rsidR="008F557E" w:rsidRPr="00C66FBB" w:rsidRDefault="008F557E" w:rsidP="008F557E">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«Предоставление земельного участка,</w:t>
      </w: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8F557E" w:rsidRPr="00C66FBB"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гражданину или юридическому лицу</w:t>
      </w:r>
    </w:p>
    <w:p w:rsidR="008F557E" w:rsidRDefault="008F557E" w:rsidP="008F557E">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E50BA6" w:rsidRPr="00E50BA6" w:rsidRDefault="00E50BA6" w:rsidP="002E5771">
      <w:pPr>
        <w:widowControl w:val="0"/>
        <w:spacing w:after="0" w:line="240" w:lineRule="auto"/>
        <w:jc w:val="center"/>
        <w:rPr>
          <w:rFonts w:ascii="Arial" w:eastAsia="Calibri" w:hAnsi="Arial" w:cs="Arial"/>
          <w:sz w:val="24"/>
          <w:szCs w:val="24"/>
        </w:rPr>
      </w:pPr>
    </w:p>
    <w:p w:rsidR="00E50BA6" w:rsidRPr="00E50BA6" w:rsidRDefault="00E50BA6" w:rsidP="002E5771">
      <w:pPr>
        <w:widowControl w:val="0"/>
        <w:spacing w:after="0" w:line="240" w:lineRule="auto"/>
        <w:jc w:val="center"/>
        <w:rPr>
          <w:rFonts w:ascii="Arial" w:eastAsia="Calibri" w:hAnsi="Arial" w:cs="Arial"/>
          <w:sz w:val="24"/>
          <w:szCs w:val="24"/>
        </w:rPr>
      </w:pPr>
    </w:p>
    <w:p w:rsidR="00B55F0B" w:rsidRPr="008F557E" w:rsidRDefault="008F557E" w:rsidP="002E5771">
      <w:pPr>
        <w:widowControl w:val="0"/>
        <w:spacing w:after="0" w:line="240" w:lineRule="auto"/>
        <w:jc w:val="center"/>
        <w:rPr>
          <w:rFonts w:ascii="Arial" w:eastAsia="Calibri" w:hAnsi="Arial" w:cs="Arial"/>
          <w:b/>
          <w:sz w:val="32"/>
          <w:szCs w:val="32"/>
        </w:rPr>
      </w:pPr>
      <w:r w:rsidRPr="008F557E">
        <w:rPr>
          <w:rFonts w:ascii="Arial" w:eastAsia="Calibri" w:hAnsi="Arial" w:cs="Arial"/>
          <w:b/>
          <w:sz w:val="32"/>
          <w:szCs w:val="32"/>
        </w:rPr>
        <w:t>ПЕРЕЧЕНЬ ДОКУМЕНТОВ, ПОДТВЕРЖДАЮЩИХ ПРАВО ЗАЯВИТЕЛЯ НА ПРИОБРЕТЕНИЕ ЗЕМЕЛЬНОГО УЧАСТКА В СОБСТВЕННОСТЬ БЕСПЛАТНО</w:t>
      </w:r>
    </w:p>
    <w:p w:rsidR="008F557E" w:rsidRDefault="008F557E" w:rsidP="002E5771">
      <w:pPr>
        <w:widowControl w:val="0"/>
        <w:spacing w:after="0" w:line="240" w:lineRule="auto"/>
        <w:jc w:val="center"/>
        <w:rPr>
          <w:rFonts w:ascii="Arial" w:eastAsia="Calibri" w:hAnsi="Arial" w:cs="Arial"/>
          <w:sz w:val="24"/>
          <w:szCs w:val="24"/>
        </w:rPr>
      </w:pPr>
    </w:p>
    <w:p w:rsidR="00F126EA" w:rsidRPr="00F126EA" w:rsidRDefault="00F126EA" w:rsidP="002E5771">
      <w:pPr>
        <w:widowControl w:val="0"/>
        <w:spacing w:after="0" w:line="240" w:lineRule="auto"/>
        <w:jc w:val="center"/>
        <w:rPr>
          <w:rFonts w:ascii="Arial" w:eastAsia="Calibri" w:hAnsi="Arial" w:cs="Arial"/>
          <w:sz w:val="24"/>
          <w:szCs w:val="24"/>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4883"/>
      </w:tblGrid>
      <w:tr w:rsidR="00B55F0B" w:rsidRPr="002E5771" w:rsidTr="003C0A7E">
        <w:tc>
          <w:tcPr>
            <w:tcW w:w="454"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w:t>
            </w:r>
          </w:p>
        </w:tc>
        <w:tc>
          <w:tcPr>
            <w:tcW w:w="1814"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Основание предоставления земельного участка без проведения торгов</w:t>
            </w:r>
          </w:p>
        </w:tc>
        <w:tc>
          <w:tcPr>
            <w:tcW w:w="1757"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Вид права, на котором осуществляется предоставление земельного участка бесплатно или за плату</w:t>
            </w:r>
          </w:p>
        </w:tc>
        <w:tc>
          <w:tcPr>
            <w:tcW w:w="2778"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Заявитель</w:t>
            </w:r>
          </w:p>
        </w:tc>
        <w:tc>
          <w:tcPr>
            <w:tcW w:w="2835"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Земельный участок</w:t>
            </w:r>
          </w:p>
          <w:p w:rsidR="00B55F0B" w:rsidRPr="00E50BA6" w:rsidRDefault="00B55F0B" w:rsidP="002E5771">
            <w:pPr>
              <w:widowControl w:val="0"/>
              <w:spacing w:after="0" w:line="240" w:lineRule="auto"/>
              <w:rPr>
                <w:rFonts w:ascii="Arial" w:eastAsia="Calibri" w:hAnsi="Arial" w:cs="Arial"/>
                <w:sz w:val="16"/>
                <w:szCs w:val="16"/>
                <w:lang w:eastAsia="ru-RU"/>
              </w:rPr>
            </w:pPr>
          </w:p>
          <w:p w:rsidR="00B55F0B" w:rsidRPr="00E50BA6" w:rsidRDefault="00B55F0B" w:rsidP="002E5771">
            <w:pPr>
              <w:widowControl w:val="0"/>
              <w:spacing w:after="0" w:line="240" w:lineRule="auto"/>
              <w:rPr>
                <w:rFonts w:ascii="Arial" w:eastAsia="Calibri" w:hAnsi="Arial" w:cs="Arial"/>
                <w:sz w:val="16"/>
                <w:szCs w:val="16"/>
                <w:lang w:eastAsia="ru-RU"/>
              </w:rPr>
            </w:pPr>
          </w:p>
        </w:tc>
        <w:tc>
          <w:tcPr>
            <w:tcW w:w="4883"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proofErr w:type="gramStart"/>
            <w:r w:rsidRPr="00E50BA6">
              <w:rPr>
                <w:rFonts w:ascii="Arial" w:eastAsia="Times New Roman" w:hAnsi="Arial" w:cs="Arial"/>
                <w:sz w:val="16"/>
                <w:szCs w:val="16"/>
                <w:lang w:eastAsia="ru-RU"/>
              </w:rPr>
              <w:t>Документы, подтверждающие право заявителя</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или органа местного самоуправления, принимающим заявление о приобретении прав на земельный участок)</w:t>
            </w:r>
            <w:proofErr w:type="gramEnd"/>
          </w:p>
        </w:tc>
      </w:tr>
      <w:tr w:rsidR="00B55F0B" w:rsidRPr="002E5771" w:rsidTr="003C0A7E">
        <w:tc>
          <w:tcPr>
            <w:tcW w:w="454" w:type="dxa"/>
            <w:vMerge w:val="restart"/>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vMerge w:val="restart"/>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0" w:history="1">
              <w:r w:rsidR="00B55F0B" w:rsidRPr="00E50BA6">
                <w:rPr>
                  <w:rFonts w:ascii="Arial" w:eastAsia="Times New Roman" w:hAnsi="Arial" w:cs="Arial"/>
                  <w:sz w:val="16"/>
                  <w:szCs w:val="16"/>
                  <w:lang w:eastAsia="ru-RU"/>
                </w:rPr>
                <w:t>Подпункт 2 статьи 39.5</w:t>
              </w:r>
            </w:hyperlink>
            <w:r w:rsidR="00B55F0B" w:rsidRPr="00E50BA6">
              <w:rPr>
                <w:rFonts w:ascii="Arial" w:eastAsia="Times New Roman" w:hAnsi="Arial" w:cs="Arial"/>
                <w:sz w:val="16"/>
                <w:szCs w:val="16"/>
                <w:lang w:eastAsia="ru-RU"/>
              </w:rPr>
              <w:t xml:space="preserve"> Земельного кодекса Российской Федерации (далее - Земельный кодекс)</w:t>
            </w:r>
          </w:p>
        </w:tc>
        <w:tc>
          <w:tcPr>
            <w:tcW w:w="1757"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Земельный участок, на котором расположены здания или сооружения религиозного или благотворительного назначения</w:t>
            </w:r>
          </w:p>
        </w:tc>
        <w:tc>
          <w:tcPr>
            <w:tcW w:w="4883" w:type="dxa"/>
            <w:tcBorders>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 удостоверяющий (устанавливающий) права заявителя на испрашиваемый земельный участок,</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если право на такой земельный участок</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не зарегистрировано в ЕГРН (при наличии соответствующих прав на земельный участок)</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Сообщение заявителя (заявителей), содержащее перечень всех зданий, сооружений, расположенных</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 xml:space="preserve">на испрашиваемом земельном участке, с указанием кадастровых (условных, </w:t>
            </w:r>
            <w:r w:rsidRPr="00E50BA6">
              <w:rPr>
                <w:rFonts w:ascii="Arial" w:eastAsia="Times New Roman" w:hAnsi="Arial" w:cs="Arial"/>
                <w:sz w:val="16"/>
                <w:szCs w:val="16"/>
                <w:lang w:eastAsia="ru-RU"/>
              </w:rPr>
              <w:lastRenderedPageBreak/>
              <w:t>инвентарных) номеров</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 адресных ориентиров зданий, сооружений, принадлежащих на соответствующем праве заявителю</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 (о здании и (или) сооружении, расположенно</w:t>
            </w:r>
            <w:proofErr w:type="gramStart"/>
            <w:r w:rsidRPr="00E50BA6">
              <w:rPr>
                <w:rFonts w:ascii="Arial" w:eastAsia="Times New Roman" w:hAnsi="Arial" w:cs="Arial"/>
                <w:sz w:val="16"/>
                <w:szCs w:val="16"/>
                <w:lang w:eastAsia="ru-RU"/>
              </w:rPr>
              <w:t>м(</w:t>
            </w:r>
            <w:proofErr w:type="spellStart"/>
            <w:proofErr w:type="gramEnd"/>
            <w:r w:rsidRPr="00E50BA6">
              <w:rPr>
                <w:rFonts w:ascii="Arial" w:eastAsia="Times New Roman" w:hAnsi="Arial" w:cs="Arial"/>
                <w:sz w:val="16"/>
                <w:szCs w:val="16"/>
                <w:lang w:eastAsia="ru-RU"/>
              </w:rPr>
              <w:t>ых</w:t>
            </w:r>
            <w:proofErr w:type="spellEnd"/>
            <w:r w:rsidRPr="00E50BA6">
              <w:rPr>
                <w:rFonts w:ascii="Arial" w:eastAsia="Times New Roman" w:hAnsi="Arial" w:cs="Arial"/>
                <w:sz w:val="16"/>
                <w:szCs w:val="16"/>
                <w:lang w:eastAsia="ru-RU"/>
              </w:rPr>
              <w:t>)</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на испрашиваемом земельном участке)</w:t>
            </w:r>
          </w:p>
        </w:tc>
      </w:tr>
      <w:tr w:rsidR="00B55F0B" w:rsidRPr="002E5771" w:rsidTr="003C0A7E">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ЕГРЮЛ о юридическом лице, являющемся заявителем</w:t>
            </w:r>
          </w:p>
        </w:tc>
      </w:tr>
      <w:tr w:rsidR="00B55F0B" w:rsidRPr="002E5771" w:rsidTr="003C0A7E">
        <w:tc>
          <w:tcPr>
            <w:tcW w:w="454" w:type="dxa"/>
            <w:vMerge w:val="restart"/>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vMerge w:val="restart"/>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1" w:history="1">
              <w:r w:rsidR="00B55F0B" w:rsidRPr="00E50BA6">
                <w:rPr>
                  <w:rFonts w:ascii="Arial" w:eastAsia="Times New Roman" w:hAnsi="Arial" w:cs="Arial"/>
                  <w:sz w:val="16"/>
                  <w:szCs w:val="16"/>
                  <w:lang w:eastAsia="ru-RU"/>
                </w:rPr>
                <w:t>Подпункт 3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общую долевую собственность бесплатно</w:t>
            </w:r>
          </w:p>
        </w:tc>
        <w:tc>
          <w:tcPr>
            <w:tcW w:w="2778"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Лицо, уполномоченное</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на подачу заявления решением общего собрания членов СНТ или ОНТ</w:t>
            </w:r>
          </w:p>
        </w:tc>
        <w:tc>
          <w:tcPr>
            <w:tcW w:w="2835"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Земельный участок общего назначения, расположенный</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в границах территории ведения гражданами садоводства</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или огородничества</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для собственных нужд (далее - территория садоводства или огородничества)</w:t>
            </w:r>
          </w:p>
        </w:tc>
        <w:tc>
          <w:tcPr>
            <w:tcW w:w="4883" w:type="dxa"/>
            <w:tcBorders>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Решение общего собрания членов СНТ или ОНТ</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 приобретении земельного участка общего назначения, расположенного в границах территории садоводства</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или огородничества, с указанием долей в праве общей долевой собственности каждого собственника земельного участка</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Утвержденный проект межевания территории</w:t>
            </w:r>
          </w:p>
        </w:tc>
      </w:tr>
      <w:tr w:rsidR="00B55F0B" w:rsidRPr="002E5771" w:rsidTr="003C0A7E">
        <w:tblPrEx>
          <w:tblBorders>
            <w:insideH w:val="nil"/>
          </w:tblBorders>
        </w:tblPrEx>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ЕГРЮЛ в отношении СНТ или ОНТ</w:t>
            </w:r>
          </w:p>
        </w:tc>
      </w:tr>
      <w:tr w:rsidR="00B55F0B" w:rsidRPr="002E5771" w:rsidTr="003C0A7E">
        <w:tc>
          <w:tcPr>
            <w:tcW w:w="454" w:type="dxa"/>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2" w:history="1">
              <w:r w:rsidR="00B55F0B" w:rsidRPr="00E50BA6">
                <w:rPr>
                  <w:rFonts w:ascii="Arial" w:eastAsia="Times New Roman" w:hAnsi="Arial" w:cs="Arial"/>
                  <w:sz w:val="16"/>
                  <w:szCs w:val="16"/>
                  <w:lang w:eastAsia="ru-RU"/>
                </w:rPr>
                <w:t>Подпункт 4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 используемый более пяти лет в соответствии с разрешенным использованием</w:t>
            </w:r>
          </w:p>
        </w:tc>
        <w:tc>
          <w:tcPr>
            <w:tcW w:w="4883"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c>
          <w:tcPr>
            <w:tcW w:w="454" w:type="dxa"/>
            <w:vMerge w:val="restart"/>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vMerge w:val="restart"/>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3" w:history="1">
              <w:r w:rsidR="00B55F0B" w:rsidRPr="00E50BA6">
                <w:rPr>
                  <w:rFonts w:ascii="Arial" w:eastAsia="Times New Roman" w:hAnsi="Arial" w:cs="Arial"/>
                  <w:sz w:val="16"/>
                  <w:szCs w:val="16"/>
                  <w:lang w:eastAsia="ru-RU"/>
                </w:rPr>
                <w:t>Подпункт 5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Гражданин, работающий</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по основному месту работы</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 xml:space="preserve">в муниципальном образовании по </w:t>
            </w:r>
            <w:r w:rsidRPr="00E50BA6">
              <w:rPr>
                <w:rFonts w:ascii="Arial" w:eastAsia="Times New Roman" w:hAnsi="Arial" w:cs="Arial"/>
                <w:sz w:val="16"/>
                <w:szCs w:val="16"/>
                <w:lang w:eastAsia="ru-RU"/>
              </w:rPr>
              <w:lastRenderedPageBreak/>
              <w:t>специальности, которая установлена законом субъекта Российской Федерации</w:t>
            </w:r>
          </w:p>
        </w:tc>
        <w:tc>
          <w:tcPr>
            <w:tcW w:w="2835"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lastRenderedPageBreak/>
              <w:t>Земельный участок, предназначенный</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 xml:space="preserve">для индивидуального жилищного </w:t>
            </w:r>
            <w:r w:rsidRPr="00E50BA6">
              <w:rPr>
                <w:rFonts w:ascii="Arial" w:eastAsia="Times New Roman" w:hAnsi="Arial" w:cs="Arial"/>
                <w:sz w:val="16"/>
                <w:szCs w:val="16"/>
                <w:lang w:eastAsia="ru-RU"/>
              </w:rPr>
              <w:lastRenderedPageBreak/>
              <w:t>строительства</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или ведения личного подсобного хозяйства, расположенный</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в муниципальном образовании, определенном законом субъекта Российской Федерации</w:t>
            </w:r>
          </w:p>
        </w:tc>
        <w:tc>
          <w:tcPr>
            <w:tcW w:w="4883" w:type="dxa"/>
            <w:tcBorders>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B55F0B" w:rsidRPr="002E5771" w:rsidTr="003C0A7E">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c>
          <w:tcPr>
            <w:tcW w:w="454" w:type="dxa"/>
            <w:vMerge w:val="restart"/>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vMerge w:val="restart"/>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4" w:history="1">
              <w:r w:rsidR="00B55F0B" w:rsidRPr="00E50BA6">
                <w:rPr>
                  <w:rFonts w:ascii="Arial" w:eastAsia="Times New Roman" w:hAnsi="Arial" w:cs="Arial"/>
                  <w:sz w:val="16"/>
                  <w:szCs w:val="16"/>
                  <w:lang w:eastAsia="ru-RU"/>
                </w:rPr>
                <w:t>Подпункт 6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Граждане, имеющие трех</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и более детей</w:t>
            </w:r>
          </w:p>
        </w:tc>
        <w:tc>
          <w:tcPr>
            <w:tcW w:w="2835"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Случаи предоставления земельных участков устанавливаются законом субъекта Российской Федерации</w:t>
            </w:r>
          </w:p>
        </w:tc>
        <w:tc>
          <w:tcPr>
            <w:tcW w:w="4883" w:type="dxa"/>
            <w:tcBorders>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B55F0B" w:rsidRPr="002E5771" w:rsidTr="003C0A7E">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c>
          <w:tcPr>
            <w:tcW w:w="454" w:type="dxa"/>
            <w:vMerge w:val="restart"/>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vMerge w:val="restart"/>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5" w:history="1">
              <w:r w:rsidR="00B55F0B" w:rsidRPr="00E50BA6">
                <w:rPr>
                  <w:rFonts w:ascii="Arial" w:eastAsia="Times New Roman" w:hAnsi="Arial" w:cs="Arial"/>
                  <w:sz w:val="16"/>
                  <w:szCs w:val="16"/>
                  <w:lang w:eastAsia="ru-RU"/>
                </w:rPr>
                <w:t>Подпункт 7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Случаи предоставления земельных участков устанавливаются федеральным законом</w:t>
            </w:r>
          </w:p>
        </w:tc>
        <w:tc>
          <w:tcPr>
            <w:tcW w:w="4883" w:type="dxa"/>
            <w:tcBorders>
              <w:bottom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B55F0B" w:rsidRPr="002E5771" w:rsidTr="003C0A7E">
        <w:tc>
          <w:tcPr>
            <w:tcW w:w="454" w:type="dxa"/>
            <w:vMerge/>
          </w:tcPr>
          <w:p w:rsidR="00B55F0B" w:rsidRPr="00E50BA6" w:rsidRDefault="00B55F0B" w:rsidP="007F6287">
            <w:pPr>
              <w:widowControl w:val="0"/>
              <w:numPr>
                <w:ilvl w:val="0"/>
                <w:numId w:val="1"/>
              </w:numPr>
              <w:spacing w:after="0" w:line="240" w:lineRule="auto"/>
              <w:contextualSpacing/>
              <w:jc w:val="center"/>
              <w:rPr>
                <w:rFonts w:ascii="Arial" w:eastAsia="Times New Roman" w:hAnsi="Arial" w:cs="Arial"/>
                <w:sz w:val="16"/>
                <w:szCs w:val="16"/>
                <w:lang w:eastAsia="ru-RU"/>
              </w:rPr>
            </w:pPr>
          </w:p>
        </w:tc>
        <w:tc>
          <w:tcPr>
            <w:tcW w:w="1814"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1757"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778"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2835" w:type="dxa"/>
            <w:vMerge/>
          </w:tcPr>
          <w:p w:rsidR="00B55F0B" w:rsidRPr="00E50BA6" w:rsidRDefault="00B55F0B" w:rsidP="002E5771">
            <w:pPr>
              <w:widowControl w:val="0"/>
              <w:spacing w:after="0" w:line="240" w:lineRule="auto"/>
              <w:jc w:val="center"/>
              <w:rPr>
                <w:rFonts w:ascii="Arial" w:eastAsia="Calibri" w:hAnsi="Arial" w:cs="Arial"/>
                <w:sz w:val="16"/>
                <w:szCs w:val="16"/>
              </w:rPr>
            </w:pPr>
          </w:p>
        </w:tc>
        <w:tc>
          <w:tcPr>
            <w:tcW w:w="4883" w:type="dxa"/>
            <w:tcBorders>
              <w:top w:val="nil"/>
            </w:tcBorders>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 Выписка из ЕГРН об объекте недвижимости</w:t>
            </w:r>
            <w:r w:rsidR="002759B8">
              <w:rPr>
                <w:rFonts w:ascii="Arial" w:eastAsia="Times New Roman" w:hAnsi="Arial" w:cs="Arial"/>
                <w:sz w:val="16"/>
                <w:szCs w:val="16"/>
                <w:lang w:eastAsia="ru-RU"/>
              </w:rPr>
              <w:t xml:space="preserve"> </w:t>
            </w:r>
            <w:r w:rsidRPr="00E50BA6">
              <w:rPr>
                <w:rFonts w:ascii="Arial" w:eastAsia="Times New Roman" w:hAnsi="Arial" w:cs="Arial"/>
                <w:sz w:val="16"/>
                <w:szCs w:val="16"/>
                <w:lang w:eastAsia="ru-RU"/>
              </w:rPr>
              <w:t>(об испрашиваемом земельном участке)</w:t>
            </w:r>
          </w:p>
        </w:tc>
      </w:tr>
      <w:tr w:rsidR="00B55F0B" w:rsidRPr="002E5771" w:rsidTr="003C0A7E">
        <w:tc>
          <w:tcPr>
            <w:tcW w:w="454" w:type="dxa"/>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6" w:history="1">
              <w:r w:rsidR="00B55F0B" w:rsidRPr="00E50BA6">
                <w:rPr>
                  <w:rFonts w:ascii="Arial" w:eastAsia="Times New Roman" w:hAnsi="Arial" w:cs="Arial"/>
                  <w:sz w:val="16"/>
                  <w:szCs w:val="16"/>
                  <w:lang w:eastAsia="ru-RU"/>
                </w:rPr>
                <w:t>Подпункт 7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Отдельные категории граждан, устанавливаемые законом субъекта Российской Федерации</w:t>
            </w:r>
          </w:p>
        </w:tc>
        <w:tc>
          <w:tcPr>
            <w:tcW w:w="2835"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Случаи предоставления земельных участков устанавливаются законом субъекта Российской Федерации</w:t>
            </w:r>
          </w:p>
        </w:tc>
        <w:tc>
          <w:tcPr>
            <w:tcW w:w="4883"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B55F0B" w:rsidRPr="002E5771" w:rsidTr="003C0A7E">
        <w:tc>
          <w:tcPr>
            <w:tcW w:w="454" w:type="dxa"/>
          </w:tcPr>
          <w:p w:rsidR="00B55F0B" w:rsidRPr="00E50BA6" w:rsidRDefault="00B55F0B" w:rsidP="007F6287">
            <w:pPr>
              <w:widowControl w:val="0"/>
              <w:numPr>
                <w:ilvl w:val="0"/>
                <w:numId w:val="1"/>
              </w:numPr>
              <w:autoSpaceDE w:val="0"/>
              <w:autoSpaceDN w:val="0"/>
              <w:adjustRightInd w:val="0"/>
              <w:spacing w:after="0" w:line="240" w:lineRule="auto"/>
              <w:jc w:val="center"/>
              <w:rPr>
                <w:rFonts w:ascii="Arial" w:eastAsia="Times New Roman" w:hAnsi="Arial" w:cs="Arial"/>
                <w:sz w:val="16"/>
                <w:szCs w:val="16"/>
                <w:lang w:eastAsia="ru-RU"/>
              </w:rPr>
            </w:pPr>
          </w:p>
        </w:tc>
        <w:tc>
          <w:tcPr>
            <w:tcW w:w="1814" w:type="dxa"/>
          </w:tcPr>
          <w:p w:rsidR="00B55F0B" w:rsidRPr="00E50BA6" w:rsidRDefault="00E93BB6" w:rsidP="002E5771">
            <w:pPr>
              <w:widowControl w:val="0"/>
              <w:autoSpaceDE w:val="0"/>
              <w:autoSpaceDN w:val="0"/>
              <w:spacing w:after="0" w:line="240" w:lineRule="auto"/>
              <w:jc w:val="center"/>
              <w:rPr>
                <w:rFonts w:ascii="Arial" w:eastAsia="Times New Roman" w:hAnsi="Arial" w:cs="Arial"/>
                <w:sz w:val="16"/>
                <w:szCs w:val="16"/>
                <w:lang w:eastAsia="ru-RU"/>
              </w:rPr>
            </w:pPr>
            <w:hyperlink r:id="rId47" w:history="1">
              <w:r w:rsidR="00B55F0B" w:rsidRPr="00E50BA6">
                <w:rPr>
                  <w:rFonts w:ascii="Arial" w:eastAsia="Times New Roman" w:hAnsi="Arial" w:cs="Arial"/>
                  <w:sz w:val="16"/>
                  <w:szCs w:val="16"/>
                  <w:lang w:eastAsia="ru-RU"/>
                </w:rPr>
                <w:t>Подпункт 8 статьи 39.5</w:t>
              </w:r>
            </w:hyperlink>
            <w:r w:rsidR="00B55F0B" w:rsidRPr="00E50BA6">
              <w:rPr>
                <w:rFonts w:ascii="Arial" w:eastAsia="Times New Roman" w:hAnsi="Arial" w:cs="Arial"/>
                <w:sz w:val="16"/>
                <w:szCs w:val="16"/>
                <w:lang w:eastAsia="ru-RU"/>
              </w:rPr>
              <w:t xml:space="preserve"> Земельного кодекса</w:t>
            </w:r>
          </w:p>
        </w:tc>
        <w:tc>
          <w:tcPr>
            <w:tcW w:w="1757"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В собственность бесплатно</w:t>
            </w:r>
          </w:p>
        </w:tc>
        <w:tc>
          <w:tcPr>
            <w:tcW w:w="2778"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Случаи предоставления земельных участков устанавливаются законом субъекта Российской Федерации</w:t>
            </w:r>
          </w:p>
        </w:tc>
        <w:tc>
          <w:tcPr>
            <w:tcW w:w="4883" w:type="dxa"/>
          </w:tcPr>
          <w:p w:rsidR="00B55F0B" w:rsidRPr="00E50BA6" w:rsidRDefault="00B55F0B" w:rsidP="002E5771">
            <w:pPr>
              <w:widowControl w:val="0"/>
              <w:autoSpaceDE w:val="0"/>
              <w:autoSpaceDN w:val="0"/>
              <w:spacing w:after="0" w:line="240" w:lineRule="auto"/>
              <w:jc w:val="center"/>
              <w:rPr>
                <w:rFonts w:ascii="Arial" w:eastAsia="Times New Roman" w:hAnsi="Arial" w:cs="Arial"/>
                <w:sz w:val="16"/>
                <w:szCs w:val="16"/>
                <w:lang w:eastAsia="ru-RU"/>
              </w:rPr>
            </w:pPr>
            <w:r w:rsidRPr="00E50BA6">
              <w:rPr>
                <w:rFonts w:ascii="Arial" w:eastAsia="Times New Roman" w:hAnsi="Arial" w:cs="Arial"/>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bl>
    <w:p w:rsidR="00B55F0B" w:rsidRPr="00554397" w:rsidRDefault="00B55F0B" w:rsidP="00554397">
      <w:pPr>
        <w:widowControl w:val="0"/>
        <w:spacing w:after="0" w:line="240" w:lineRule="auto"/>
        <w:ind w:firstLine="567"/>
        <w:jc w:val="both"/>
        <w:rPr>
          <w:rFonts w:ascii="Arial" w:eastAsia="Calibri" w:hAnsi="Arial" w:cs="Arial"/>
          <w:sz w:val="24"/>
          <w:szCs w:val="24"/>
        </w:rPr>
      </w:pPr>
      <w:r w:rsidRPr="002E5771">
        <w:rPr>
          <w:rFonts w:ascii="Arial" w:eastAsia="Calibri" w:hAnsi="Arial" w:cs="Arial"/>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Управление),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2E5771">
        <w:rPr>
          <w:rFonts w:ascii="Arial" w:eastAsia="Calibri"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2E5771">
        <w:rPr>
          <w:rFonts w:ascii="Arial" w:eastAsia="Calibri" w:hAnsi="Arial" w:cs="Arial"/>
          <w:sz w:val="24"/>
          <w:szCs w:val="24"/>
        </w:rPr>
        <w:t xml:space="preserve"> органом посредством межведомственного информационного взаимодействия.</w:t>
      </w:r>
    </w:p>
    <w:p w:rsidR="00B55F0B" w:rsidRDefault="00B55F0B" w:rsidP="002E5771">
      <w:pPr>
        <w:widowControl w:val="0"/>
        <w:autoSpaceDE w:val="0"/>
        <w:autoSpaceDN w:val="0"/>
        <w:spacing w:after="0" w:line="240" w:lineRule="auto"/>
        <w:outlineLvl w:val="1"/>
        <w:rPr>
          <w:rFonts w:ascii="Arial" w:eastAsia="Times New Roman" w:hAnsi="Arial" w:cs="Arial"/>
          <w:sz w:val="24"/>
          <w:szCs w:val="24"/>
          <w:lang w:eastAsia="ru-RU"/>
        </w:rPr>
      </w:pPr>
    </w:p>
    <w:p w:rsidR="0069614E" w:rsidRPr="002E5771" w:rsidRDefault="0069614E" w:rsidP="002E5771">
      <w:pPr>
        <w:widowControl w:val="0"/>
        <w:autoSpaceDE w:val="0"/>
        <w:autoSpaceDN w:val="0"/>
        <w:spacing w:after="0" w:line="240" w:lineRule="auto"/>
        <w:outlineLvl w:val="1"/>
        <w:rPr>
          <w:rFonts w:ascii="Arial" w:eastAsia="Times New Roman" w:hAnsi="Arial" w:cs="Arial"/>
          <w:sz w:val="24"/>
          <w:szCs w:val="24"/>
          <w:lang w:eastAsia="ru-RU"/>
        </w:rPr>
      </w:pP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 xml:space="preserve">Приложение № </w:t>
      </w:r>
      <w:r>
        <w:rPr>
          <w:rFonts w:ascii="Arial" w:eastAsia="Times New Roman" w:hAnsi="Arial" w:cs="Arial"/>
          <w:b/>
          <w:sz w:val="32"/>
          <w:szCs w:val="32"/>
          <w:lang w:eastAsia="ru-RU"/>
        </w:rPr>
        <w:t>6</w:t>
      </w:r>
    </w:p>
    <w:p w:rsidR="00554397" w:rsidRPr="00C66FBB" w:rsidRDefault="00554397" w:rsidP="00554397">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«Предоставление земельного участка,</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гражданину или юридическому лицу</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B55F0B" w:rsidRPr="002E5771"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2E5771" w:rsidRDefault="00B55F0B" w:rsidP="002E5771">
      <w:pPr>
        <w:widowControl w:val="0"/>
        <w:spacing w:after="0" w:line="240" w:lineRule="auto"/>
        <w:jc w:val="center"/>
        <w:rPr>
          <w:rFonts w:ascii="Arial" w:eastAsia="Times New Roman" w:hAnsi="Arial" w:cs="Arial"/>
          <w:b/>
          <w:bCs/>
          <w:sz w:val="24"/>
          <w:szCs w:val="24"/>
          <w:lang w:val="x-none" w:eastAsia="x-none"/>
        </w:rPr>
      </w:pPr>
    </w:p>
    <w:p w:rsidR="00B55F0B" w:rsidRPr="00554397" w:rsidRDefault="00554397" w:rsidP="002E5771">
      <w:pPr>
        <w:widowControl w:val="0"/>
        <w:spacing w:after="0" w:line="240" w:lineRule="auto"/>
        <w:jc w:val="center"/>
        <w:rPr>
          <w:rFonts w:ascii="Arial" w:eastAsia="Times New Roman" w:hAnsi="Arial" w:cs="Arial"/>
          <w:b/>
          <w:bCs/>
          <w:sz w:val="32"/>
          <w:szCs w:val="32"/>
          <w:lang w:val="x-none" w:eastAsia="x-none"/>
        </w:rPr>
      </w:pPr>
      <w:r w:rsidRPr="00554397">
        <w:rPr>
          <w:rFonts w:ascii="Arial" w:eastAsia="Times New Roman" w:hAnsi="Arial" w:cs="Arial"/>
          <w:b/>
          <w:bCs/>
          <w:sz w:val="32"/>
          <w:szCs w:val="32"/>
          <w:lang w:val="x-none" w:eastAsia="x-none"/>
        </w:rPr>
        <w:t xml:space="preserve">СОСТАВ, ПОСЛЕДОВАТЕЛЬНОСТЬ И СРОКИ ВЫПОЛНЕНИЯ АДМИНИСТРАТИВНЫХ ПРОЦЕДУР (ДЕЙСТВИЙ) </w:t>
      </w:r>
    </w:p>
    <w:p w:rsidR="00B55F0B" w:rsidRPr="002E5771" w:rsidRDefault="00554397" w:rsidP="002E5771">
      <w:pPr>
        <w:widowControl w:val="0"/>
        <w:spacing w:after="0" w:line="240" w:lineRule="auto"/>
        <w:jc w:val="center"/>
        <w:rPr>
          <w:rFonts w:ascii="Arial" w:eastAsia="Times New Roman" w:hAnsi="Arial" w:cs="Arial"/>
          <w:b/>
          <w:bCs/>
          <w:sz w:val="24"/>
          <w:szCs w:val="24"/>
          <w:lang w:eastAsia="x-none"/>
        </w:rPr>
      </w:pPr>
      <w:r w:rsidRPr="00554397">
        <w:rPr>
          <w:rFonts w:ascii="Arial" w:eastAsia="Times New Roman" w:hAnsi="Arial" w:cs="Arial"/>
          <w:b/>
          <w:bCs/>
          <w:sz w:val="32"/>
          <w:szCs w:val="32"/>
          <w:lang w:val="x-none" w:eastAsia="x-none"/>
        </w:rPr>
        <w:t>ПРИ ПРЕДОСТАВЛЕНИИ МУНИЦИПАЛЬНОЙ УСЛУГИ</w:t>
      </w:r>
    </w:p>
    <w:p w:rsidR="00B55F0B" w:rsidRDefault="00B55F0B" w:rsidP="002E5771">
      <w:pPr>
        <w:widowControl w:val="0"/>
        <w:spacing w:after="0" w:line="240" w:lineRule="auto"/>
        <w:jc w:val="center"/>
        <w:rPr>
          <w:rFonts w:ascii="Arial" w:eastAsia="Times New Roman" w:hAnsi="Arial" w:cs="Arial"/>
          <w:sz w:val="24"/>
          <w:szCs w:val="24"/>
          <w:lang w:eastAsia="x-none"/>
        </w:rPr>
      </w:pPr>
    </w:p>
    <w:p w:rsidR="00020CF8" w:rsidRPr="002E5771" w:rsidRDefault="00020CF8" w:rsidP="002E5771">
      <w:pPr>
        <w:widowControl w:val="0"/>
        <w:spacing w:after="0" w:line="240" w:lineRule="auto"/>
        <w:jc w:val="center"/>
        <w:rPr>
          <w:rFonts w:ascii="Arial" w:eastAsia="Times New Roman" w:hAnsi="Arial" w:cs="Arial"/>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1735"/>
        <w:gridCol w:w="2222"/>
        <w:gridCol w:w="1886"/>
        <w:gridCol w:w="1701"/>
        <w:gridCol w:w="2237"/>
      </w:tblGrid>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Основание для начала административной процедуры</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Содержание административных действий</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Срок выполнения административных действий</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 xml:space="preserve">Должностное лицо, ответственное за выполнение административно </w:t>
            </w:r>
            <w:proofErr w:type="spellStart"/>
            <w:r w:rsidRPr="00554397">
              <w:rPr>
                <w:rFonts w:ascii="Arial" w:eastAsia="Times New Roman" w:hAnsi="Arial" w:cs="Arial"/>
                <w:sz w:val="16"/>
                <w:szCs w:val="16"/>
                <w:lang w:eastAsia="ru-RU"/>
              </w:rPr>
              <w:t>го</w:t>
            </w:r>
            <w:proofErr w:type="spellEnd"/>
            <w:r w:rsidRPr="00554397">
              <w:rPr>
                <w:rFonts w:ascii="Arial" w:eastAsia="Times New Roman" w:hAnsi="Arial" w:cs="Arial"/>
                <w:sz w:val="16"/>
                <w:szCs w:val="16"/>
                <w:lang w:eastAsia="ru-RU"/>
              </w:rPr>
              <w:t xml:space="preserve"> действия</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Место выполнения административного действия/ используемая информационная система</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Критерии принятия решения</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Результат административного действия, способ фиксации</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14709" w:type="dxa"/>
            <w:gridSpan w:val="7"/>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1. Проверка документов и регистрация заявления</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Поступление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документов</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для предоставления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Управление</w:t>
            </w: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Прием и проверка комплектности документов</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на наличие/отсутствие оснований для отказа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приеме документов, предусмотренных пунктом 2.14 Административного регламента</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1 рабочий день</w:t>
            </w:r>
          </w:p>
        </w:tc>
        <w:tc>
          <w:tcPr>
            <w:tcW w:w="2222"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 xml:space="preserve">Управление, </w:t>
            </w:r>
            <w:proofErr w:type="gramStart"/>
            <w:r w:rsidRPr="00554397">
              <w:rPr>
                <w:rFonts w:ascii="Arial" w:eastAsia="Times New Roman" w:hAnsi="Arial" w:cs="Arial"/>
                <w:sz w:val="16"/>
                <w:szCs w:val="16"/>
                <w:lang w:eastAsia="ru-RU"/>
              </w:rPr>
              <w:t>ответственный</w:t>
            </w:r>
            <w:proofErr w:type="gramEnd"/>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регистрация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документов</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ГИС (присвоение номера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датирование); назначение должностного лица, ответственного</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 и передача ему документов</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 случае выявления оснований для отказа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приеме документов, направление заявителю</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электронной форме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личный кабинет</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на ЕПГУ решения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 xml:space="preserve">об </w:t>
            </w:r>
            <w:r w:rsidRPr="00554397">
              <w:rPr>
                <w:rFonts w:ascii="Arial" w:eastAsia="Times New Roman" w:hAnsi="Arial" w:cs="Arial"/>
                <w:sz w:val="16"/>
                <w:szCs w:val="16"/>
                <w:lang w:eastAsia="ru-RU"/>
              </w:rPr>
              <w:lastRenderedPageBreak/>
              <w:t>отказе в приеме документов, необходимых</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для предоставления муниципальной услуги</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lastRenderedPageBreak/>
              <w:t>1 рабочий день</w:t>
            </w:r>
          </w:p>
        </w:tc>
        <w:tc>
          <w:tcPr>
            <w:tcW w:w="2222"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 случае непредставления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течение указанного срока необходимых документов (сведений из документов),</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не исправления выявленных нарушений, формирование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направление заявителю</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электронной форме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личный кабинет</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на ЕПГУ уведомления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об отказе в приеме документов, необходимых</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для предоставления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с указанием причин отказа</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222"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 случае отсутствия оснований для отказа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1735"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1 рабочий день</w:t>
            </w:r>
          </w:p>
        </w:tc>
        <w:tc>
          <w:tcPr>
            <w:tcW w:w="2222"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должностное лицо 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регистрацию корреспонденции</w:t>
            </w: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Проверка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документов, представленных</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для получения муниципальной услуги</w:t>
            </w:r>
          </w:p>
        </w:tc>
        <w:tc>
          <w:tcPr>
            <w:tcW w:w="1735"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222" w:type="dxa"/>
          </w:tcPr>
          <w:p w:rsidR="00B55F0B" w:rsidRPr="00554397" w:rsidRDefault="00B55F0B" w:rsidP="002E5771">
            <w:pPr>
              <w:widowControl w:val="0"/>
              <w:spacing w:after="0" w:line="240" w:lineRule="auto"/>
              <w:jc w:val="both"/>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roofErr w:type="gramStart"/>
            <w:r w:rsidRPr="00554397">
              <w:rPr>
                <w:rFonts w:ascii="Arial" w:eastAsia="Times New Roman" w:hAnsi="Arial" w:cs="Arial"/>
                <w:sz w:val="16"/>
                <w:szCs w:val="16"/>
                <w:lang w:eastAsia="ru-RU"/>
              </w:rPr>
              <w:t>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roofErr w:type="gramEnd"/>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Направленное заявителю электронное сообщение о приеме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рассмотрению либо отказа в приеме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рассмотрению согласно</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Приложению № 2</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Административному регламенту</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Направление заявителю электронного сообщения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приеме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рассмотрению либо отказа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приеме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рассмотрению</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с обоснованием отказа</w:t>
            </w:r>
          </w:p>
        </w:tc>
        <w:tc>
          <w:tcPr>
            <w:tcW w:w="1735"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222"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наличие/отсутствие оснований для отказа в приеме документов, предусмотренных пунктом 2.14 Административного регламента</w:t>
            </w:r>
          </w:p>
        </w:tc>
        <w:tc>
          <w:tcPr>
            <w:tcW w:w="2237"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r>
      <w:tr w:rsidR="00B55F0B" w:rsidRPr="002E5771" w:rsidTr="003C0A7E">
        <w:tc>
          <w:tcPr>
            <w:tcW w:w="14709" w:type="dxa"/>
            <w:gridSpan w:val="7"/>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2. Получение сведений посредством СМЭВ</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Пакет зарегистрированных документов, поступивших должностному лицу, ответственному</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направление межведомственных запросов в органы и организации, указанные в пункте 2.3 Административного регламента</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 день регистрации заявления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документов</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 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w:t>
            </w: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 / СМЭВ</w:t>
            </w:r>
          </w:p>
        </w:tc>
        <w:tc>
          <w:tcPr>
            <w:tcW w:w="1701"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 xml:space="preserve">отсутствие документов, необходимых </w:t>
            </w:r>
            <w:proofErr w:type="gramStart"/>
            <w:r w:rsidRPr="00554397">
              <w:rPr>
                <w:rFonts w:ascii="Arial" w:eastAsia="Times New Roman" w:hAnsi="Arial" w:cs="Arial"/>
                <w:sz w:val="16"/>
                <w:szCs w:val="16"/>
                <w:lang w:eastAsia="ru-RU"/>
              </w:rPr>
              <w:t>для</w:t>
            </w:r>
            <w:proofErr w:type="gramEnd"/>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предоставления</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 находящихся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распоряжении государственных органов (организаций)</w:t>
            </w:r>
          </w:p>
        </w:tc>
        <w:tc>
          <w:tcPr>
            <w:tcW w:w="2237"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направление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с использованием СМЭВ</w:t>
            </w:r>
          </w:p>
        </w:tc>
      </w:tr>
      <w:tr w:rsidR="00B55F0B" w:rsidRPr="002E5771" w:rsidTr="003C0A7E">
        <w:trPr>
          <w:trHeight w:val="552"/>
        </w:trPr>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получение ответов</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на межведомственные запросы, формирование полного комплекта документов</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от 3 до 5 рабочих дней со дня направления межведомственного запроса</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орган или организацию, предоставляющие документ</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информацию, если иные сроки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не предусмотрены законодательством РФ</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субъекта РФ</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 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w:t>
            </w: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 / СМЭВ</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получение</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документов</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(сведений),</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необходимых для</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предоставления</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муниципальной</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услуги</w:t>
            </w:r>
          </w:p>
        </w:tc>
      </w:tr>
      <w:tr w:rsidR="00B55F0B" w:rsidRPr="002E5771" w:rsidTr="003C0A7E">
        <w:tc>
          <w:tcPr>
            <w:tcW w:w="14709" w:type="dxa"/>
            <w:gridSpan w:val="7"/>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3. Рассмотрение документов и сведений</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Пакет зарегистрированных документов, поступивших должностному лицу, ответственному</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 день получения межведомственных запросов</w:t>
            </w:r>
          </w:p>
        </w:tc>
        <w:tc>
          <w:tcPr>
            <w:tcW w:w="2222" w:type="dxa"/>
          </w:tcPr>
          <w:p w:rsidR="00B55F0B" w:rsidRPr="00554397" w:rsidRDefault="00B55F0B" w:rsidP="002E5771">
            <w:pPr>
              <w:widowControl w:val="0"/>
              <w:spacing w:after="0" w:line="240" w:lineRule="auto"/>
              <w:jc w:val="both"/>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roofErr w:type="gramStart"/>
            <w:r w:rsidRPr="00554397">
              <w:rPr>
                <w:rFonts w:ascii="Arial" w:eastAsia="Times New Roman" w:hAnsi="Arial" w:cs="Arial"/>
                <w:sz w:val="16"/>
                <w:szCs w:val="16"/>
                <w:lang w:eastAsia="ru-RU"/>
              </w:rPr>
              <w:t>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roofErr w:type="gramEnd"/>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основания отказа в предоставлении муниципальной услуги, предусмотренные пунктом 2.19</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Административного регламента</w:t>
            </w:r>
          </w:p>
        </w:tc>
        <w:tc>
          <w:tcPr>
            <w:tcW w:w="2237"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Проект результата предоставления услуги, согласно приложению № 4, № 5 к Административному регламенту</w:t>
            </w:r>
          </w:p>
        </w:tc>
      </w:tr>
      <w:tr w:rsidR="00B55F0B" w:rsidRPr="002E5771" w:rsidTr="003C0A7E">
        <w:tc>
          <w:tcPr>
            <w:tcW w:w="14709" w:type="dxa"/>
            <w:gridSpan w:val="7"/>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4. Принятие решения</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2093"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Проект результата предоставления услуги, согласно приложению № 4,</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 5</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к Административному регламенту</w:t>
            </w:r>
          </w:p>
        </w:tc>
        <w:tc>
          <w:tcPr>
            <w:tcW w:w="28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Принятие решения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предоставлении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или об отказе в предоставлении услуги</w:t>
            </w:r>
          </w:p>
        </w:tc>
        <w:tc>
          <w:tcPr>
            <w:tcW w:w="1735"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от 10 до 12 рабочих дней</w:t>
            </w:r>
          </w:p>
        </w:tc>
        <w:tc>
          <w:tcPr>
            <w:tcW w:w="2222" w:type="dxa"/>
            <w:vMerge w:val="restart"/>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roofErr w:type="gramStart"/>
            <w:r w:rsidRPr="00554397">
              <w:rPr>
                <w:rFonts w:ascii="Arial" w:eastAsia="Times New Roman" w:hAnsi="Arial" w:cs="Arial"/>
                <w:sz w:val="16"/>
                <w:szCs w:val="16"/>
                <w:lang w:eastAsia="ru-RU"/>
              </w:rPr>
              <w:t>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roofErr w:type="gramEnd"/>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Руководитель Управления или иное уполномоченное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им лицо</w:t>
            </w:r>
          </w:p>
        </w:tc>
        <w:tc>
          <w:tcPr>
            <w:tcW w:w="1886" w:type="dxa"/>
            <w:vMerge w:val="restart"/>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val="restart"/>
          </w:tcPr>
          <w:p w:rsidR="00B55F0B" w:rsidRPr="00554397" w:rsidRDefault="00B55F0B" w:rsidP="002E5771">
            <w:pPr>
              <w:widowControl w:val="0"/>
              <w:tabs>
                <w:tab w:val="left" w:pos="1046"/>
                <w:tab w:val="left" w:pos="1646"/>
              </w:tabs>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Результат предоставления муниципальной услуги по форме,</w:t>
            </w:r>
          </w:p>
          <w:p w:rsidR="00B55F0B" w:rsidRPr="00554397" w:rsidRDefault="00B55F0B" w:rsidP="002E5771">
            <w:pPr>
              <w:widowControl w:val="0"/>
              <w:tabs>
                <w:tab w:val="left" w:pos="2179"/>
              </w:tabs>
              <w:spacing w:after="0" w:line="240" w:lineRule="auto"/>
              <w:ind w:left="-108"/>
              <w:jc w:val="center"/>
              <w:rPr>
                <w:rFonts w:ascii="Arial" w:eastAsia="Times New Roman" w:hAnsi="Arial" w:cs="Arial"/>
                <w:sz w:val="16"/>
                <w:szCs w:val="16"/>
                <w:lang w:eastAsia="ru-RU"/>
              </w:rPr>
            </w:pPr>
            <w:proofErr w:type="gramStart"/>
            <w:r w:rsidRPr="00554397">
              <w:rPr>
                <w:rFonts w:ascii="Arial" w:eastAsia="Times New Roman" w:hAnsi="Arial" w:cs="Arial"/>
                <w:sz w:val="16"/>
                <w:szCs w:val="16"/>
                <w:lang w:eastAsia="ru-RU"/>
              </w:rPr>
              <w:t>приведенной</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приложении № 4, № 5 к Административному регламенту, подписанные усиленной квалифицированной подписью руководителем Управления или иного уполномоченного им лица</w:t>
            </w:r>
            <w:proofErr w:type="gramEnd"/>
          </w:p>
        </w:tc>
      </w:tr>
      <w:tr w:rsidR="00B55F0B" w:rsidRPr="002E5771" w:rsidTr="003C0A7E">
        <w:tc>
          <w:tcPr>
            <w:tcW w:w="2093" w:type="dxa"/>
            <w:vMerge/>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
        </w:tc>
        <w:tc>
          <w:tcPr>
            <w:tcW w:w="28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Формирование решения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предоставлении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или об отказе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предоставлении муниципальной услуги</w:t>
            </w:r>
          </w:p>
        </w:tc>
        <w:tc>
          <w:tcPr>
            <w:tcW w:w="1735"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2222"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886"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vMerge/>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p>
        </w:tc>
      </w:tr>
      <w:tr w:rsidR="00B55F0B" w:rsidRPr="002E5771" w:rsidTr="003C0A7E">
        <w:tc>
          <w:tcPr>
            <w:tcW w:w="14709" w:type="dxa"/>
            <w:gridSpan w:val="7"/>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sz w:val="16"/>
                <w:szCs w:val="16"/>
                <w:lang w:eastAsia="ru-RU"/>
              </w:rPr>
              <w:t>5. Выдача результата</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2093" w:type="dxa"/>
            <w:vMerge w:val="restart"/>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формирование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регистрация результата муниципальной услуги, указанного</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пункте 2.5 Административного регламента, в форме электронного документа в ГИС</w:t>
            </w:r>
          </w:p>
        </w:tc>
        <w:tc>
          <w:tcPr>
            <w:tcW w:w="28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Регистрация результата предоставления муниципальной услуги</w:t>
            </w:r>
          </w:p>
        </w:tc>
        <w:tc>
          <w:tcPr>
            <w:tcW w:w="17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roofErr w:type="gramStart"/>
            <w:r w:rsidRPr="00554397">
              <w:rPr>
                <w:rFonts w:ascii="Arial" w:eastAsia="Times New Roman" w:hAnsi="Arial" w:cs="Arial"/>
                <w:sz w:val="16"/>
                <w:szCs w:val="16"/>
                <w:lang w:eastAsia="ru-RU"/>
              </w:rPr>
              <w:t>после окончания процедуры принятия решения</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общий срок предоставления</w:t>
            </w:r>
            <w:proofErr w:type="gramEnd"/>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не включается)</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 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w:t>
            </w:r>
          </w:p>
        </w:tc>
        <w:tc>
          <w:tcPr>
            <w:tcW w:w="1886"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Управление / 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w:t>
            </w:r>
          </w:p>
        </w:tc>
        <w:tc>
          <w:tcPr>
            <w:tcW w:w="2237"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Внесение сведений</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конечном результате предоставления муниципальной услуги</w:t>
            </w:r>
          </w:p>
        </w:tc>
      </w:tr>
      <w:tr w:rsidR="00B55F0B" w:rsidRPr="002E5771" w:rsidTr="003C0A7E">
        <w:tc>
          <w:tcPr>
            <w:tcW w:w="2093" w:type="dxa"/>
            <w:vMerge/>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
        </w:tc>
        <w:tc>
          <w:tcPr>
            <w:tcW w:w="28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 xml:space="preserve">Направление в МФЦ результата муниципальной услуги, указанного </w:t>
            </w:r>
            <w:r w:rsidRPr="00554397">
              <w:rPr>
                <w:rFonts w:ascii="Arial" w:eastAsia="Times New Roman" w:hAnsi="Arial" w:cs="Arial"/>
                <w:sz w:val="16"/>
                <w:szCs w:val="16"/>
                <w:lang w:eastAsia="ru-RU"/>
              </w:rPr>
              <w:lastRenderedPageBreak/>
              <w:t>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Управления</w:t>
            </w:r>
          </w:p>
        </w:tc>
        <w:tc>
          <w:tcPr>
            <w:tcW w:w="1735"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lastRenderedPageBreak/>
              <w:t xml:space="preserve">в сроки, установленные </w:t>
            </w:r>
            <w:r w:rsidRPr="00554397">
              <w:rPr>
                <w:rFonts w:ascii="Arial" w:eastAsia="Times New Roman" w:hAnsi="Arial" w:cs="Arial"/>
                <w:sz w:val="16"/>
                <w:szCs w:val="16"/>
                <w:lang w:eastAsia="ru-RU"/>
              </w:rPr>
              <w:lastRenderedPageBreak/>
              <w:t>соглашением</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взаимодействии между Уполномоченным органом</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МФЦ</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lastRenderedPageBreak/>
              <w:t xml:space="preserve">должностное лицо Управления, </w:t>
            </w:r>
            <w:r w:rsidRPr="00554397">
              <w:rPr>
                <w:rFonts w:ascii="Arial" w:eastAsia="Times New Roman" w:hAnsi="Arial" w:cs="Arial"/>
                <w:sz w:val="16"/>
                <w:szCs w:val="16"/>
                <w:lang w:eastAsia="ru-RU"/>
              </w:rPr>
              <w:lastRenderedPageBreak/>
              <w:t>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муниципальной услуги</w:t>
            </w:r>
          </w:p>
        </w:tc>
        <w:tc>
          <w:tcPr>
            <w:tcW w:w="1886"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lastRenderedPageBreak/>
              <w:t>Управление / АИС</w:t>
            </w:r>
          </w:p>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МФЦ</w:t>
            </w:r>
          </w:p>
        </w:tc>
        <w:tc>
          <w:tcPr>
            <w:tcW w:w="1701"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t>Указание заявителем</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 xml:space="preserve">в </w:t>
            </w:r>
            <w:r w:rsidRPr="00554397">
              <w:rPr>
                <w:rFonts w:ascii="Arial" w:eastAsia="Times New Roman" w:hAnsi="Arial" w:cs="Arial"/>
                <w:sz w:val="16"/>
                <w:szCs w:val="16"/>
                <w:lang w:eastAsia="ru-RU"/>
              </w:rPr>
              <w:lastRenderedPageBreak/>
              <w:t>Запросе способа выдачи результата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МФЦ,</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а также подача Запроса через МФЦ</w:t>
            </w:r>
          </w:p>
        </w:tc>
        <w:tc>
          <w:tcPr>
            <w:tcW w:w="2237" w:type="dxa"/>
          </w:tcPr>
          <w:p w:rsidR="00B55F0B" w:rsidRPr="00554397" w:rsidRDefault="00B55F0B" w:rsidP="002E5771">
            <w:pPr>
              <w:widowControl w:val="0"/>
              <w:spacing w:after="0" w:line="240" w:lineRule="auto"/>
              <w:jc w:val="center"/>
              <w:rPr>
                <w:rFonts w:ascii="Arial" w:eastAsia="Times New Roman" w:hAnsi="Arial" w:cs="Arial"/>
                <w:b/>
                <w:bCs/>
                <w:sz w:val="16"/>
                <w:szCs w:val="16"/>
                <w:lang w:eastAsia="x-none"/>
              </w:rPr>
            </w:pPr>
            <w:r w:rsidRPr="00554397">
              <w:rPr>
                <w:rFonts w:ascii="Arial" w:eastAsia="Times New Roman" w:hAnsi="Arial" w:cs="Arial"/>
                <w:sz w:val="16"/>
                <w:szCs w:val="16"/>
                <w:lang w:eastAsia="ru-RU"/>
              </w:rPr>
              <w:lastRenderedPageBreak/>
              <w:t xml:space="preserve">выдача результата муниципальной услуги </w:t>
            </w:r>
            <w:r w:rsidRPr="00554397">
              <w:rPr>
                <w:rFonts w:ascii="Arial" w:eastAsia="Times New Roman" w:hAnsi="Arial" w:cs="Arial"/>
                <w:sz w:val="16"/>
                <w:szCs w:val="16"/>
                <w:lang w:eastAsia="ru-RU"/>
              </w:rPr>
              <w:lastRenderedPageBreak/>
              <w:t>заявителю в форме бумажного документа, подтверждающего содержание электронного документа, заверенного печатью МФЦ; внесение сведений в ГИС</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выдаче результата муниципальной услуги</w:t>
            </w:r>
          </w:p>
        </w:tc>
      </w:tr>
      <w:tr w:rsidR="00B55F0B" w:rsidRPr="002E5771" w:rsidTr="003C0A7E">
        <w:trPr>
          <w:trHeight w:val="1754"/>
        </w:trPr>
        <w:tc>
          <w:tcPr>
            <w:tcW w:w="2093" w:type="dxa"/>
            <w:vMerge/>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
        </w:tc>
        <w:tc>
          <w:tcPr>
            <w:tcW w:w="28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Направление заявителю результата предоставления муниципальной услуги</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личный кабинет на ЕПГУ</w:t>
            </w:r>
          </w:p>
        </w:tc>
        <w:tc>
          <w:tcPr>
            <w:tcW w:w="17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В день регистрации результата предоставления муниципальной услуги</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roofErr w:type="gramStart"/>
            <w:r w:rsidRPr="00554397">
              <w:rPr>
                <w:rFonts w:ascii="Arial" w:eastAsia="Times New Roman" w:hAnsi="Arial" w:cs="Arial"/>
                <w:sz w:val="16"/>
                <w:szCs w:val="16"/>
                <w:lang w:eastAsia="ru-RU"/>
              </w:rPr>
              <w:t>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roofErr w:type="gramEnd"/>
          </w:p>
        </w:tc>
        <w:tc>
          <w:tcPr>
            <w:tcW w:w="1886"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w:t>
            </w:r>
          </w:p>
        </w:tc>
        <w:tc>
          <w:tcPr>
            <w:tcW w:w="2237"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Результат муниципальной услуги, направленный заявителю на личный кабинет на ЕПГУ</w:t>
            </w:r>
          </w:p>
        </w:tc>
      </w:tr>
      <w:tr w:rsidR="00B55F0B" w:rsidRPr="002E5771" w:rsidTr="003C0A7E">
        <w:tc>
          <w:tcPr>
            <w:tcW w:w="14709" w:type="dxa"/>
            <w:gridSpan w:val="7"/>
          </w:tcPr>
          <w:p w:rsidR="00B55F0B" w:rsidRPr="00554397" w:rsidRDefault="00B55F0B" w:rsidP="002E5771">
            <w:pPr>
              <w:widowControl w:val="0"/>
              <w:spacing w:after="0" w:line="240" w:lineRule="auto"/>
              <w:ind w:left="-142"/>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6. Внесение результата муниципальной услуги в реестр решений</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1</w:t>
            </w:r>
          </w:p>
        </w:tc>
        <w:tc>
          <w:tcPr>
            <w:tcW w:w="28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2</w:t>
            </w:r>
          </w:p>
        </w:tc>
        <w:tc>
          <w:tcPr>
            <w:tcW w:w="1735"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3</w:t>
            </w:r>
          </w:p>
        </w:tc>
        <w:tc>
          <w:tcPr>
            <w:tcW w:w="2222"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4</w:t>
            </w:r>
          </w:p>
        </w:tc>
        <w:tc>
          <w:tcPr>
            <w:tcW w:w="1886"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5</w:t>
            </w:r>
          </w:p>
        </w:tc>
        <w:tc>
          <w:tcPr>
            <w:tcW w:w="1701"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6</w:t>
            </w:r>
          </w:p>
        </w:tc>
        <w:tc>
          <w:tcPr>
            <w:tcW w:w="2237" w:type="dxa"/>
          </w:tcPr>
          <w:p w:rsidR="00B55F0B" w:rsidRPr="00554397" w:rsidRDefault="00B55F0B" w:rsidP="002E5771">
            <w:pPr>
              <w:widowControl w:val="0"/>
              <w:spacing w:after="0" w:line="240" w:lineRule="auto"/>
              <w:jc w:val="center"/>
              <w:rPr>
                <w:rFonts w:ascii="Arial" w:eastAsia="Times New Roman" w:hAnsi="Arial" w:cs="Arial"/>
                <w:bCs/>
                <w:sz w:val="16"/>
                <w:szCs w:val="16"/>
                <w:lang w:eastAsia="x-none"/>
              </w:rPr>
            </w:pPr>
            <w:r w:rsidRPr="00554397">
              <w:rPr>
                <w:rFonts w:ascii="Arial" w:eastAsia="Times New Roman" w:hAnsi="Arial" w:cs="Arial"/>
                <w:bCs/>
                <w:sz w:val="16"/>
                <w:szCs w:val="16"/>
                <w:lang w:eastAsia="x-none"/>
              </w:rPr>
              <w:t>7</w:t>
            </w:r>
          </w:p>
        </w:tc>
      </w:tr>
      <w:tr w:rsidR="00B55F0B" w:rsidRPr="002E5771" w:rsidTr="003C0A7E">
        <w:tc>
          <w:tcPr>
            <w:tcW w:w="2093"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Формирование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и регистрация результата муниципальной услуги, указанного</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пункте 2.5 Административного регламента, в форме электронного документа в ГИС</w:t>
            </w:r>
          </w:p>
        </w:tc>
        <w:tc>
          <w:tcPr>
            <w:tcW w:w="28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Внесение сведений</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о результате предоставления муниципальной услуги, указанном в пункте 2.5 Административного регламента, в реестр решений</w:t>
            </w:r>
          </w:p>
        </w:tc>
        <w:tc>
          <w:tcPr>
            <w:tcW w:w="1735"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1 рабочий день</w:t>
            </w:r>
          </w:p>
        </w:tc>
        <w:tc>
          <w:tcPr>
            <w:tcW w:w="2222"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должностное лицо</w:t>
            </w:r>
          </w:p>
          <w:p w:rsidR="00B55F0B" w:rsidRPr="00554397" w:rsidRDefault="00B55F0B" w:rsidP="002E5771">
            <w:pPr>
              <w:widowControl w:val="0"/>
              <w:spacing w:after="0" w:line="240" w:lineRule="auto"/>
              <w:jc w:val="center"/>
              <w:rPr>
                <w:rFonts w:ascii="Arial" w:eastAsia="Times New Roman" w:hAnsi="Arial" w:cs="Arial"/>
                <w:sz w:val="16"/>
                <w:szCs w:val="16"/>
                <w:lang w:eastAsia="ru-RU"/>
              </w:rPr>
            </w:pPr>
            <w:proofErr w:type="gramStart"/>
            <w:r w:rsidRPr="00554397">
              <w:rPr>
                <w:rFonts w:ascii="Arial" w:eastAsia="Times New Roman" w:hAnsi="Arial" w:cs="Arial"/>
                <w:sz w:val="16"/>
                <w:szCs w:val="16"/>
                <w:lang w:eastAsia="ru-RU"/>
              </w:rPr>
              <w:t>Управления, ответственное</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за предоставление муниципальной услуги</w:t>
            </w:r>
            <w:proofErr w:type="gramEnd"/>
          </w:p>
        </w:tc>
        <w:tc>
          <w:tcPr>
            <w:tcW w:w="1886"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ГИС</w:t>
            </w:r>
          </w:p>
        </w:tc>
        <w:tc>
          <w:tcPr>
            <w:tcW w:w="1701"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w:t>
            </w:r>
          </w:p>
        </w:tc>
        <w:tc>
          <w:tcPr>
            <w:tcW w:w="2237" w:type="dxa"/>
          </w:tcPr>
          <w:p w:rsidR="00B55F0B" w:rsidRPr="00554397" w:rsidRDefault="00B55F0B" w:rsidP="002E5771">
            <w:pPr>
              <w:widowControl w:val="0"/>
              <w:spacing w:after="0" w:line="240" w:lineRule="auto"/>
              <w:jc w:val="center"/>
              <w:rPr>
                <w:rFonts w:ascii="Arial" w:eastAsia="Times New Roman" w:hAnsi="Arial" w:cs="Arial"/>
                <w:sz w:val="16"/>
                <w:szCs w:val="16"/>
                <w:lang w:eastAsia="ru-RU"/>
              </w:rPr>
            </w:pPr>
            <w:r w:rsidRPr="00554397">
              <w:rPr>
                <w:rFonts w:ascii="Arial" w:eastAsia="Times New Roman" w:hAnsi="Arial" w:cs="Arial"/>
                <w:sz w:val="16"/>
                <w:szCs w:val="16"/>
                <w:lang w:eastAsia="ru-RU"/>
              </w:rPr>
              <w:t>Результат предоставления муниципальной услуги, указанный</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пункте 2.5 Административного регламента внесен</w:t>
            </w:r>
            <w:r w:rsidR="002759B8">
              <w:rPr>
                <w:rFonts w:ascii="Arial" w:eastAsia="Times New Roman" w:hAnsi="Arial" w:cs="Arial"/>
                <w:sz w:val="16"/>
                <w:szCs w:val="16"/>
                <w:lang w:eastAsia="ru-RU"/>
              </w:rPr>
              <w:t xml:space="preserve"> </w:t>
            </w:r>
            <w:r w:rsidRPr="00554397">
              <w:rPr>
                <w:rFonts w:ascii="Arial" w:eastAsia="Times New Roman" w:hAnsi="Arial" w:cs="Arial"/>
                <w:sz w:val="16"/>
                <w:szCs w:val="16"/>
                <w:lang w:eastAsia="ru-RU"/>
              </w:rPr>
              <w:t>в реестр</w:t>
            </w:r>
          </w:p>
        </w:tc>
      </w:tr>
    </w:tbl>
    <w:p w:rsidR="00F126EA" w:rsidRPr="00F126EA" w:rsidRDefault="00F126EA" w:rsidP="00554397">
      <w:pPr>
        <w:widowControl w:val="0"/>
        <w:autoSpaceDE w:val="0"/>
        <w:autoSpaceDN w:val="0"/>
        <w:spacing w:after="0" w:line="240" w:lineRule="auto"/>
        <w:jc w:val="right"/>
        <w:outlineLvl w:val="1"/>
        <w:rPr>
          <w:rFonts w:ascii="Arial" w:eastAsia="Times New Roman" w:hAnsi="Arial" w:cs="Arial"/>
          <w:sz w:val="24"/>
          <w:szCs w:val="24"/>
          <w:lang w:eastAsia="ru-RU"/>
        </w:rPr>
      </w:pPr>
    </w:p>
    <w:p w:rsidR="00F126EA" w:rsidRPr="00F126EA" w:rsidRDefault="00F126EA" w:rsidP="00554397">
      <w:pPr>
        <w:widowControl w:val="0"/>
        <w:autoSpaceDE w:val="0"/>
        <w:autoSpaceDN w:val="0"/>
        <w:spacing w:after="0" w:line="240" w:lineRule="auto"/>
        <w:jc w:val="right"/>
        <w:outlineLvl w:val="1"/>
        <w:rPr>
          <w:rFonts w:ascii="Arial" w:eastAsia="Times New Roman" w:hAnsi="Arial" w:cs="Arial"/>
          <w:sz w:val="24"/>
          <w:szCs w:val="24"/>
          <w:lang w:eastAsia="ru-RU"/>
        </w:rPr>
      </w:pP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Приложение №</w:t>
      </w:r>
      <w:r>
        <w:rPr>
          <w:rFonts w:ascii="Arial" w:eastAsia="Times New Roman" w:hAnsi="Arial" w:cs="Arial"/>
          <w:b/>
          <w:sz w:val="32"/>
          <w:szCs w:val="32"/>
          <w:lang w:eastAsia="ru-RU"/>
        </w:rPr>
        <w:t xml:space="preserve"> 7</w:t>
      </w:r>
    </w:p>
    <w:p w:rsidR="00554397" w:rsidRPr="00C66FBB" w:rsidRDefault="00554397" w:rsidP="00554397">
      <w:pPr>
        <w:widowControl w:val="0"/>
        <w:autoSpaceDE w:val="0"/>
        <w:autoSpaceDN w:val="0"/>
        <w:spacing w:after="0" w:line="240" w:lineRule="auto"/>
        <w:jc w:val="right"/>
        <w:rPr>
          <w:rFonts w:ascii="Arial" w:eastAsia="Times New Roman" w:hAnsi="Arial" w:cs="Arial"/>
          <w:b/>
          <w:sz w:val="32"/>
          <w:szCs w:val="32"/>
          <w:lang w:eastAsia="ru-RU"/>
        </w:rPr>
      </w:pPr>
      <w:r w:rsidRPr="00C66FBB">
        <w:rPr>
          <w:rFonts w:ascii="Arial" w:eastAsia="Times New Roman" w:hAnsi="Arial" w:cs="Arial"/>
          <w:b/>
          <w:sz w:val="32"/>
          <w:szCs w:val="32"/>
          <w:lang w:eastAsia="ru-RU"/>
        </w:rPr>
        <w:t>к Административному регламенту</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предоставления муниципальной услуги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«Предоставление земельного участка,</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находящегося в государственной или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муниципальной собственности,</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гражданину или юридическому лицу</w:t>
      </w:r>
    </w:p>
    <w:p w:rsidR="00554397" w:rsidRPr="00C66FBB" w:rsidRDefault="00554397" w:rsidP="00554397">
      <w:pPr>
        <w:widowControl w:val="0"/>
        <w:autoSpaceDE w:val="0"/>
        <w:autoSpaceDN w:val="0"/>
        <w:spacing w:after="0" w:line="240" w:lineRule="auto"/>
        <w:jc w:val="right"/>
        <w:outlineLvl w:val="1"/>
        <w:rPr>
          <w:rFonts w:ascii="Arial" w:eastAsia="Times New Roman" w:hAnsi="Arial" w:cs="Arial"/>
          <w:b/>
          <w:sz w:val="32"/>
          <w:szCs w:val="32"/>
          <w:lang w:eastAsia="ru-RU"/>
        </w:rPr>
      </w:pPr>
      <w:r w:rsidRPr="00C66FBB">
        <w:rPr>
          <w:rFonts w:ascii="Arial" w:eastAsia="Times New Roman" w:hAnsi="Arial" w:cs="Arial"/>
          <w:b/>
          <w:sz w:val="32"/>
          <w:szCs w:val="32"/>
          <w:lang w:eastAsia="ru-RU"/>
        </w:rPr>
        <w:t>в собственность бесплатно»</w:t>
      </w:r>
    </w:p>
    <w:p w:rsidR="00B55F0B" w:rsidRDefault="00B55F0B"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F126EA" w:rsidRPr="002E5771" w:rsidRDefault="00F126EA" w:rsidP="002E5771">
      <w:pPr>
        <w:widowControl w:val="0"/>
        <w:autoSpaceDE w:val="0"/>
        <w:autoSpaceDN w:val="0"/>
        <w:spacing w:after="0" w:line="240" w:lineRule="auto"/>
        <w:jc w:val="right"/>
        <w:outlineLvl w:val="1"/>
        <w:rPr>
          <w:rFonts w:ascii="Arial" w:eastAsia="Times New Roman" w:hAnsi="Arial" w:cs="Arial"/>
          <w:sz w:val="24"/>
          <w:szCs w:val="24"/>
          <w:lang w:eastAsia="ru-RU"/>
        </w:rPr>
      </w:pPr>
    </w:p>
    <w:p w:rsidR="00B55F0B" w:rsidRPr="002E5771" w:rsidRDefault="00B55F0B" w:rsidP="002E5771">
      <w:pPr>
        <w:widowControl w:val="0"/>
        <w:tabs>
          <w:tab w:val="left" w:pos="851"/>
        </w:tabs>
        <w:spacing w:after="0" w:line="240" w:lineRule="auto"/>
        <w:jc w:val="both"/>
        <w:rPr>
          <w:rFonts w:ascii="Arial" w:eastAsia="Calibri" w:hAnsi="Arial" w:cs="Arial"/>
          <w:sz w:val="24"/>
          <w:szCs w:val="24"/>
        </w:rPr>
      </w:pPr>
    </w:p>
    <w:p w:rsidR="00B55F0B" w:rsidRPr="00554397" w:rsidRDefault="00554397" w:rsidP="002E5771">
      <w:pPr>
        <w:widowControl w:val="0"/>
        <w:spacing w:after="0" w:line="240" w:lineRule="auto"/>
        <w:jc w:val="center"/>
        <w:rPr>
          <w:rFonts w:ascii="Arial" w:eastAsia="Times New Roman" w:hAnsi="Arial" w:cs="Arial"/>
          <w:b/>
          <w:color w:val="00000A"/>
          <w:sz w:val="32"/>
          <w:szCs w:val="32"/>
          <w:lang w:eastAsia="ru-RU"/>
        </w:rPr>
      </w:pPr>
      <w:r w:rsidRPr="00554397">
        <w:rPr>
          <w:rFonts w:ascii="Arial" w:eastAsia="Times New Roman" w:hAnsi="Arial" w:cs="Arial"/>
          <w:b/>
          <w:color w:val="00000A"/>
          <w:sz w:val="32"/>
          <w:szCs w:val="32"/>
          <w:lang w:eastAsia="ru-RU"/>
        </w:rPr>
        <w:t>ИНФОРМАЦИЯ</w:t>
      </w:r>
    </w:p>
    <w:p w:rsidR="00B55F0B" w:rsidRPr="00554397" w:rsidRDefault="00554397" w:rsidP="002E5771">
      <w:pPr>
        <w:widowControl w:val="0"/>
        <w:spacing w:after="0" w:line="240" w:lineRule="auto"/>
        <w:jc w:val="center"/>
        <w:rPr>
          <w:rFonts w:ascii="Arial" w:eastAsia="Times New Roman" w:hAnsi="Arial" w:cs="Arial"/>
          <w:b/>
          <w:color w:val="00000A"/>
          <w:sz w:val="32"/>
          <w:szCs w:val="32"/>
          <w:lang w:eastAsia="ru-RU"/>
        </w:rPr>
      </w:pPr>
      <w:r w:rsidRPr="00554397">
        <w:rPr>
          <w:rFonts w:ascii="Arial" w:eastAsia="Times New Roman" w:hAnsi="Arial" w:cs="Arial"/>
          <w:b/>
          <w:color w:val="00000A"/>
          <w:sz w:val="32"/>
          <w:szCs w:val="32"/>
          <w:lang w:eastAsia="ru-RU"/>
        </w:rPr>
        <w:t>О МЕСТОНАХОЖДЕНИИ И ГРАФИКЕ РАБОТЫ СТРУКТУРНЫХ ПОДРАЗДЕЛЕНИЙ МУНИЦИПАЛЬНОГО КАЗЕННОГО УЧРЕЖДЕНИЯ «МНОГОФУНКЦИОНАЛЬНЫЙ ЦЕНТР ПРЕДОСТАВЛЕНИЯ ГОСУДАРСТВЕННЫХ И МУНИЦИПАЛЬНЫХ УСЛУГ ГРАЧЕВСКОГО МУНИЦИПАЛЬНОГО ОКРУГА СТАВРОПОЛЬСКОГО КРАЯ»</w:t>
      </w:r>
    </w:p>
    <w:p w:rsidR="00B55F0B" w:rsidRDefault="00B55F0B" w:rsidP="00554397">
      <w:pPr>
        <w:widowControl w:val="0"/>
        <w:spacing w:after="0" w:line="240" w:lineRule="auto"/>
        <w:rPr>
          <w:rFonts w:ascii="Arial" w:eastAsia="Times New Roman" w:hAnsi="Arial" w:cs="Arial"/>
          <w:color w:val="00000A"/>
          <w:sz w:val="24"/>
          <w:szCs w:val="24"/>
          <w:lang w:eastAsia="ru-RU"/>
        </w:rPr>
      </w:pPr>
    </w:p>
    <w:p w:rsidR="00020CF8" w:rsidRPr="002E5771" w:rsidRDefault="00020CF8" w:rsidP="00554397">
      <w:pPr>
        <w:widowControl w:val="0"/>
        <w:spacing w:after="0" w:line="240" w:lineRule="auto"/>
        <w:rPr>
          <w:rFonts w:ascii="Arial" w:eastAsia="Times New Roman" w:hAnsi="Arial" w:cs="Arial"/>
          <w:color w:val="00000A"/>
          <w:sz w:val="24"/>
          <w:szCs w:val="24"/>
          <w:lang w:eastAsia="ru-RU"/>
        </w:rPr>
      </w:pPr>
      <w:bookmarkStart w:id="118" w:name="_GoBack"/>
      <w:bookmarkEnd w:id="118"/>
    </w:p>
    <w:tbl>
      <w:tblPr>
        <w:tblW w:w="14355" w:type="dxa"/>
        <w:jc w:val="center"/>
        <w:tblInd w:w="-4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4A0" w:firstRow="1" w:lastRow="0" w:firstColumn="1" w:lastColumn="0" w:noHBand="0" w:noVBand="1"/>
      </w:tblPr>
      <w:tblGrid>
        <w:gridCol w:w="1131"/>
        <w:gridCol w:w="2961"/>
        <w:gridCol w:w="4346"/>
        <w:gridCol w:w="2952"/>
        <w:gridCol w:w="2965"/>
      </w:tblGrid>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 </w:t>
            </w:r>
            <w:proofErr w:type="gramStart"/>
            <w:r w:rsidRPr="00554397">
              <w:rPr>
                <w:rFonts w:ascii="Arial" w:eastAsia="Times New Roman" w:hAnsi="Arial" w:cs="Arial"/>
                <w:color w:val="00000A"/>
                <w:sz w:val="16"/>
                <w:szCs w:val="16"/>
                <w:lang w:eastAsia="ru-RU"/>
              </w:rPr>
              <w:t>п</w:t>
            </w:r>
            <w:proofErr w:type="gramEnd"/>
            <w:r w:rsidRPr="00554397">
              <w:rPr>
                <w:rFonts w:ascii="Arial" w:eastAsia="Times New Roman" w:hAnsi="Arial" w:cs="Arial"/>
                <w:color w:val="00000A"/>
                <w:sz w:val="16"/>
                <w:szCs w:val="16"/>
                <w:lang w:eastAsia="ru-RU"/>
              </w:rPr>
              <w:t>/п</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Наименование территориально обособленного структурного подразделения многофункционального центра</w:t>
            </w:r>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Адрес, телефон территориально обособленного структурного подразделения многофункционального центра</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Режим работы ТОСП</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Перерыв </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2</w:t>
            </w:r>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3</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4</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5</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с. </w:t>
            </w:r>
            <w:proofErr w:type="spellStart"/>
            <w:r w:rsidRPr="00554397">
              <w:rPr>
                <w:rFonts w:ascii="Arial" w:eastAsia="Times New Roman" w:hAnsi="Arial" w:cs="Arial"/>
                <w:color w:val="00000A"/>
                <w:sz w:val="16"/>
                <w:szCs w:val="16"/>
                <w:lang w:eastAsia="ru-RU"/>
              </w:rPr>
              <w:t>Старомарьевка</w:t>
            </w:r>
            <w:proofErr w:type="spellEnd"/>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roofErr w:type="spellStart"/>
            <w:r w:rsidRPr="00554397">
              <w:rPr>
                <w:rFonts w:ascii="Arial" w:eastAsia="Times New Roman" w:hAnsi="Arial" w:cs="Arial"/>
                <w:color w:val="00000A"/>
                <w:sz w:val="16"/>
                <w:szCs w:val="16"/>
                <w:lang w:eastAsia="ru-RU"/>
              </w:rPr>
              <w:t>с</w:t>
            </w:r>
            <w:proofErr w:type="gramStart"/>
            <w:r w:rsidRPr="00554397">
              <w:rPr>
                <w:rFonts w:ascii="Arial" w:eastAsia="Times New Roman" w:hAnsi="Arial" w:cs="Arial"/>
                <w:color w:val="00000A"/>
                <w:sz w:val="16"/>
                <w:szCs w:val="16"/>
                <w:lang w:eastAsia="ru-RU"/>
              </w:rPr>
              <w:t>.С</w:t>
            </w:r>
            <w:proofErr w:type="gramEnd"/>
            <w:r w:rsidRPr="00554397">
              <w:rPr>
                <w:rFonts w:ascii="Arial" w:eastAsia="Times New Roman" w:hAnsi="Arial" w:cs="Arial"/>
                <w:color w:val="00000A"/>
                <w:sz w:val="16"/>
                <w:szCs w:val="16"/>
                <w:lang w:eastAsia="ru-RU"/>
              </w:rPr>
              <w:t>таромарьевка</w:t>
            </w:r>
            <w:proofErr w:type="spellEnd"/>
            <w:r w:rsidRPr="00554397">
              <w:rPr>
                <w:rFonts w:ascii="Arial" w:eastAsia="Times New Roman" w:hAnsi="Arial" w:cs="Arial"/>
                <w:color w:val="00000A"/>
                <w:sz w:val="16"/>
                <w:szCs w:val="16"/>
                <w:lang w:eastAsia="ru-RU"/>
              </w:rPr>
              <w:t>, ул.Красная,189</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тел.4–40–64</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пятница: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08:00–16:00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12:00–13:00</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2.</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с. Красное</w:t>
            </w:r>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с. Красное, ул</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расная,38в</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 4–45–91</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четверг: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08:00–13:00</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3.</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proofErr w:type="gramStart"/>
            <w:r w:rsidRPr="00554397">
              <w:rPr>
                <w:rFonts w:ascii="Arial" w:eastAsia="Times New Roman" w:hAnsi="Arial" w:cs="Arial"/>
                <w:color w:val="00000A"/>
                <w:sz w:val="16"/>
                <w:szCs w:val="16"/>
                <w:lang w:eastAsia="ru-RU"/>
              </w:rPr>
              <w:t>с</w:t>
            </w:r>
            <w:proofErr w:type="gramEnd"/>
            <w:r w:rsidRPr="00554397">
              <w:rPr>
                <w:rFonts w:ascii="Arial" w:eastAsia="Times New Roman" w:hAnsi="Arial" w:cs="Arial"/>
                <w:color w:val="00000A"/>
                <w:sz w:val="16"/>
                <w:szCs w:val="16"/>
                <w:lang w:eastAsia="ru-RU"/>
              </w:rPr>
              <w:t>. Спицевка</w:t>
            </w:r>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с. Спицевка, </w:t>
            </w:r>
            <w:proofErr w:type="spellStart"/>
            <w:r w:rsidRPr="00554397">
              <w:rPr>
                <w:rFonts w:ascii="Arial" w:eastAsia="Times New Roman" w:hAnsi="Arial" w:cs="Arial"/>
                <w:color w:val="00000A"/>
                <w:sz w:val="16"/>
                <w:szCs w:val="16"/>
                <w:lang w:eastAsia="ru-RU"/>
              </w:rPr>
              <w:t>пл</w:t>
            </w:r>
            <w:proofErr w:type="gramStart"/>
            <w:r w:rsidRPr="00554397">
              <w:rPr>
                <w:rFonts w:ascii="Arial" w:eastAsia="Times New Roman" w:hAnsi="Arial" w:cs="Arial"/>
                <w:color w:val="00000A"/>
                <w:sz w:val="16"/>
                <w:szCs w:val="16"/>
                <w:lang w:eastAsia="ru-RU"/>
              </w:rPr>
              <w:t>.Р</w:t>
            </w:r>
            <w:proofErr w:type="gramEnd"/>
            <w:r w:rsidRPr="00554397">
              <w:rPr>
                <w:rFonts w:ascii="Arial" w:eastAsia="Times New Roman" w:hAnsi="Arial" w:cs="Arial"/>
                <w:color w:val="00000A"/>
                <w:sz w:val="16"/>
                <w:szCs w:val="16"/>
                <w:lang w:eastAsia="ru-RU"/>
              </w:rPr>
              <w:t>еволюции</w:t>
            </w:r>
            <w:proofErr w:type="spellEnd"/>
            <w:r w:rsidRPr="00554397">
              <w:rPr>
                <w:rFonts w:ascii="Arial" w:eastAsia="Times New Roman" w:hAnsi="Arial" w:cs="Arial"/>
                <w:color w:val="00000A"/>
                <w:sz w:val="16"/>
                <w:szCs w:val="16"/>
                <w:lang w:eastAsia="ru-RU"/>
              </w:rPr>
              <w:t>, 16</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тел.3–61–01</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пятница:</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 08:00–16:00 </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12:00–13:00</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4.</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с. </w:t>
            </w:r>
            <w:proofErr w:type="spellStart"/>
            <w:r w:rsidRPr="00554397">
              <w:rPr>
                <w:rFonts w:ascii="Arial" w:eastAsia="Times New Roman" w:hAnsi="Arial" w:cs="Arial"/>
                <w:color w:val="00000A"/>
                <w:sz w:val="16"/>
                <w:szCs w:val="16"/>
                <w:lang w:eastAsia="ru-RU"/>
              </w:rPr>
              <w:t>Бешпагир</w:t>
            </w:r>
            <w:proofErr w:type="spellEnd"/>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с. </w:t>
            </w:r>
            <w:proofErr w:type="spellStart"/>
            <w:r w:rsidRPr="00554397">
              <w:rPr>
                <w:rFonts w:ascii="Arial" w:eastAsia="Times New Roman" w:hAnsi="Arial" w:cs="Arial"/>
                <w:color w:val="00000A"/>
                <w:sz w:val="16"/>
                <w:szCs w:val="16"/>
                <w:lang w:eastAsia="ru-RU"/>
              </w:rPr>
              <w:t>Бешпагир</w:t>
            </w:r>
            <w:proofErr w:type="spellEnd"/>
            <w:r w:rsidRPr="00554397">
              <w:rPr>
                <w:rFonts w:ascii="Arial" w:eastAsia="Times New Roman" w:hAnsi="Arial" w:cs="Arial"/>
                <w:color w:val="00000A"/>
                <w:sz w:val="16"/>
                <w:szCs w:val="16"/>
                <w:lang w:eastAsia="ru-RU"/>
              </w:rPr>
              <w:t xml:space="preserve">,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ул. Ленина, 10,</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тел.3–40–17</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пятница: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08:00–16:00</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12:00–13:00</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5.</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ТОСП МКУ МФЦ </w:t>
            </w:r>
            <w:proofErr w:type="spellStart"/>
            <w:r w:rsidRPr="00554397">
              <w:rPr>
                <w:rFonts w:ascii="Arial" w:eastAsia="Times New Roman" w:hAnsi="Arial" w:cs="Arial"/>
                <w:color w:val="00000A"/>
                <w:sz w:val="16"/>
                <w:szCs w:val="16"/>
                <w:lang w:eastAsia="ru-RU"/>
              </w:rPr>
              <w:t>с</w:t>
            </w:r>
            <w:proofErr w:type="gramStart"/>
            <w:r w:rsidRPr="00554397">
              <w:rPr>
                <w:rFonts w:ascii="Arial" w:eastAsia="Times New Roman" w:hAnsi="Arial" w:cs="Arial"/>
                <w:color w:val="00000A"/>
                <w:sz w:val="16"/>
                <w:szCs w:val="16"/>
                <w:lang w:eastAsia="ru-RU"/>
              </w:rPr>
              <w:t>.Т</w:t>
            </w:r>
            <w:proofErr w:type="gramEnd"/>
            <w:r w:rsidRPr="00554397">
              <w:rPr>
                <w:rFonts w:ascii="Arial" w:eastAsia="Times New Roman" w:hAnsi="Arial" w:cs="Arial"/>
                <w:color w:val="00000A"/>
                <w:sz w:val="16"/>
                <w:szCs w:val="16"/>
                <w:lang w:eastAsia="ru-RU"/>
              </w:rPr>
              <w:t>угулук</w:t>
            </w:r>
            <w:proofErr w:type="spellEnd"/>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roofErr w:type="spellStart"/>
            <w:r w:rsidRPr="00554397">
              <w:rPr>
                <w:rFonts w:ascii="Arial" w:eastAsia="Times New Roman" w:hAnsi="Arial" w:cs="Arial"/>
                <w:color w:val="00000A"/>
                <w:sz w:val="16"/>
                <w:szCs w:val="16"/>
                <w:lang w:eastAsia="ru-RU"/>
              </w:rPr>
              <w:t>с</w:t>
            </w:r>
            <w:proofErr w:type="gramStart"/>
            <w:r w:rsidRPr="00554397">
              <w:rPr>
                <w:rFonts w:ascii="Arial" w:eastAsia="Times New Roman" w:hAnsi="Arial" w:cs="Arial"/>
                <w:color w:val="00000A"/>
                <w:sz w:val="16"/>
                <w:szCs w:val="16"/>
                <w:lang w:eastAsia="ru-RU"/>
              </w:rPr>
              <w:t>.Т</w:t>
            </w:r>
            <w:proofErr w:type="gramEnd"/>
            <w:r w:rsidRPr="00554397">
              <w:rPr>
                <w:rFonts w:ascii="Arial" w:eastAsia="Times New Roman" w:hAnsi="Arial" w:cs="Arial"/>
                <w:color w:val="00000A"/>
                <w:sz w:val="16"/>
                <w:szCs w:val="16"/>
                <w:lang w:eastAsia="ru-RU"/>
              </w:rPr>
              <w:t>угулук</w:t>
            </w:r>
            <w:proofErr w:type="spellEnd"/>
            <w:r w:rsidRPr="00554397">
              <w:rPr>
                <w:rFonts w:ascii="Arial" w:eastAsia="Times New Roman" w:hAnsi="Arial" w:cs="Arial"/>
                <w:color w:val="00000A"/>
                <w:sz w:val="16"/>
                <w:szCs w:val="16"/>
                <w:lang w:eastAsia="ru-RU"/>
              </w:rPr>
              <w:t>, ул.Гагарина,6</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тел.3–33–06</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четверг: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08:00–13:00</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6.</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proofErr w:type="gramStart"/>
            <w:r w:rsidRPr="00554397">
              <w:rPr>
                <w:rFonts w:ascii="Arial" w:eastAsia="Times New Roman" w:hAnsi="Arial" w:cs="Arial"/>
                <w:color w:val="00000A"/>
                <w:sz w:val="16"/>
                <w:szCs w:val="16"/>
                <w:lang w:eastAsia="ru-RU"/>
              </w:rPr>
              <w:t>с</w:t>
            </w:r>
            <w:proofErr w:type="gramEnd"/>
            <w:r w:rsidRPr="00554397">
              <w:rPr>
                <w:rFonts w:ascii="Arial" w:eastAsia="Times New Roman" w:hAnsi="Arial" w:cs="Arial"/>
                <w:color w:val="00000A"/>
                <w:sz w:val="16"/>
                <w:szCs w:val="16"/>
                <w:lang w:eastAsia="ru-RU"/>
              </w:rPr>
              <w:t>. Кугульта</w:t>
            </w:r>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с. Кугульта, ул</w:t>
            </w:r>
            <w:proofErr w:type="gramStart"/>
            <w:r w:rsidRPr="00554397">
              <w:rPr>
                <w:rFonts w:ascii="Arial" w:eastAsia="Times New Roman" w:hAnsi="Arial" w:cs="Arial"/>
                <w:color w:val="00000A"/>
                <w:sz w:val="16"/>
                <w:szCs w:val="16"/>
                <w:lang w:eastAsia="ru-RU"/>
              </w:rPr>
              <w:t>.С</w:t>
            </w:r>
            <w:proofErr w:type="gramEnd"/>
            <w:r w:rsidRPr="00554397">
              <w:rPr>
                <w:rFonts w:ascii="Arial" w:eastAsia="Times New Roman" w:hAnsi="Arial" w:cs="Arial"/>
                <w:color w:val="00000A"/>
                <w:sz w:val="16"/>
                <w:szCs w:val="16"/>
                <w:lang w:eastAsia="ru-RU"/>
              </w:rPr>
              <w:t>оветская,51</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тел.3–52–62</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пятница: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08:00–16:00</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12:00–13:00</w:t>
            </w:r>
          </w:p>
        </w:tc>
      </w:tr>
      <w:tr w:rsidR="00B55F0B" w:rsidRPr="00554397" w:rsidTr="003C0A7E">
        <w:trPr>
          <w:jc w:val="center"/>
        </w:trPr>
        <w:tc>
          <w:tcPr>
            <w:tcW w:w="113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7.</w:t>
            </w:r>
          </w:p>
        </w:tc>
        <w:tc>
          <w:tcPr>
            <w:tcW w:w="29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ТОСП МКУ МФЦ</w:t>
            </w:r>
          </w:p>
          <w:p w:rsidR="00B55F0B" w:rsidRPr="00554397" w:rsidRDefault="00B55F0B" w:rsidP="002E5771">
            <w:pPr>
              <w:widowControl w:val="0"/>
              <w:spacing w:after="0" w:line="240" w:lineRule="auto"/>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 xml:space="preserve">с. </w:t>
            </w:r>
            <w:proofErr w:type="spellStart"/>
            <w:r w:rsidRPr="00554397">
              <w:rPr>
                <w:rFonts w:ascii="Arial" w:eastAsia="Times New Roman" w:hAnsi="Arial" w:cs="Arial"/>
                <w:color w:val="00000A"/>
                <w:sz w:val="16"/>
                <w:szCs w:val="16"/>
                <w:lang w:eastAsia="ru-RU"/>
              </w:rPr>
              <w:t>Сергиевское</w:t>
            </w:r>
            <w:proofErr w:type="spellEnd"/>
          </w:p>
        </w:tc>
        <w:tc>
          <w:tcPr>
            <w:tcW w:w="434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proofErr w:type="spellStart"/>
            <w:r w:rsidRPr="00554397">
              <w:rPr>
                <w:rFonts w:ascii="Arial" w:eastAsia="Times New Roman" w:hAnsi="Arial" w:cs="Arial"/>
                <w:color w:val="00000A"/>
                <w:sz w:val="16"/>
                <w:szCs w:val="16"/>
                <w:lang w:eastAsia="ru-RU"/>
              </w:rPr>
              <w:t>с</w:t>
            </w:r>
            <w:proofErr w:type="gramStart"/>
            <w:r w:rsidRPr="00554397">
              <w:rPr>
                <w:rFonts w:ascii="Arial" w:eastAsia="Times New Roman" w:hAnsi="Arial" w:cs="Arial"/>
                <w:color w:val="00000A"/>
                <w:sz w:val="16"/>
                <w:szCs w:val="16"/>
                <w:lang w:eastAsia="ru-RU"/>
              </w:rPr>
              <w:t>.С</w:t>
            </w:r>
            <w:proofErr w:type="gramEnd"/>
            <w:r w:rsidRPr="00554397">
              <w:rPr>
                <w:rFonts w:ascii="Arial" w:eastAsia="Times New Roman" w:hAnsi="Arial" w:cs="Arial"/>
                <w:color w:val="00000A"/>
                <w:sz w:val="16"/>
                <w:szCs w:val="16"/>
                <w:lang w:eastAsia="ru-RU"/>
              </w:rPr>
              <w:t>ергиевское</w:t>
            </w:r>
            <w:proofErr w:type="spellEnd"/>
            <w:r w:rsidRPr="00554397">
              <w:rPr>
                <w:rFonts w:ascii="Arial" w:eastAsia="Times New Roman" w:hAnsi="Arial" w:cs="Arial"/>
                <w:color w:val="00000A"/>
                <w:sz w:val="16"/>
                <w:szCs w:val="16"/>
                <w:lang w:eastAsia="ru-RU"/>
              </w:rPr>
              <w:t xml:space="preserve">, </w:t>
            </w:r>
            <w:proofErr w:type="spellStart"/>
            <w:r w:rsidRPr="00554397">
              <w:rPr>
                <w:rFonts w:ascii="Arial" w:eastAsia="Times New Roman" w:hAnsi="Arial" w:cs="Arial"/>
                <w:color w:val="00000A"/>
                <w:sz w:val="16"/>
                <w:szCs w:val="16"/>
                <w:lang w:eastAsia="ru-RU"/>
              </w:rPr>
              <w:t>ул.К.Маркса</w:t>
            </w:r>
            <w:proofErr w:type="spellEnd"/>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тел:3–71–12</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понедельни</w:t>
            </w:r>
            <w:proofErr w:type="gramStart"/>
            <w:r w:rsidRPr="00554397">
              <w:rPr>
                <w:rFonts w:ascii="Arial" w:eastAsia="Times New Roman" w:hAnsi="Arial" w:cs="Arial"/>
                <w:color w:val="00000A"/>
                <w:sz w:val="16"/>
                <w:szCs w:val="16"/>
                <w:lang w:eastAsia="ru-RU"/>
              </w:rPr>
              <w:t>к–</w:t>
            </w:r>
            <w:proofErr w:type="gramEnd"/>
            <w:r w:rsidRPr="00554397">
              <w:rPr>
                <w:rFonts w:ascii="Arial" w:eastAsia="Times New Roman" w:hAnsi="Arial" w:cs="Arial"/>
                <w:color w:val="00000A"/>
                <w:sz w:val="16"/>
                <w:szCs w:val="16"/>
                <w:lang w:eastAsia="ru-RU"/>
              </w:rPr>
              <w:t xml:space="preserve"> четверг: </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08:00–13:00</w:t>
            </w:r>
          </w:p>
        </w:tc>
        <w:tc>
          <w:tcPr>
            <w:tcW w:w="296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r w:rsidRPr="00554397">
              <w:rPr>
                <w:rFonts w:ascii="Arial" w:eastAsia="Times New Roman" w:hAnsi="Arial" w:cs="Arial"/>
                <w:color w:val="00000A"/>
                <w:sz w:val="16"/>
                <w:szCs w:val="16"/>
                <w:lang w:eastAsia="ru-RU"/>
              </w:rPr>
              <w:t>–</w:t>
            </w:r>
          </w:p>
          <w:p w:rsidR="00B55F0B" w:rsidRPr="00554397" w:rsidRDefault="00B55F0B" w:rsidP="002E5771">
            <w:pPr>
              <w:widowControl w:val="0"/>
              <w:spacing w:after="0" w:line="240" w:lineRule="auto"/>
              <w:jc w:val="center"/>
              <w:rPr>
                <w:rFonts w:ascii="Arial" w:eastAsia="Times New Roman" w:hAnsi="Arial" w:cs="Arial"/>
                <w:color w:val="00000A"/>
                <w:sz w:val="16"/>
                <w:szCs w:val="16"/>
                <w:lang w:eastAsia="ru-RU"/>
              </w:rPr>
            </w:pPr>
            <w:bookmarkStart w:id="119" w:name="_Hlk527529064"/>
            <w:bookmarkEnd w:id="119"/>
          </w:p>
        </w:tc>
      </w:tr>
    </w:tbl>
    <w:p w:rsidR="00CA0D73" w:rsidRPr="00554397" w:rsidRDefault="00CA0D73" w:rsidP="002E5771">
      <w:pPr>
        <w:widowControl w:val="0"/>
        <w:spacing w:after="0" w:line="240" w:lineRule="auto"/>
        <w:rPr>
          <w:rFonts w:ascii="Arial" w:hAnsi="Arial" w:cs="Arial"/>
          <w:sz w:val="16"/>
          <w:szCs w:val="16"/>
        </w:rPr>
      </w:pPr>
    </w:p>
    <w:sectPr w:rsidR="00CA0D73" w:rsidRPr="00554397" w:rsidSect="008F557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BC" w:rsidRDefault="002D16BC">
      <w:pPr>
        <w:spacing w:after="0" w:line="240" w:lineRule="auto"/>
      </w:pPr>
      <w:r>
        <w:separator/>
      </w:r>
    </w:p>
  </w:endnote>
  <w:endnote w:type="continuationSeparator" w:id="0">
    <w:p w:rsidR="002D16BC" w:rsidRDefault="002D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BC" w:rsidRDefault="002D16BC">
      <w:pPr>
        <w:spacing w:after="0" w:line="240" w:lineRule="auto"/>
      </w:pPr>
      <w:r>
        <w:separator/>
      </w:r>
    </w:p>
  </w:footnote>
  <w:footnote w:type="continuationSeparator" w:id="0">
    <w:p w:rsidR="002D16BC" w:rsidRDefault="002D1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B6" w:rsidRDefault="00E93BB6">
    <w:pPr>
      <w:pStyle w:val="a3"/>
      <w:jc w:val="center"/>
    </w:pPr>
  </w:p>
  <w:p w:rsidR="00E93BB6" w:rsidRDefault="00E93B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AB"/>
    <w:rsid w:val="0000134A"/>
    <w:rsid w:val="00006B50"/>
    <w:rsid w:val="000152EF"/>
    <w:rsid w:val="00020CF8"/>
    <w:rsid w:val="0007325C"/>
    <w:rsid w:val="00086B05"/>
    <w:rsid w:val="00086DE6"/>
    <w:rsid w:val="000A33B1"/>
    <w:rsid w:val="00124A04"/>
    <w:rsid w:val="00125A61"/>
    <w:rsid w:val="00131E2C"/>
    <w:rsid w:val="00155BF5"/>
    <w:rsid w:val="00167B99"/>
    <w:rsid w:val="001A29AB"/>
    <w:rsid w:val="002067FB"/>
    <w:rsid w:val="00214D55"/>
    <w:rsid w:val="002759B8"/>
    <w:rsid w:val="002D16BC"/>
    <w:rsid w:val="002E5771"/>
    <w:rsid w:val="002F4FDD"/>
    <w:rsid w:val="003813CD"/>
    <w:rsid w:val="003A561E"/>
    <w:rsid w:val="003B2A15"/>
    <w:rsid w:val="003C0A7E"/>
    <w:rsid w:val="003C59EC"/>
    <w:rsid w:val="003D3CBD"/>
    <w:rsid w:val="003F6A89"/>
    <w:rsid w:val="00401519"/>
    <w:rsid w:val="00415A6F"/>
    <w:rsid w:val="0043399D"/>
    <w:rsid w:val="004B2128"/>
    <w:rsid w:val="00554397"/>
    <w:rsid w:val="00560FAE"/>
    <w:rsid w:val="00566EBA"/>
    <w:rsid w:val="0059081A"/>
    <w:rsid w:val="00635216"/>
    <w:rsid w:val="0069614E"/>
    <w:rsid w:val="006B1A44"/>
    <w:rsid w:val="006B24C4"/>
    <w:rsid w:val="007328E4"/>
    <w:rsid w:val="00743CAC"/>
    <w:rsid w:val="00793C27"/>
    <w:rsid w:val="007B4084"/>
    <w:rsid w:val="007F6287"/>
    <w:rsid w:val="008478CD"/>
    <w:rsid w:val="008F557E"/>
    <w:rsid w:val="00900A16"/>
    <w:rsid w:val="00962BC0"/>
    <w:rsid w:val="00964383"/>
    <w:rsid w:val="009D67D7"/>
    <w:rsid w:val="00A2551C"/>
    <w:rsid w:val="00A2622E"/>
    <w:rsid w:val="00A46002"/>
    <w:rsid w:val="00A936E5"/>
    <w:rsid w:val="00B217E8"/>
    <w:rsid w:val="00B55F0B"/>
    <w:rsid w:val="00B86E02"/>
    <w:rsid w:val="00BA43F9"/>
    <w:rsid w:val="00BB6E89"/>
    <w:rsid w:val="00BD6B22"/>
    <w:rsid w:val="00C10DF3"/>
    <w:rsid w:val="00C24E6A"/>
    <w:rsid w:val="00C66FBB"/>
    <w:rsid w:val="00CA0D73"/>
    <w:rsid w:val="00CA6B38"/>
    <w:rsid w:val="00CE12B6"/>
    <w:rsid w:val="00CE39E4"/>
    <w:rsid w:val="00D1059B"/>
    <w:rsid w:val="00D36995"/>
    <w:rsid w:val="00DA372B"/>
    <w:rsid w:val="00DA738E"/>
    <w:rsid w:val="00DB13B1"/>
    <w:rsid w:val="00DE2F92"/>
    <w:rsid w:val="00E50BA6"/>
    <w:rsid w:val="00E93BB6"/>
    <w:rsid w:val="00EE4AC1"/>
    <w:rsid w:val="00F126EA"/>
    <w:rsid w:val="00F21199"/>
    <w:rsid w:val="00F2490D"/>
    <w:rsid w:val="00F81E79"/>
    <w:rsid w:val="00F95238"/>
    <w:rsid w:val="00F95EAB"/>
    <w:rsid w:val="00FA20D1"/>
    <w:rsid w:val="00FB5F24"/>
    <w:rsid w:val="00FD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F0B"/>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6E89"/>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a3"/>
    <w:rsid w:val="00BB6E89"/>
    <w:rPr>
      <w:rFonts w:ascii="Times New Roman" w:hAnsi="Times New Roman"/>
      <w:sz w:val="28"/>
    </w:rPr>
  </w:style>
  <w:style w:type="character" w:customStyle="1" w:styleId="20">
    <w:name w:val="Заголовок 2 Знак"/>
    <w:basedOn w:val="a0"/>
    <w:link w:val="2"/>
    <w:uiPriority w:val="9"/>
    <w:rsid w:val="00B55F0B"/>
    <w:rPr>
      <w:rFonts w:ascii="Times New Roman" w:eastAsia="Times New Roman" w:hAnsi="Times New Roman" w:cs="Times New Roman"/>
      <w:b/>
      <w:bCs/>
      <w:sz w:val="36"/>
      <w:szCs w:val="36"/>
      <w:lang w:val="x-none" w:eastAsia="x-none"/>
    </w:rPr>
  </w:style>
  <w:style w:type="numbering" w:customStyle="1" w:styleId="1">
    <w:name w:val="Нет списка1"/>
    <w:next w:val="a2"/>
    <w:uiPriority w:val="99"/>
    <w:semiHidden/>
    <w:unhideWhenUsed/>
    <w:rsid w:val="00B55F0B"/>
  </w:style>
  <w:style w:type="paragraph" w:customStyle="1" w:styleId="ConsPlusNormal">
    <w:name w:val="ConsPlusNormal"/>
    <w:link w:val="ConsPlusNormal0"/>
    <w:qFormat/>
    <w:rsid w:val="00B55F0B"/>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Nonformat">
    <w:name w:val="ConsPlusNonformat"/>
    <w:rsid w:val="00B55F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B55F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5F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5F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5F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5F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5F0B"/>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4">
    <w:name w:val="Основной текст (4)_"/>
    <w:link w:val="40"/>
    <w:rsid w:val="00B55F0B"/>
    <w:rPr>
      <w:rFonts w:ascii="Times New Roman" w:eastAsia="Times New Roman" w:hAnsi="Times New Roman"/>
    </w:rPr>
  </w:style>
  <w:style w:type="character" w:customStyle="1" w:styleId="8">
    <w:name w:val="Основной текст (8)_"/>
    <w:link w:val="80"/>
    <w:rsid w:val="00B55F0B"/>
    <w:rPr>
      <w:rFonts w:ascii="Times New Roman" w:eastAsia="Times New Roman" w:hAnsi="Times New Roman"/>
    </w:rPr>
  </w:style>
  <w:style w:type="paragraph" w:customStyle="1" w:styleId="40">
    <w:name w:val="Основной текст (4)"/>
    <w:basedOn w:val="a"/>
    <w:link w:val="4"/>
    <w:rsid w:val="00B55F0B"/>
    <w:pPr>
      <w:widowControl w:val="0"/>
      <w:spacing w:after="0" w:line="233" w:lineRule="auto"/>
      <w:jc w:val="center"/>
    </w:pPr>
    <w:rPr>
      <w:rFonts w:ascii="Times New Roman" w:eastAsia="Times New Roman" w:hAnsi="Times New Roman"/>
    </w:rPr>
  </w:style>
  <w:style w:type="paragraph" w:customStyle="1" w:styleId="80">
    <w:name w:val="Основной текст (8)"/>
    <w:basedOn w:val="a"/>
    <w:link w:val="8"/>
    <w:rsid w:val="00B55F0B"/>
    <w:pPr>
      <w:widowControl w:val="0"/>
      <w:spacing w:after="350" w:line="240" w:lineRule="auto"/>
    </w:pPr>
    <w:rPr>
      <w:rFonts w:ascii="Times New Roman" w:eastAsia="Times New Roman" w:hAnsi="Times New Roman"/>
    </w:rPr>
  </w:style>
  <w:style w:type="character" w:styleId="a5">
    <w:name w:val="Hyperlink"/>
    <w:rsid w:val="00B55F0B"/>
    <w:rPr>
      <w:color w:val="0066CC"/>
      <w:u w:val="single"/>
    </w:rPr>
  </w:style>
  <w:style w:type="character" w:customStyle="1" w:styleId="21">
    <w:name w:val="Заголовок №2_"/>
    <w:link w:val="22"/>
    <w:rsid w:val="00B55F0B"/>
    <w:rPr>
      <w:rFonts w:ascii="Times New Roman" w:eastAsia="Times New Roman" w:hAnsi="Times New Roman"/>
      <w:b/>
      <w:bCs/>
      <w:sz w:val="28"/>
      <w:szCs w:val="28"/>
    </w:rPr>
  </w:style>
  <w:style w:type="paragraph" w:customStyle="1" w:styleId="22">
    <w:name w:val="Заголовок №2"/>
    <w:basedOn w:val="a"/>
    <w:link w:val="21"/>
    <w:rsid w:val="00B55F0B"/>
    <w:pPr>
      <w:widowControl w:val="0"/>
      <w:spacing w:after="300" w:line="240" w:lineRule="auto"/>
      <w:jc w:val="center"/>
      <w:outlineLvl w:val="1"/>
    </w:pPr>
    <w:rPr>
      <w:rFonts w:ascii="Times New Roman" w:eastAsia="Times New Roman" w:hAnsi="Times New Roman"/>
      <w:b/>
      <w:bCs/>
      <w:sz w:val="28"/>
      <w:szCs w:val="28"/>
    </w:rPr>
  </w:style>
  <w:style w:type="character" w:customStyle="1" w:styleId="a6">
    <w:name w:val="Основной текст_"/>
    <w:link w:val="10"/>
    <w:rsid w:val="00B55F0B"/>
    <w:rPr>
      <w:rFonts w:ascii="Times New Roman" w:eastAsia="Times New Roman" w:hAnsi="Times New Roman"/>
      <w:sz w:val="28"/>
      <w:szCs w:val="28"/>
    </w:rPr>
  </w:style>
  <w:style w:type="paragraph" w:customStyle="1" w:styleId="10">
    <w:name w:val="Основной текст1"/>
    <w:basedOn w:val="a"/>
    <w:link w:val="a6"/>
    <w:rsid w:val="00B55F0B"/>
    <w:pPr>
      <w:widowControl w:val="0"/>
      <w:spacing w:after="0" w:line="240" w:lineRule="auto"/>
      <w:ind w:firstLine="400"/>
    </w:pPr>
    <w:rPr>
      <w:rFonts w:ascii="Times New Roman" w:eastAsia="Times New Roman" w:hAnsi="Times New Roman"/>
      <w:sz w:val="28"/>
      <w:szCs w:val="28"/>
    </w:rPr>
  </w:style>
  <w:style w:type="character" w:customStyle="1" w:styleId="a7">
    <w:name w:val="Сноска_"/>
    <w:link w:val="a8"/>
    <w:rsid w:val="00B55F0B"/>
    <w:rPr>
      <w:rFonts w:ascii="Times New Roman" w:eastAsia="Times New Roman" w:hAnsi="Times New Roman"/>
    </w:rPr>
  </w:style>
  <w:style w:type="paragraph" w:customStyle="1" w:styleId="a8">
    <w:name w:val="Сноска"/>
    <w:basedOn w:val="a"/>
    <w:link w:val="a7"/>
    <w:rsid w:val="00B55F0B"/>
    <w:pPr>
      <w:widowControl w:val="0"/>
      <w:spacing w:after="0" w:line="240" w:lineRule="auto"/>
    </w:pPr>
    <w:rPr>
      <w:rFonts w:ascii="Times New Roman" w:eastAsia="Times New Roman" w:hAnsi="Times New Roman"/>
    </w:rPr>
  </w:style>
  <w:style w:type="character" w:customStyle="1" w:styleId="a9">
    <w:name w:val="Колонтитул_"/>
    <w:link w:val="aa"/>
    <w:rsid w:val="00B55F0B"/>
    <w:rPr>
      <w:rFonts w:ascii="Times New Roman" w:eastAsia="Times New Roman" w:hAnsi="Times New Roman"/>
    </w:rPr>
  </w:style>
  <w:style w:type="paragraph" w:customStyle="1" w:styleId="aa">
    <w:name w:val="Колонтитул"/>
    <w:basedOn w:val="a"/>
    <w:link w:val="a9"/>
    <w:rsid w:val="00B55F0B"/>
    <w:pPr>
      <w:widowControl w:val="0"/>
      <w:spacing w:after="0" w:line="240" w:lineRule="auto"/>
    </w:pPr>
    <w:rPr>
      <w:rFonts w:ascii="Times New Roman" w:eastAsia="Times New Roman" w:hAnsi="Times New Roman"/>
    </w:rPr>
  </w:style>
  <w:style w:type="character" w:customStyle="1" w:styleId="3">
    <w:name w:val="Основной текст (3)_"/>
    <w:link w:val="30"/>
    <w:rsid w:val="00B55F0B"/>
    <w:rPr>
      <w:rFonts w:ascii="Times New Roman" w:eastAsia="Times New Roman" w:hAnsi="Times New Roman"/>
      <w:i/>
      <w:iCs/>
      <w:sz w:val="18"/>
      <w:szCs w:val="18"/>
    </w:rPr>
  </w:style>
  <w:style w:type="paragraph" w:customStyle="1" w:styleId="30">
    <w:name w:val="Основной текст (3)"/>
    <w:basedOn w:val="a"/>
    <w:link w:val="3"/>
    <w:rsid w:val="00B55F0B"/>
    <w:pPr>
      <w:widowControl w:val="0"/>
      <w:spacing w:after="0" w:line="314" w:lineRule="auto"/>
      <w:ind w:firstLine="720"/>
    </w:pPr>
    <w:rPr>
      <w:rFonts w:ascii="Times New Roman" w:eastAsia="Times New Roman" w:hAnsi="Times New Roman"/>
      <w:i/>
      <w:iCs/>
      <w:sz w:val="18"/>
      <w:szCs w:val="18"/>
    </w:rPr>
  </w:style>
  <w:style w:type="paragraph" w:styleId="ab">
    <w:name w:val="footer"/>
    <w:basedOn w:val="a"/>
    <w:link w:val="ac"/>
    <w:uiPriority w:val="99"/>
    <w:unhideWhenUsed/>
    <w:rsid w:val="00B55F0B"/>
    <w:pPr>
      <w:tabs>
        <w:tab w:val="center" w:pos="4677"/>
        <w:tab w:val="right" w:pos="9355"/>
      </w:tabs>
    </w:pPr>
    <w:rPr>
      <w:rFonts w:ascii="Calibri" w:eastAsia="Calibri" w:hAnsi="Calibri" w:cs="Times New Roman"/>
      <w:lang w:val="x-none"/>
    </w:rPr>
  </w:style>
  <w:style w:type="character" w:customStyle="1" w:styleId="ac">
    <w:name w:val="Нижний колонтитул Знак"/>
    <w:basedOn w:val="a0"/>
    <w:link w:val="ab"/>
    <w:uiPriority w:val="99"/>
    <w:rsid w:val="00B55F0B"/>
    <w:rPr>
      <w:rFonts w:ascii="Calibri" w:eastAsia="Calibri" w:hAnsi="Calibri" w:cs="Times New Roman"/>
      <w:lang w:val="x-none"/>
    </w:rPr>
  </w:style>
  <w:style w:type="character" w:customStyle="1" w:styleId="23">
    <w:name w:val="Основной текст (2)_"/>
    <w:link w:val="24"/>
    <w:rsid w:val="00B55F0B"/>
    <w:rPr>
      <w:rFonts w:ascii="Times New Roman" w:eastAsia="Times New Roman" w:hAnsi="Times New Roman"/>
    </w:rPr>
  </w:style>
  <w:style w:type="paragraph" w:customStyle="1" w:styleId="24">
    <w:name w:val="Основной текст (2)"/>
    <w:basedOn w:val="a"/>
    <w:link w:val="23"/>
    <w:rsid w:val="00B55F0B"/>
    <w:pPr>
      <w:widowControl w:val="0"/>
      <w:spacing w:after="300" w:line="240" w:lineRule="auto"/>
      <w:ind w:left="1710"/>
    </w:pPr>
    <w:rPr>
      <w:rFonts w:ascii="Times New Roman" w:eastAsia="Times New Roman" w:hAnsi="Times New Roman"/>
    </w:rPr>
  </w:style>
  <w:style w:type="character" w:customStyle="1" w:styleId="ad">
    <w:name w:val="Другое_"/>
    <w:link w:val="ae"/>
    <w:rsid w:val="00B55F0B"/>
    <w:rPr>
      <w:rFonts w:ascii="Times New Roman" w:eastAsia="Times New Roman" w:hAnsi="Times New Roman"/>
      <w:sz w:val="28"/>
      <w:szCs w:val="28"/>
    </w:rPr>
  </w:style>
  <w:style w:type="paragraph" w:customStyle="1" w:styleId="ae">
    <w:name w:val="Другое"/>
    <w:basedOn w:val="a"/>
    <w:link w:val="ad"/>
    <w:rsid w:val="00B55F0B"/>
    <w:pPr>
      <w:widowControl w:val="0"/>
      <w:spacing w:after="0" w:line="240" w:lineRule="auto"/>
      <w:ind w:firstLine="400"/>
    </w:pPr>
    <w:rPr>
      <w:rFonts w:ascii="Times New Roman" w:eastAsia="Times New Roman" w:hAnsi="Times New Roman"/>
      <w:sz w:val="28"/>
      <w:szCs w:val="28"/>
    </w:rPr>
  </w:style>
  <w:style w:type="paragraph" w:styleId="af">
    <w:name w:val="Balloon Text"/>
    <w:basedOn w:val="a"/>
    <w:link w:val="af0"/>
    <w:uiPriority w:val="99"/>
    <w:semiHidden/>
    <w:unhideWhenUsed/>
    <w:rsid w:val="00B55F0B"/>
    <w:pPr>
      <w:spacing w:after="0" w:line="240" w:lineRule="auto"/>
    </w:pPr>
    <w:rPr>
      <w:rFonts w:ascii="Segoe UI" w:eastAsia="Calibri" w:hAnsi="Segoe UI" w:cs="Times New Roman"/>
      <w:sz w:val="18"/>
      <w:szCs w:val="18"/>
      <w:lang w:val="x-none"/>
    </w:rPr>
  </w:style>
  <w:style w:type="character" w:customStyle="1" w:styleId="af0">
    <w:name w:val="Текст выноски Знак"/>
    <w:basedOn w:val="a0"/>
    <w:link w:val="af"/>
    <w:uiPriority w:val="99"/>
    <w:semiHidden/>
    <w:rsid w:val="00B55F0B"/>
    <w:rPr>
      <w:rFonts w:ascii="Segoe UI" w:eastAsia="Calibri" w:hAnsi="Segoe UI" w:cs="Times New Roman"/>
      <w:sz w:val="18"/>
      <w:szCs w:val="18"/>
      <w:lang w:val="x-none"/>
    </w:rPr>
  </w:style>
  <w:style w:type="paragraph" w:styleId="af1">
    <w:name w:val="List Paragraph"/>
    <w:basedOn w:val="a"/>
    <w:uiPriority w:val="34"/>
    <w:qFormat/>
    <w:rsid w:val="00B55F0B"/>
    <w:pPr>
      <w:ind w:left="720"/>
      <w:contextualSpacing/>
    </w:pPr>
    <w:rPr>
      <w:rFonts w:ascii="Calibri" w:eastAsia="Times New Roman" w:hAnsi="Calibri" w:cs="Times New Roman"/>
      <w:lang w:eastAsia="ru-RU"/>
    </w:rPr>
  </w:style>
  <w:style w:type="character" w:customStyle="1" w:styleId="5">
    <w:name w:val="Основной текст (5)_"/>
    <w:link w:val="50"/>
    <w:rsid w:val="00B55F0B"/>
    <w:rPr>
      <w:rFonts w:ascii="Times New Roman" w:eastAsia="Times New Roman" w:hAnsi="Times New Roman"/>
      <w:i/>
      <w:iCs/>
      <w:sz w:val="16"/>
      <w:szCs w:val="16"/>
    </w:rPr>
  </w:style>
  <w:style w:type="paragraph" w:customStyle="1" w:styleId="50">
    <w:name w:val="Основной текст (5)"/>
    <w:basedOn w:val="a"/>
    <w:link w:val="5"/>
    <w:rsid w:val="00B55F0B"/>
    <w:pPr>
      <w:widowControl w:val="0"/>
      <w:spacing w:after="300" w:line="240" w:lineRule="auto"/>
      <w:ind w:left="2160"/>
    </w:pPr>
    <w:rPr>
      <w:rFonts w:ascii="Times New Roman" w:eastAsia="Times New Roman" w:hAnsi="Times New Roman"/>
      <w:i/>
      <w:iCs/>
      <w:sz w:val="16"/>
      <w:szCs w:val="16"/>
    </w:rPr>
  </w:style>
  <w:style w:type="paragraph" w:customStyle="1" w:styleId="Default">
    <w:name w:val="Default"/>
    <w:rsid w:val="00B55F0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PlusNormal0">
    <w:name w:val="ConsPlusNormal Знак"/>
    <w:link w:val="ConsPlusNormal"/>
    <w:rsid w:val="00B55F0B"/>
    <w:rPr>
      <w:rFonts w:ascii="Calibri" w:eastAsia="Times New Roman" w:hAnsi="Calibri" w:cs="Times New Roman"/>
      <w:szCs w:val="20"/>
      <w:lang w:eastAsia="ru-RU"/>
    </w:rPr>
  </w:style>
  <w:style w:type="character" w:styleId="af2">
    <w:name w:val="FollowedHyperlink"/>
    <w:uiPriority w:val="99"/>
    <w:semiHidden/>
    <w:unhideWhenUsed/>
    <w:rsid w:val="00B55F0B"/>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F0B"/>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6E89"/>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a3"/>
    <w:rsid w:val="00BB6E89"/>
    <w:rPr>
      <w:rFonts w:ascii="Times New Roman" w:hAnsi="Times New Roman"/>
      <w:sz w:val="28"/>
    </w:rPr>
  </w:style>
  <w:style w:type="character" w:customStyle="1" w:styleId="20">
    <w:name w:val="Заголовок 2 Знак"/>
    <w:basedOn w:val="a0"/>
    <w:link w:val="2"/>
    <w:uiPriority w:val="9"/>
    <w:rsid w:val="00B55F0B"/>
    <w:rPr>
      <w:rFonts w:ascii="Times New Roman" w:eastAsia="Times New Roman" w:hAnsi="Times New Roman" w:cs="Times New Roman"/>
      <w:b/>
      <w:bCs/>
      <w:sz w:val="36"/>
      <w:szCs w:val="36"/>
      <w:lang w:val="x-none" w:eastAsia="x-none"/>
    </w:rPr>
  </w:style>
  <w:style w:type="numbering" w:customStyle="1" w:styleId="1">
    <w:name w:val="Нет списка1"/>
    <w:next w:val="a2"/>
    <w:uiPriority w:val="99"/>
    <w:semiHidden/>
    <w:unhideWhenUsed/>
    <w:rsid w:val="00B55F0B"/>
  </w:style>
  <w:style w:type="paragraph" w:customStyle="1" w:styleId="ConsPlusNormal">
    <w:name w:val="ConsPlusNormal"/>
    <w:link w:val="ConsPlusNormal0"/>
    <w:qFormat/>
    <w:rsid w:val="00B55F0B"/>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Nonformat">
    <w:name w:val="ConsPlusNonformat"/>
    <w:rsid w:val="00B55F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B55F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5F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5F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5F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5F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5F0B"/>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4">
    <w:name w:val="Основной текст (4)_"/>
    <w:link w:val="40"/>
    <w:rsid w:val="00B55F0B"/>
    <w:rPr>
      <w:rFonts w:ascii="Times New Roman" w:eastAsia="Times New Roman" w:hAnsi="Times New Roman"/>
    </w:rPr>
  </w:style>
  <w:style w:type="character" w:customStyle="1" w:styleId="8">
    <w:name w:val="Основной текст (8)_"/>
    <w:link w:val="80"/>
    <w:rsid w:val="00B55F0B"/>
    <w:rPr>
      <w:rFonts w:ascii="Times New Roman" w:eastAsia="Times New Roman" w:hAnsi="Times New Roman"/>
    </w:rPr>
  </w:style>
  <w:style w:type="paragraph" w:customStyle="1" w:styleId="40">
    <w:name w:val="Основной текст (4)"/>
    <w:basedOn w:val="a"/>
    <w:link w:val="4"/>
    <w:rsid w:val="00B55F0B"/>
    <w:pPr>
      <w:widowControl w:val="0"/>
      <w:spacing w:after="0" w:line="233" w:lineRule="auto"/>
      <w:jc w:val="center"/>
    </w:pPr>
    <w:rPr>
      <w:rFonts w:ascii="Times New Roman" w:eastAsia="Times New Roman" w:hAnsi="Times New Roman"/>
    </w:rPr>
  </w:style>
  <w:style w:type="paragraph" w:customStyle="1" w:styleId="80">
    <w:name w:val="Основной текст (8)"/>
    <w:basedOn w:val="a"/>
    <w:link w:val="8"/>
    <w:rsid w:val="00B55F0B"/>
    <w:pPr>
      <w:widowControl w:val="0"/>
      <w:spacing w:after="350" w:line="240" w:lineRule="auto"/>
    </w:pPr>
    <w:rPr>
      <w:rFonts w:ascii="Times New Roman" w:eastAsia="Times New Roman" w:hAnsi="Times New Roman"/>
    </w:rPr>
  </w:style>
  <w:style w:type="character" w:styleId="a5">
    <w:name w:val="Hyperlink"/>
    <w:rsid w:val="00B55F0B"/>
    <w:rPr>
      <w:color w:val="0066CC"/>
      <w:u w:val="single"/>
    </w:rPr>
  </w:style>
  <w:style w:type="character" w:customStyle="1" w:styleId="21">
    <w:name w:val="Заголовок №2_"/>
    <w:link w:val="22"/>
    <w:rsid w:val="00B55F0B"/>
    <w:rPr>
      <w:rFonts w:ascii="Times New Roman" w:eastAsia="Times New Roman" w:hAnsi="Times New Roman"/>
      <w:b/>
      <w:bCs/>
      <w:sz w:val="28"/>
      <w:szCs w:val="28"/>
    </w:rPr>
  </w:style>
  <w:style w:type="paragraph" w:customStyle="1" w:styleId="22">
    <w:name w:val="Заголовок №2"/>
    <w:basedOn w:val="a"/>
    <w:link w:val="21"/>
    <w:rsid w:val="00B55F0B"/>
    <w:pPr>
      <w:widowControl w:val="0"/>
      <w:spacing w:after="300" w:line="240" w:lineRule="auto"/>
      <w:jc w:val="center"/>
      <w:outlineLvl w:val="1"/>
    </w:pPr>
    <w:rPr>
      <w:rFonts w:ascii="Times New Roman" w:eastAsia="Times New Roman" w:hAnsi="Times New Roman"/>
      <w:b/>
      <w:bCs/>
      <w:sz w:val="28"/>
      <w:szCs w:val="28"/>
    </w:rPr>
  </w:style>
  <w:style w:type="character" w:customStyle="1" w:styleId="a6">
    <w:name w:val="Основной текст_"/>
    <w:link w:val="10"/>
    <w:rsid w:val="00B55F0B"/>
    <w:rPr>
      <w:rFonts w:ascii="Times New Roman" w:eastAsia="Times New Roman" w:hAnsi="Times New Roman"/>
      <w:sz w:val="28"/>
      <w:szCs w:val="28"/>
    </w:rPr>
  </w:style>
  <w:style w:type="paragraph" w:customStyle="1" w:styleId="10">
    <w:name w:val="Основной текст1"/>
    <w:basedOn w:val="a"/>
    <w:link w:val="a6"/>
    <w:rsid w:val="00B55F0B"/>
    <w:pPr>
      <w:widowControl w:val="0"/>
      <w:spacing w:after="0" w:line="240" w:lineRule="auto"/>
      <w:ind w:firstLine="400"/>
    </w:pPr>
    <w:rPr>
      <w:rFonts w:ascii="Times New Roman" w:eastAsia="Times New Roman" w:hAnsi="Times New Roman"/>
      <w:sz w:val="28"/>
      <w:szCs w:val="28"/>
    </w:rPr>
  </w:style>
  <w:style w:type="character" w:customStyle="1" w:styleId="a7">
    <w:name w:val="Сноска_"/>
    <w:link w:val="a8"/>
    <w:rsid w:val="00B55F0B"/>
    <w:rPr>
      <w:rFonts w:ascii="Times New Roman" w:eastAsia="Times New Roman" w:hAnsi="Times New Roman"/>
    </w:rPr>
  </w:style>
  <w:style w:type="paragraph" w:customStyle="1" w:styleId="a8">
    <w:name w:val="Сноска"/>
    <w:basedOn w:val="a"/>
    <w:link w:val="a7"/>
    <w:rsid w:val="00B55F0B"/>
    <w:pPr>
      <w:widowControl w:val="0"/>
      <w:spacing w:after="0" w:line="240" w:lineRule="auto"/>
    </w:pPr>
    <w:rPr>
      <w:rFonts w:ascii="Times New Roman" w:eastAsia="Times New Roman" w:hAnsi="Times New Roman"/>
    </w:rPr>
  </w:style>
  <w:style w:type="character" w:customStyle="1" w:styleId="a9">
    <w:name w:val="Колонтитул_"/>
    <w:link w:val="aa"/>
    <w:rsid w:val="00B55F0B"/>
    <w:rPr>
      <w:rFonts w:ascii="Times New Roman" w:eastAsia="Times New Roman" w:hAnsi="Times New Roman"/>
    </w:rPr>
  </w:style>
  <w:style w:type="paragraph" w:customStyle="1" w:styleId="aa">
    <w:name w:val="Колонтитул"/>
    <w:basedOn w:val="a"/>
    <w:link w:val="a9"/>
    <w:rsid w:val="00B55F0B"/>
    <w:pPr>
      <w:widowControl w:val="0"/>
      <w:spacing w:after="0" w:line="240" w:lineRule="auto"/>
    </w:pPr>
    <w:rPr>
      <w:rFonts w:ascii="Times New Roman" w:eastAsia="Times New Roman" w:hAnsi="Times New Roman"/>
    </w:rPr>
  </w:style>
  <w:style w:type="character" w:customStyle="1" w:styleId="3">
    <w:name w:val="Основной текст (3)_"/>
    <w:link w:val="30"/>
    <w:rsid w:val="00B55F0B"/>
    <w:rPr>
      <w:rFonts w:ascii="Times New Roman" w:eastAsia="Times New Roman" w:hAnsi="Times New Roman"/>
      <w:i/>
      <w:iCs/>
      <w:sz w:val="18"/>
      <w:szCs w:val="18"/>
    </w:rPr>
  </w:style>
  <w:style w:type="paragraph" w:customStyle="1" w:styleId="30">
    <w:name w:val="Основной текст (3)"/>
    <w:basedOn w:val="a"/>
    <w:link w:val="3"/>
    <w:rsid w:val="00B55F0B"/>
    <w:pPr>
      <w:widowControl w:val="0"/>
      <w:spacing w:after="0" w:line="314" w:lineRule="auto"/>
      <w:ind w:firstLine="720"/>
    </w:pPr>
    <w:rPr>
      <w:rFonts w:ascii="Times New Roman" w:eastAsia="Times New Roman" w:hAnsi="Times New Roman"/>
      <w:i/>
      <w:iCs/>
      <w:sz w:val="18"/>
      <w:szCs w:val="18"/>
    </w:rPr>
  </w:style>
  <w:style w:type="paragraph" w:styleId="ab">
    <w:name w:val="footer"/>
    <w:basedOn w:val="a"/>
    <w:link w:val="ac"/>
    <w:uiPriority w:val="99"/>
    <w:unhideWhenUsed/>
    <w:rsid w:val="00B55F0B"/>
    <w:pPr>
      <w:tabs>
        <w:tab w:val="center" w:pos="4677"/>
        <w:tab w:val="right" w:pos="9355"/>
      </w:tabs>
    </w:pPr>
    <w:rPr>
      <w:rFonts w:ascii="Calibri" w:eastAsia="Calibri" w:hAnsi="Calibri" w:cs="Times New Roman"/>
      <w:lang w:val="x-none"/>
    </w:rPr>
  </w:style>
  <w:style w:type="character" w:customStyle="1" w:styleId="ac">
    <w:name w:val="Нижний колонтитул Знак"/>
    <w:basedOn w:val="a0"/>
    <w:link w:val="ab"/>
    <w:uiPriority w:val="99"/>
    <w:rsid w:val="00B55F0B"/>
    <w:rPr>
      <w:rFonts w:ascii="Calibri" w:eastAsia="Calibri" w:hAnsi="Calibri" w:cs="Times New Roman"/>
      <w:lang w:val="x-none"/>
    </w:rPr>
  </w:style>
  <w:style w:type="character" w:customStyle="1" w:styleId="23">
    <w:name w:val="Основной текст (2)_"/>
    <w:link w:val="24"/>
    <w:rsid w:val="00B55F0B"/>
    <w:rPr>
      <w:rFonts w:ascii="Times New Roman" w:eastAsia="Times New Roman" w:hAnsi="Times New Roman"/>
    </w:rPr>
  </w:style>
  <w:style w:type="paragraph" w:customStyle="1" w:styleId="24">
    <w:name w:val="Основной текст (2)"/>
    <w:basedOn w:val="a"/>
    <w:link w:val="23"/>
    <w:rsid w:val="00B55F0B"/>
    <w:pPr>
      <w:widowControl w:val="0"/>
      <w:spacing w:after="300" w:line="240" w:lineRule="auto"/>
      <w:ind w:left="1710"/>
    </w:pPr>
    <w:rPr>
      <w:rFonts w:ascii="Times New Roman" w:eastAsia="Times New Roman" w:hAnsi="Times New Roman"/>
    </w:rPr>
  </w:style>
  <w:style w:type="character" w:customStyle="1" w:styleId="ad">
    <w:name w:val="Другое_"/>
    <w:link w:val="ae"/>
    <w:rsid w:val="00B55F0B"/>
    <w:rPr>
      <w:rFonts w:ascii="Times New Roman" w:eastAsia="Times New Roman" w:hAnsi="Times New Roman"/>
      <w:sz w:val="28"/>
      <w:szCs w:val="28"/>
    </w:rPr>
  </w:style>
  <w:style w:type="paragraph" w:customStyle="1" w:styleId="ae">
    <w:name w:val="Другое"/>
    <w:basedOn w:val="a"/>
    <w:link w:val="ad"/>
    <w:rsid w:val="00B55F0B"/>
    <w:pPr>
      <w:widowControl w:val="0"/>
      <w:spacing w:after="0" w:line="240" w:lineRule="auto"/>
      <w:ind w:firstLine="400"/>
    </w:pPr>
    <w:rPr>
      <w:rFonts w:ascii="Times New Roman" w:eastAsia="Times New Roman" w:hAnsi="Times New Roman"/>
      <w:sz w:val="28"/>
      <w:szCs w:val="28"/>
    </w:rPr>
  </w:style>
  <w:style w:type="paragraph" w:styleId="af">
    <w:name w:val="Balloon Text"/>
    <w:basedOn w:val="a"/>
    <w:link w:val="af0"/>
    <w:uiPriority w:val="99"/>
    <w:semiHidden/>
    <w:unhideWhenUsed/>
    <w:rsid w:val="00B55F0B"/>
    <w:pPr>
      <w:spacing w:after="0" w:line="240" w:lineRule="auto"/>
    </w:pPr>
    <w:rPr>
      <w:rFonts w:ascii="Segoe UI" w:eastAsia="Calibri" w:hAnsi="Segoe UI" w:cs="Times New Roman"/>
      <w:sz w:val="18"/>
      <w:szCs w:val="18"/>
      <w:lang w:val="x-none"/>
    </w:rPr>
  </w:style>
  <w:style w:type="character" w:customStyle="1" w:styleId="af0">
    <w:name w:val="Текст выноски Знак"/>
    <w:basedOn w:val="a0"/>
    <w:link w:val="af"/>
    <w:uiPriority w:val="99"/>
    <w:semiHidden/>
    <w:rsid w:val="00B55F0B"/>
    <w:rPr>
      <w:rFonts w:ascii="Segoe UI" w:eastAsia="Calibri" w:hAnsi="Segoe UI" w:cs="Times New Roman"/>
      <w:sz w:val="18"/>
      <w:szCs w:val="18"/>
      <w:lang w:val="x-none"/>
    </w:rPr>
  </w:style>
  <w:style w:type="paragraph" w:styleId="af1">
    <w:name w:val="List Paragraph"/>
    <w:basedOn w:val="a"/>
    <w:uiPriority w:val="34"/>
    <w:qFormat/>
    <w:rsid w:val="00B55F0B"/>
    <w:pPr>
      <w:ind w:left="720"/>
      <w:contextualSpacing/>
    </w:pPr>
    <w:rPr>
      <w:rFonts w:ascii="Calibri" w:eastAsia="Times New Roman" w:hAnsi="Calibri" w:cs="Times New Roman"/>
      <w:lang w:eastAsia="ru-RU"/>
    </w:rPr>
  </w:style>
  <w:style w:type="character" w:customStyle="1" w:styleId="5">
    <w:name w:val="Основной текст (5)_"/>
    <w:link w:val="50"/>
    <w:rsid w:val="00B55F0B"/>
    <w:rPr>
      <w:rFonts w:ascii="Times New Roman" w:eastAsia="Times New Roman" w:hAnsi="Times New Roman"/>
      <w:i/>
      <w:iCs/>
      <w:sz w:val="16"/>
      <w:szCs w:val="16"/>
    </w:rPr>
  </w:style>
  <w:style w:type="paragraph" w:customStyle="1" w:styleId="50">
    <w:name w:val="Основной текст (5)"/>
    <w:basedOn w:val="a"/>
    <w:link w:val="5"/>
    <w:rsid w:val="00B55F0B"/>
    <w:pPr>
      <w:widowControl w:val="0"/>
      <w:spacing w:after="300" w:line="240" w:lineRule="auto"/>
      <w:ind w:left="2160"/>
    </w:pPr>
    <w:rPr>
      <w:rFonts w:ascii="Times New Roman" w:eastAsia="Times New Roman" w:hAnsi="Times New Roman"/>
      <w:i/>
      <w:iCs/>
      <w:sz w:val="16"/>
      <w:szCs w:val="16"/>
    </w:rPr>
  </w:style>
  <w:style w:type="paragraph" w:customStyle="1" w:styleId="Default">
    <w:name w:val="Default"/>
    <w:rsid w:val="00B55F0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PlusNormal0">
    <w:name w:val="ConsPlusNormal Знак"/>
    <w:link w:val="ConsPlusNormal"/>
    <w:rsid w:val="00B55F0B"/>
    <w:rPr>
      <w:rFonts w:ascii="Calibri" w:eastAsia="Times New Roman" w:hAnsi="Calibri" w:cs="Times New Roman"/>
      <w:szCs w:val="20"/>
      <w:lang w:eastAsia="ru-RU"/>
    </w:rPr>
  </w:style>
  <w:style w:type="character" w:styleId="af2">
    <w:name w:val="FollowedHyperlink"/>
    <w:uiPriority w:val="99"/>
    <w:semiHidden/>
    <w:unhideWhenUsed/>
    <w:rsid w:val="00B55F0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0D04D05EBF21EAB5D960AADEFC6FCAB10B7B3BF3091E118A078E82501CAF8A455B58B0698E88F3AB1ECD7324o1RFL" TargetMode="External"/><Relationship Id="rId18" Type="http://schemas.openxmlformats.org/officeDocument/2006/relationships/hyperlink" Target="consultantplus://offline/ref=031363E94149243ADA0E2E433618909BFA8A53CA1BD9CE4B0C43F9662DF7737EE2594C939D2578090FC8B9D138B87DD00300C2AFCC0880BCAF9FD538xFS6L" TargetMode="External"/><Relationship Id="rId26" Type="http://schemas.openxmlformats.org/officeDocument/2006/relationships/hyperlink" Target="consultantplus://offline/ref=5F6B98881F2AA5C29AF3C91FECF11496E4C10E1CCE8ADBFBA4E288464B21C0D7683D9FE09BCD9A2E2B6205727BCA0CC01CA3DC158119L0OFE"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F787BBC0D0EFF25BDEA448FE4F0E1135198134B157105597C31697277BC146377DC7164DB3F4702JCzCL" TargetMode="External"/><Relationship Id="rId34" Type="http://schemas.openxmlformats.org/officeDocument/2006/relationships/hyperlink" Target="consultantplus://offline/ref=1599664EC7835DE0AC0B4233847B0E7901163BF4709874191DF0D5012019FBD123DD971EA59632B960C7505E2760AC212C2127A7B971A320d0o6E" TargetMode="External"/><Relationship Id="rId42" Type="http://schemas.openxmlformats.org/officeDocument/2006/relationships/hyperlink" Target="consultantplus://offline/ref=AA8A604E7A5263E5D6E75C1D831B93C9E7B97BB5DBD2134D543F49FDABF4F5C715E78D425A4B5704B66BECAB981986930D366589C6LCn1U" TargetMode="External"/><Relationship Id="rId47" Type="http://schemas.openxmlformats.org/officeDocument/2006/relationships/hyperlink" Target="consultantplus://offline/ref=AA8A604E7A5263E5D6E75C1D831B93C9E7B97BB5DBD2134D543F49FDABF4F5C715E78D425A4F5704B66BECAB981986930D366589C6LCn1U" TargetMode="External"/><Relationship Id="rId7" Type="http://schemas.openxmlformats.org/officeDocument/2006/relationships/footnotes" Target="footnotes.xml"/><Relationship Id="rId12" Type="http://schemas.openxmlformats.org/officeDocument/2006/relationships/hyperlink" Target="consultantplus://offline/ref=89E9AE55E34635CBD2CD1BB4C88EB79EBA301AE4C9D6CC4BE54ECE40DCD47B8213E6F21D3BC518B5DB84A9D5784Bw4K" TargetMode="External"/><Relationship Id="rId17" Type="http://schemas.openxmlformats.org/officeDocument/2006/relationships/hyperlink" Target="consultantplus://offline/ref=89E9AE55E34635CBD2CD05B9DEE2E895B0334DE8C1DCC61CBB13C81783847DD741A6AC446A8453B8DF9FB5D57EA8F5BA4B40wBK" TargetMode="External"/><Relationship Id="rId25" Type="http://schemas.openxmlformats.org/officeDocument/2006/relationships/hyperlink" Target="consultantplus://offline/ref=5F6B98881F2AA5C29AF3C91FECF11496E4C10E19CC85DBFBA4E288464B21C0D7683D9FE39CCD972E2B6205727BCA0CC01CA3DC158119L0OFE" TargetMode="External"/><Relationship Id="rId33" Type="http://schemas.openxmlformats.org/officeDocument/2006/relationships/hyperlink" Target="consultantplus://offline/ref=5F6B98881F2AA5C29AF3C91FECF11496E4C10E1CCF8CDBFBA4E288464B21C0D77A3DC7EF9DC18C257C2D432774LCO9E" TargetMode="External"/><Relationship Id="rId38" Type="http://schemas.openxmlformats.org/officeDocument/2006/relationships/hyperlink" Target="consultantplus://offline/ref=89E9AE55E34635CBD2CD1BB4C88EB79EBA3117E4C0DCCC4BE54ECE40DCD47B8201E6AA143EC50DE18EDEFED87AB3E9BA4D17C9999147wEK" TargetMode="External"/><Relationship Id="rId46"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D2C38E6FBCA1DE04B9431787392223130F6012E06D301AE632A263B1E02E9A95B3MAK8I" TargetMode="External"/><Relationship Id="rId20" Type="http://schemas.openxmlformats.org/officeDocument/2006/relationships/hyperlink" Target="consultantplus://offline/ref=11DB3F6921BB28C9CF59DB4E0D0142D85FCB3ABF83D46636D60CDD455512D51891F806376832B672N124M" TargetMode="External"/><Relationship Id="rId29" Type="http://schemas.openxmlformats.org/officeDocument/2006/relationships/hyperlink" Target="consultantplus://offline/ref=5F6B98881F2AA5C29AF3C91FECF11496E4C10E19CC85DBFBA4E288464B21C0D7683D9FE49DC799712E77142A77CE17DE1FBEC01783L1O9E" TargetMode="External"/><Relationship Id="rId41" Type="http://schemas.openxmlformats.org/officeDocument/2006/relationships/hyperlink" Target="consultantplus://offline/ref=AA8A604E7A5263E5D6E75C1D831B93C9E7B97BB5DBD2134D543F49FDABF4F5C715E78D475A42595BB37EFDF3971B988D0520798BC4C2L7n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9E9AE55E34635CBD2CD1BB4C88EB79EBD3816EDC3D7CC4BE54ECE40DCD47B8213E6F21D3BC518B5DB84A9D5784Bw4K" TargetMode="External"/><Relationship Id="rId24" Type="http://schemas.openxmlformats.org/officeDocument/2006/relationships/hyperlink" Target="consultantplus://offline/ref=B20D04D05EBF21EAB5D960AADEFC6FCAB104723CF2091E118A078E82501CAF8A575B00BC688B96F3AB0B9B22624BE4E1FF92FE7C26DDEEBBoDR1L" TargetMode="External"/><Relationship Id="rId32" Type="http://schemas.openxmlformats.org/officeDocument/2006/relationships/hyperlink" Target="consultantplus://offline/ref=5F6B98881F2AA5C29AF3C91FECF11496E4C10E19CC85DBFBA4E288464B21C0D7683D9FEA9AC499712E77142A77CE17DE1FBEC01783L1O9E" TargetMode="External"/><Relationship Id="rId37" Type="http://schemas.openxmlformats.org/officeDocument/2006/relationships/hyperlink" Target="consultantplus://offline/ref=3F5733B0F891DFEE37C13B8DC58255064F4E74703046550089D0715E47F310F08B586C0DC96F98913D774078BE30CCC2F8DBA6709FB06414SDL7E" TargetMode="External"/><Relationship Id="rId40" Type="http://schemas.openxmlformats.org/officeDocument/2006/relationships/hyperlink" Target="consultantplus://offline/ref=AA8A604E7A5263E5D6E75C1D831B93C9E7B97BB5DBD2134D543F49FDABF4F5C715E78D4259435704B66BECAB981986930D366589C6LCn1U" TargetMode="External"/><Relationship Id="rId45" Type="http://schemas.openxmlformats.org/officeDocument/2006/relationships/hyperlink" Target="consultantplus://offline/ref=AA8A604E7A5263E5D6E75C1D831B93C9E7B97BB5DBD2134D543F49FDABF4F5C715E78D425A485704B66BECAB981986930D366589C6LCn1U" TargetMode="External"/><Relationship Id="rId5" Type="http://schemas.openxmlformats.org/officeDocument/2006/relationships/settings" Target="settings.xml"/><Relationship Id="rId15" Type="http://schemas.openxmlformats.org/officeDocument/2006/relationships/hyperlink" Target="consultantplus://offline/ref=7B073B641812DB47E0E4AB7E2462C84AC1851F90658B6417D360E910B90265769C183EBDC3A3F6F46D175C1686c1Z6J" TargetMode="External"/><Relationship Id="rId23" Type="http://schemas.openxmlformats.org/officeDocument/2006/relationships/hyperlink" Target="http://www.consultant.ru/document/cons_doc_LAW_355880/a2588b2a1374c05e0939bb4df8e54fc0dfd6e000/" TargetMode="External"/><Relationship Id="rId28" Type="http://schemas.openxmlformats.org/officeDocument/2006/relationships/hyperlink" Target="consultantplus://offline/ref=5F6B98881F2AA5C29AF3C91FECF11496E4C10E19CC85DBFBA4E288464B21C0D7683D9FE499C699712E77142A77CE17DE1FBEC01783L1O9E" TargetMode="External"/><Relationship Id="rId36" Type="http://schemas.openxmlformats.org/officeDocument/2006/relationships/hyperlink" Target="consultantplus://offline/ref=F00F8C2789A82AF4B0928681C47F38EC3FE43D2FB20FE9F4B8ED50F5AAA3EB7778DB4F6518B2CFDCCDC88631E29BE5A5FE86D27C81H4p1D" TargetMode="External"/><Relationship Id="rId49" Type="http://schemas.openxmlformats.org/officeDocument/2006/relationships/theme" Target="theme/theme1.xml"/><Relationship Id="rId10" Type="http://schemas.openxmlformats.org/officeDocument/2006/relationships/hyperlink" Target="http://adm-grmr.ru/" TargetMode="External"/><Relationship Id="rId19" Type="http://schemas.openxmlformats.org/officeDocument/2006/relationships/hyperlink" Target="consultantplus://offline/ref=B23D576ACFEED9001202E7E7AF2141E4F68D7390911455449CAF8B840259DE72EF3E9A0Ay9pEM" TargetMode="External"/><Relationship Id="rId31" Type="http://schemas.openxmlformats.org/officeDocument/2006/relationships/hyperlink" Target="consultantplus://offline/ref=5F6B98881F2AA5C29AF3C91FECF11496E4C10E19CC85DBFBA4E288464B21C0D7683D9FE49EC499712E77142A77CE17DE1FBEC01783L1O9E" TargetMode="External"/><Relationship Id="rId44" Type="http://schemas.openxmlformats.org/officeDocument/2006/relationships/hyperlink" Target="consultantplus://offline/ref=AA8A604E7A5263E5D6E75C1D831B93C9E7B97BB5DBD2134D543F49FDABF4F5C715E78D475E4F5A5BB37EFDF3971B988D0520798BC4C2L7nE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89E9AE55E34635CBD2CD1BB4C88EB79EBA301BE2C0DDCC4BE54ECE40DCD47B8213E6F21D3BC518B5DB84A9D5784Bw4K" TargetMode="External"/><Relationship Id="rId22" Type="http://schemas.openxmlformats.org/officeDocument/2006/relationships/hyperlink" Target="consultantplus://offline/ref=6F787BBC0D0EFF25BDEA448FE4F0E1135198134B157105597C31697277BC146377DC7164DB3F4702JCzCL" TargetMode="External"/><Relationship Id="rId27" Type="http://schemas.openxmlformats.org/officeDocument/2006/relationships/hyperlink" Target="consultantplus://offline/ref=5F6B98881F2AA5C29AF3C91FECF11496E4C10E19CC85DBFBA4E288464B21C0D7683D9FE39CCD972E2B6205727BCA0CC01CA3DC158119L0OFE" TargetMode="External"/><Relationship Id="rId30" Type="http://schemas.openxmlformats.org/officeDocument/2006/relationships/hyperlink" Target="consultantplus://offline/ref=5F6B98881F2AA5C29AF3C91FECF11496E4C10E19CC85DBFBA4E288464B21C0D7683D9FE49DC599712E77142A77CE17DE1FBEC01783L1O9E" TargetMode="External"/><Relationship Id="rId35" Type="http://schemas.openxmlformats.org/officeDocument/2006/relationships/hyperlink" Target="consultantplus://offline/ref=1599664EC7835DE0AC0B4233847B0E7901163BF4709874191DF0D5012019FBD123DD971EA59632BB6AC7505E2760AC212C2127A7B971A320d0o6E" TargetMode="External"/><Relationship Id="rId43" Type="http://schemas.openxmlformats.org/officeDocument/2006/relationships/hyperlink" Target="consultantplus://offline/ref=AA8A604E7A5263E5D6E75C1D831B93C9E7B97BB5DBD2134D543F49FDABF4F5C715E78D425A4A5704B66BECAB981986930D366589C6LCn1U"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EC992-A5B0-400F-B4C1-A52B131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52</Pages>
  <Words>22117</Words>
  <Characters>126068</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88</cp:revision>
  <dcterms:created xsi:type="dcterms:W3CDTF">2023-08-26T08:49:00Z</dcterms:created>
  <dcterms:modified xsi:type="dcterms:W3CDTF">2023-08-28T10:18:00Z</dcterms:modified>
</cp:coreProperties>
</file>