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1F" w:rsidRPr="00243A1F" w:rsidRDefault="00243A1F" w:rsidP="00243A1F">
      <w:pPr>
        <w:widowControl w:val="0"/>
        <w:jc w:val="center"/>
        <w:rPr>
          <w:rFonts w:ascii="Arial" w:hAnsi="Arial" w:cs="Arial"/>
          <w:sz w:val="28"/>
          <w:szCs w:val="28"/>
        </w:rPr>
      </w:pPr>
      <w:r w:rsidRPr="00243A1F">
        <w:rPr>
          <w:rFonts w:ascii="Arial" w:hAnsi="Arial" w:cs="Arial"/>
          <w:sz w:val="28"/>
          <w:szCs w:val="28"/>
        </w:rPr>
        <w:t>Обнародовано на информационном стенде 0</w:t>
      </w:r>
      <w:r>
        <w:rPr>
          <w:rFonts w:ascii="Arial" w:hAnsi="Arial" w:cs="Arial"/>
          <w:sz w:val="28"/>
          <w:szCs w:val="28"/>
        </w:rPr>
        <w:t>7</w:t>
      </w:r>
      <w:r w:rsidRPr="00243A1F">
        <w:rPr>
          <w:rFonts w:ascii="Arial" w:hAnsi="Arial" w:cs="Arial"/>
          <w:sz w:val="28"/>
          <w:szCs w:val="28"/>
        </w:rPr>
        <w:t xml:space="preserve"> ию</w:t>
      </w:r>
      <w:r>
        <w:rPr>
          <w:rFonts w:ascii="Arial" w:hAnsi="Arial" w:cs="Arial"/>
          <w:sz w:val="28"/>
          <w:szCs w:val="28"/>
        </w:rPr>
        <w:t>л</w:t>
      </w:r>
      <w:r w:rsidRPr="00243A1F">
        <w:rPr>
          <w:rFonts w:ascii="Arial" w:hAnsi="Arial" w:cs="Arial"/>
          <w:sz w:val="28"/>
          <w:szCs w:val="28"/>
        </w:rPr>
        <w:t>я 2023 года</w:t>
      </w:r>
    </w:p>
    <w:p w:rsidR="00243A1F" w:rsidRPr="00243A1F" w:rsidRDefault="00243A1F" w:rsidP="00243A1F">
      <w:pPr>
        <w:widowControl w:val="0"/>
        <w:jc w:val="center"/>
        <w:rPr>
          <w:rFonts w:ascii="Arial" w:hAnsi="Arial" w:cs="Arial"/>
        </w:rPr>
      </w:pPr>
    </w:p>
    <w:p w:rsidR="00243A1F" w:rsidRPr="00243A1F" w:rsidRDefault="00243A1F" w:rsidP="00243A1F">
      <w:pPr>
        <w:widowControl w:val="0"/>
        <w:jc w:val="center"/>
        <w:rPr>
          <w:rFonts w:ascii="Arial" w:hAnsi="Arial" w:cs="Arial"/>
        </w:rPr>
      </w:pPr>
    </w:p>
    <w:p w:rsidR="00243A1F" w:rsidRPr="00243A1F" w:rsidRDefault="00243A1F" w:rsidP="00243A1F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243A1F">
        <w:rPr>
          <w:rFonts w:ascii="Arial" w:hAnsi="Arial" w:cs="Arial"/>
          <w:b/>
          <w:sz w:val="32"/>
          <w:szCs w:val="32"/>
        </w:rPr>
        <w:t>АДМИНИСТРАЦИЯ ГРАЧЕВСКОГО МУНИЦИПАЛЬНОГО ОКРУГА СТАВРОПОЛЬСКОГО КРАЯ</w:t>
      </w:r>
    </w:p>
    <w:p w:rsidR="00243A1F" w:rsidRPr="00243A1F" w:rsidRDefault="00243A1F" w:rsidP="00243A1F">
      <w:pPr>
        <w:widowControl w:val="0"/>
        <w:rPr>
          <w:rFonts w:ascii="Arial" w:hAnsi="Arial" w:cs="Arial"/>
          <w:color w:val="00000A"/>
        </w:rPr>
      </w:pPr>
    </w:p>
    <w:p w:rsidR="00243A1F" w:rsidRPr="00243A1F" w:rsidRDefault="00243A1F" w:rsidP="00243A1F">
      <w:pPr>
        <w:widowControl w:val="0"/>
        <w:tabs>
          <w:tab w:val="left" w:pos="567"/>
        </w:tabs>
        <w:jc w:val="center"/>
        <w:rPr>
          <w:rFonts w:ascii="Arial" w:hAnsi="Arial" w:cs="Arial"/>
          <w:b/>
          <w:color w:val="00000A"/>
          <w:sz w:val="32"/>
          <w:szCs w:val="32"/>
        </w:rPr>
      </w:pPr>
      <w:r w:rsidRPr="00243A1F">
        <w:rPr>
          <w:rFonts w:ascii="Arial" w:hAnsi="Arial" w:cs="Arial"/>
          <w:b/>
          <w:color w:val="00000A"/>
          <w:sz w:val="32"/>
          <w:szCs w:val="32"/>
        </w:rPr>
        <w:t>ПОСТАНОВЛЕНИЕ</w:t>
      </w:r>
    </w:p>
    <w:p w:rsidR="00243A1F" w:rsidRDefault="00243A1F" w:rsidP="00243A1F">
      <w:pPr>
        <w:widowControl w:val="0"/>
        <w:ind w:firstLine="2694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243A1F">
        <w:rPr>
          <w:rFonts w:ascii="Arial" w:hAnsi="Arial" w:cs="Arial"/>
          <w:b/>
          <w:color w:val="000000"/>
          <w:sz w:val="32"/>
          <w:szCs w:val="32"/>
        </w:rPr>
        <w:t>от 0</w:t>
      </w:r>
      <w:r>
        <w:rPr>
          <w:rFonts w:ascii="Arial" w:hAnsi="Arial" w:cs="Arial"/>
          <w:b/>
          <w:color w:val="000000"/>
          <w:sz w:val="32"/>
          <w:szCs w:val="32"/>
        </w:rPr>
        <w:t>7</w:t>
      </w:r>
      <w:r w:rsidRPr="00243A1F">
        <w:rPr>
          <w:rFonts w:ascii="Arial" w:hAnsi="Arial" w:cs="Arial"/>
          <w:b/>
          <w:color w:val="000000"/>
          <w:sz w:val="32"/>
          <w:szCs w:val="32"/>
        </w:rPr>
        <w:t xml:space="preserve"> ию</w:t>
      </w:r>
      <w:r>
        <w:rPr>
          <w:rFonts w:ascii="Arial" w:hAnsi="Arial" w:cs="Arial"/>
          <w:b/>
          <w:color w:val="000000"/>
          <w:sz w:val="32"/>
          <w:szCs w:val="32"/>
        </w:rPr>
        <w:t>л</w:t>
      </w:r>
      <w:r w:rsidRPr="00243A1F">
        <w:rPr>
          <w:rFonts w:ascii="Arial" w:hAnsi="Arial" w:cs="Arial"/>
          <w:b/>
          <w:color w:val="000000"/>
          <w:sz w:val="32"/>
          <w:szCs w:val="32"/>
        </w:rPr>
        <w:t xml:space="preserve">я 2023 г № </w:t>
      </w:r>
      <w:r>
        <w:rPr>
          <w:rFonts w:ascii="Arial" w:hAnsi="Arial" w:cs="Arial"/>
          <w:b/>
          <w:color w:val="000000"/>
          <w:sz w:val="32"/>
          <w:szCs w:val="32"/>
        </w:rPr>
        <w:t>602</w:t>
      </w:r>
    </w:p>
    <w:p w:rsidR="00243A1F" w:rsidRPr="00243A1F" w:rsidRDefault="00243A1F" w:rsidP="00243A1F">
      <w:pPr>
        <w:widowControl w:val="0"/>
        <w:ind w:firstLine="2694"/>
        <w:jc w:val="both"/>
        <w:rPr>
          <w:rFonts w:ascii="Arial" w:hAnsi="Arial" w:cs="Arial"/>
        </w:rPr>
      </w:pPr>
    </w:p>
    <w:p w:rsidR="003E5FC8" w:rsidRPr="00243A1F" w:rsidRDefault="00243A1F" w:rsidP="00243A1F">
      <w:pPr>
        <w:widowControl w:val="0"/>
        <w:ind w:left="-284"/>
        <w:jc w:val="center"/>
        <w:rPr>
          <w:rFonts w:ascii="Arial" w:hAnsi="Arial" w:cs="Arial"/>
          <w:b/>
          <w:sz w:val="32"/>
          <w:szCs w:val="32"/>
        </w:rPr>
      </w:pPr>
      <w:r w:rsidRPr="00243A1F">
        <w:rPr>
          <w:rFonts w:ascii="Arial" w:hAnsi="Arial" w:cs="Arial"/>
          <w:b/>
          <w:sz w:val="32"/>
          <w:szCs w:val="32"/>
        </w:rPr>
        <w:t>О ВНЕСЕНИИ ИЗМЕНЕНИЙ В СОСТАВ ШТАБА НАРОДНЫХ ДРУЖИН ГРАЧЕВСКОГО МУНИЦИПАЛЬНОГО ОКРУГА СТАВРОПОЛЬСКОГО КРАЯ, УТВЕРЖДЕННЫЙ ПОСТАНОВЛЕНИЕМ АДМИНИСТРАЦИИ ГРАЧЕВСКОГО МУНИЦИПАЛЬНОГО ОКРУГА СТАВРОПОЛЬСКОГО КРАЯ ОТ 27 ЯНВАРЯ 2021 ГОДА № 26 «О СОЗДАНИИ ШТАБА НАРОДНЫХ ДРУЖИН ГРАЧЕВСКОГО МУНИЦИПАЛЬНОГО ОКРУГА СТАВРОПОЛЬСКОГО КРАЯ»</w:t>
      </w:r>
    </w:p>
    <w:p w:rsidR="003E5FC8" w:rsidRPr="00243A1F" w:rsidRDefault="003E5FC8" w:rsidP="00243A1F">
      <w:pPr>
        <w:widowControl w:val="0"/>
        <w:ind w:left="-284"/>
        <w:jc w:val="center"/>
        <w:rPr>
          <w:rFonts w:ascii="Arial" w:hAnsi="Arial" w:cs="Arial"/>
        </w:rPr>
      </w:pPr>
    </w:p>
    <w:p w:rsidR="003E5FC8" w:rsidRPr="00243A1F" w:rsidRDefault="003E5FC8" w:rsidP="00243A1F">
      <w:pPr>
        <w:widowControl w:val="0"/>
        <w:tabs>
          <w:tab w:val="left" w:pos="2820"/>
        </w:tabs>
        <w:ind w:left="-284"/>
        <w:jc w:val="both"/>
        <w:rPr>
          <w:rFonts w:ascii="Arial" w:hAnsi="Arial" w:cs="Arial"/>
        </w:rPr>
      </w:pPr>
    </w:p>
    <w:p w:rsidR="003E5FC8" w:rsidRPr="00243A1F" w:rsidRDefault="003E5FC8" w:rsidP="00243A1F">
      <w:pPr>
        <w:widowControl w:val="0"/>
        <w:ind w:left="-284" w:firstLine="851"/>
        <w:jc w:val="both"/>
        <w:rPr>
          <w:rFonts w:ascii="Arial" w:hAnsi="Arial" w:cs="Arial"/>
        </w:rPr>
      </w:pPr>
      <w:r w:rsidRPr="00243A1F">
        <w:rPr>
          <w:rFonts w:ascii="Arial" w:hAnsi="Arial" w:cs="Arial"/>
        </w:rPr>
        <w:t xml:space="preserve">Администрация Грачевского муниципального округа Ставропольского края </w:t>
      </w:r>
    </w:p>
    <w:p w:rsidR="003E5FC8" w:rsidRPr="00243A1F" w:rsidRDefault="003E5FC8" w:rsidP="00243A1F">
      <w:pPr>
        <w:widowControl w:val="0"/>
        <w:ind w:left="-284" w:firstLine="567"/>
        <w:jc w:val="both"/>
        <w:rPr>
          <w:rFonts w:ascii="Arial" w:hAnsi="Arial" w:cs="Arial"/>
        </w:rPr>
      </w:pPr>
    </w:p>
    <w:p w:rsidR="003E5FC8" w:rsidRPr="00243A1F" w:rsidRDefault="003E5FC8" w:rsidP="00243A1F">
      <w:pPr>
        <w:widowControl w:val="0"/>
        <w:ind w:left="-284"/>
        <w:jc w:val="both"/>
        <w:rPr>
          <w:rFonts w:ascii="Arial" w:hAnsi="Arial" w:cs="Arial"/>
        </w:rPr>
      </w:pPr>
      <w:r w:rsidRPr="00243A1F">
        <w:rPr>
          <w:rFonts w:ascii="Arial" w:hAnsi="Arial" w:cs="Arial"/>
        </w:rPr>
        <w:t>ПОСТАНОВЛЯЕТ:</w:t>
      </w:r>
    </w:p>
    <w:p w:rsidR="003E5FC8" w:rsidRPr="00243A1F" w:rsidRDefault="003E5FC8" w:rsidP="00243A1F">
      <w:pPr>
        <w:widowControl w:val="0"/>
        <w:ind w:left="-284"/>
        <w:jc w:val="both"/>
        <w:rPr>
          <w:rFonts w:ascii="Arial" w:hAnsi="Arial" w:cs="Arial"/>
        </w:rPr>
      </w:pPr>
    </w:p>
    <w:p w:rsidR="003E5FC8" w:rsidRPr="00243A1F" w:rsidRDefault="003E5FC8" w:rsidP="00243A1F">
      <w:pPr>
        <w:widowControl w:val="0"/>
        <w:ind w:firstLine="567"/>
        <w:jc w:val="both"/>
        <w:rPr>
          <w:rFonts w:ascii="Arial" w:hAnsi="Arial" w:cs="Arial"/>
        </w:rPr>
      </w:pPr>
      <w:r w:rsidRPr="00243A1F">
        <w:rPr>
          <w:rFonts w:ascii="Arial" w:hAnsi="Arial" w:cs="Arial"/>
        </w:rPr>
        <w:t>1. Внести следующие изменения в состав штаба народных дружин Грачевского муниципального округа Ставропольского края, утвержденный постановлением администрации Грачевского муниципального округа Ставропольского края от 27 января 2021 года № 26:</w:t>
      </w:r>
    </w:p>
    <w:p w:rsidR="003E5FC8" w:rsidRPr="00243A1F" w:rsidRDefault="003E5FC8" w:rsidP="00243A1F">
      <w:pPr>
        <w:widowControl w:val="0"/>
        <w:ind w:firstLine="567"/>
        <w:jc w:val="both"/>
        <w:rPr>
          <w:rFonts w:ascii="Arial" w:hAnsi="Arial" w:cs="Arial"/>
        </w:rPr>
      </w:pPr>
      <w:r w:rsidRPr="00243A1F">
        <w:rPr>
          <w:rFonts w:ascii="Arial" w:hAnsi="Arial" w:cs="Arial"/>
        </w:rPr>
        <w:t xml:space="preserve">1.1. Исключить из состава штаба Аникееву Н.И., Ларкин А.П., </w:t>
      </w:r>
      <w:proofErr w:type="spellStart"/>
      <w:r w:rsidRPr="00243A1F">
        <w:rPr>
          <w:rFonts w:ascii="Arial" w:hAnsi="Arial" w:cs="Arial"/>
        </w:rPr>
        <w:t>Ореховскую</w:t>
      </w:r>
      <w:proofErr w:type="spellEnd"/>
      <w:r w:rsidRPr="00243A1F">
        <w:rPr>
          <w:rFonts w:ascii="Arial" w:hAnsi="Arial" w:cs="Arial"/>
        </w:rPr>
        <w:t xml:space="preserve"> Е.В., Павленко </w:t>
      </w:r>
      <w:proofErr w:type="spellStart"/>
      <w:r w:rsidRPr="00243A1F">
        <w:rPr>
          <w:rFonts w:ascii="Arial" w:hAnsi="Arial" w:cs="Arial"/>
        </w:rPr>
        <w:t>Г.А.,Чаплыгину</w:t>
      </w:r>
      <w:proofErr w:type="spellEnd"/>
      <w:r w:rsidRPr="00243A1F">
        <w:rPr>
          <w:rFonts w:ascii="Arial" w:hAnsi="Arial" w:cs="Arial"/>
        </w:rPr>
        <w:t xml:space="preserve"> И.В., Чернову М.Н., Шалыгину Л.Н.</w:t>
      </w:r>
    </w:p>
    <w:p w:rsidR="003E5FC8" w:rsidRPr="00243A1F" w:rsidRDefault="003E5FC8" w:rsidP="00243A1F">
      <w:pPr>
        <w:widowControl w:val="0"/>
        <w:ind w:firstLine="567"/>
        <w:jc w:val="both"/>
        <w:rPr>
          <w:rFonts w:ascii="Arial" w:hAnsi="Arial" w:cs="Arial"/>
        </w:rPr>
      </w:pPr>
      <w:r w:rsidRPr="00243A1F">
        <w:rPr>
          <w:rFonts w:ascii="Arial" w:hAnsi="Arial" w:cs="Arial"/>
        </w:rPr>
        <w:t>1.2. Включить в состав штаба:</w:t>
      </w:r>
    </w:p>
    <w:p w:rsidR="003E5FC8" w:rsidRPr="00243A1F" w:rsidRDefault="003E5FC8" w:rsidP="00243A1F">
      <w:pPr>
        <w:widowControl w:val="0"/>
        <w:jc w:val="both"/>
        <w:rPr>
          <w:rFonts w:ascii="Arial" w:hAnsi="Arial" w:cs="Arial"/>
        </w:rPr>
      </w:pPr>
    </w:p>
    <w:tbl>
      <w:tblPr>
        <w:tblW w:w="0" w:type="auto"/>
        <w:tblInd w:w="-28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369"/>
        <w:gridCol w:w="6201"/>
      </w:tblGrid>
      <w:tr w:rsidR="003E5FC8" w:rsidRPr="00243A1F" w:rsidTr="00A81DC4">
        <w:tc>
          <w:tcPr>
            <w:tcW w:w="3369" w:type="dxa"/>
            <w:shd w:val="clear" w:color="auto" w:fill="auto"/>
          </w:tcPr>
          <w:p w:rsidR="003E5FC8" w:rsidRPr="00243A1F" w:rsidRDefault="003E5FC8" w:rsidP="00243A1F">
            <w:pPr>
              <w:widowControl w:val="0"/>
              <w:jc w:val="both"/>
              <w:rPr>
                <w:rFonts w:ascii="Arial" w:hAnsi="Arial" w:cs="Arial"/>
              </w:rPr>
            </w:pPr>
            <w:r w:rsidRPr="00243A1F">
              <w:rPr>
                <w:rFonts w:ascii="Arial" w:hAnsi="Arial" w:cs="Arial"/>
              </w:rPr>
              <w:t>Григорьев Алексей</w:t>
            </w:r>
          </w:p>
          <w:p w:rsidR="003E5FC8" w:rsidRPr="00243A1F" w:rsidRDefault="003E5FC8" w:rsidP="00243A1F">
            <w:pPr>
              <w:widowControl w:val="0"/>
              <w:jc w:val="both"/>
              <w:rPr>
                <w:rFonts w:ascii="Arial" w:hAnsi="Arial" w:cs="Arial"/>
              </w:rPr>
            </w:pPr>
            <w:r w:rsidRPr="00243A1F">
              <w:rPr>
                <w:rFonts w:ascii="Arial" w:hAnsi="Arial" w:cs="Arial"/>
              </w:rPr>
              <w:t>Григорьевич</w:t>
            </w:r>
          </w:p>
          <w:p w:rsidR="003E5FC8" w:rsidRPr="00243A1F" w:rsidRDefault="003E5FC8" w:rsidP="00243A1F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01" w:type="dxa"/>
            <w:shd w:val="clear" w:color="auto" w:fill="auto"/>
          </w:tcPr>
          <w:p w:rsidR="003E5FC8" w:rsidRPr="00243A1F" w:rsidRDefault="003E5FC8" w:rsidP="00243A1F">
            <w:pPr>
              <w:widowControl w:val="0"/>
              <w:jc w:val="both"/>
              <w:rPr>
                <w:rFonts w:ascii="Arial" w:hAnsi="Arial" w:cs="Arial"/>
              </w:rPr>
            </w:pPr>
            <w:r w:rsidRPr="00243A1F">
              <w:rPr>
                <w:rFonts w:ascii="Arial" w:hAnsi="Arial" w:cs="Arial"/>
              </w:rPr>
              <w:t>командир народной дружины «</w:t>
            </w:r>
            <w:proofErr w:type="spellStart"/>
            <w:r w:rsidRPr="00243A1F">
              <w:rPr>
                <w:rFonts w:ascii="Arial" w:hAnsi="Arial" w:cs="Arial"/>
              </w:rPr>
              <w:t>Красносельская</w:t>
            </w:r>
            <w:proofErr w:type="spellEnd"/>
            <w:r w:rsidRPr="00243A1F">
              <w:rPr>
                <w:rFonts w:ascii="Arial" w:hAnsi="Arial" w:cs="Arial"/>
              </w:rPr>
              <w:t>»</w:t>
            </w:r>
          </w:p>
        </w:tc>
      </w:tr>
      <w:tr w:rsidR="003E5FC8" w:rsidRPr="00243A1F" w:rsidTr="00A81DC4">
        <w:tc>
          <w:tcPr>
            <w:tcW w:w="3369" w:type="dxa"/>
            <w:shd w:val="clear" w:color="auto" w:fill="auto"/>
          </w:tcPr>
          <w:p w:rsidR="003E5FC8" w:rsidRPr="00243A1F" w:rsidRDefault="003E5FC8" w:rsidP="00243A1F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243A1F">
              <w:rPr>
                <w:rFonts w:ascii="Arial" w:hAnsi="Arial" w:cs="Arial"/>
              </w:rPr>
              <w:t>Лацынникова</w:t>
            </w:r>
            <w:proofErr w:type="spellEnd"/>
            <w:r w:rsidRPr="00243A1F">
              <w:rPr>
                <w:rFonts w:ascii="Arial" w:hAnsi="Arial" w:cs="Arial"/>
              </w:rPr>
              <w:t xml:space="preserve"> Екатерина</w:t>
            </w:r>
          </w:p>
          <w:p w:rsidR="003E5FC8" w:rsidRPr="00243A1F" w:rsidRDefault="003E5FC8" w:rsidP="00243A1F">
            <w:pPr>
              <w:widowControl w:val="0"/>
              <w:jc w:val="both"/>
              <w:rPr>
                <w:rFonts w:ascii="Arial" w:hAnsi="Arial" w:cs="Arial"/>
              </w:rPr>
            </w:pPr>
            <w:r w:rsidRPr="00243A1F">
              <w:rPr>
                <w:rFonts w:ascii="Arial" w:hAnsi="Arial" w:cs="Arial"/>
              </w:rPr>
              <w:t>Леонидовна</w:t>
            </w:r>
          </w:p>
        </w:tc>
        <w:tc>
          <w:tcPr>
            <w:tcW w:w="6201" w:type="dxa"/>
            <w:shd w:val="clear" w:color="auto" w:fill="auto"/>
          </w:tcPr>
          <w:p w:rsidR="003E5FC8" w:rsidRPr="00243A1F" w:rsidRDefault="003E5FC8" w:rsidP="00243A1F">
            <w:pPr>
              <w:widowControl w:val="0"/>
              <w:jc w:val="both"/>
              <w:rPr>
                <w:rFonts w:ascii="Arial" w:hAnsi="Arial" w:cs="Arial"/>
              </w:rPr>
            </w:pPr>
            <w:r w:rsidRPr="00243A1F">
              <w:rPr>
                <w:rFonts w:ascii="Arial" w:hAnsi="Arial" w:cs="Arial"/>
              </w:rPr>
              <w:t xml:space="preserve">начальник </w:t>
            </w:r>
            <w:proofErr w:type="spellStart"/>
            <w:r w:rsidRPr="00243A1F">
              <w:rPr>
                <w:rFonts w:ascii="Arial" w:hAnsi="Arial" w:cs="Arial"/>
              </w:rPr>
              <w:t>Тугулукского</w:t>
            </w:r>
            <w:proofErr w:type="spellEnd"/>
            <w:r w:rsidRPr="00243A1F">
              <w:rPr>
                <w:rFonts w:ascii="Arial" w:hAnsi="Arial" w:cs="Arial"/>
              </w:rPr>
              <w:t xml:space="preserve"> территориального управления администрации Грачевского муниципального округа Ставропольского края</w:t>
            </w:r>
          </w:p>
          <w:p w:rsidR="003E5FC8" w:rsidRPr="00243A1F" w:rsidRDefault="003E5FC8" w:rsidP="00243A1F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3E5FC8" w:rsidRPr="00243A1F" w:rsidTr="00A81DC4">
        <w:tc>
          <w:tcPr>
            <w:tcW w:w="3369" w:type="dxa"/>
            <w:shd w:val="clear" w:color="auto" w:fill="auto"/>
          </w:tcPr>
          <w:p w:rsidR="003E5FC8" w:rsidRPr="00243A1F" w:rsidRDefault="003E5FC8" w:rsidP="00243A1F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243A1F">
              <w:rPr>
                <w:rFonts w:ascii="Arial" w:hAnsi="Arial" w:cs="Arial"/>
              </w:rPr>
              <w:t>Шапохин</w:t>
            </w:r>
            <w:proofErr w:type="spellEnd"/>
            <w:r w:rsidRPr="00243A1F">
              <w:rPr>
                <w:rFonts w:ascii="Arial" w:hAnsi="Arial" w:cs="Arial"/>
              </w:rPr>
              <w:t xml:space="preserve"> Виталий</w:t>
            </w:r>
          </w:p>
          <w:p w:rsidR="003E5FC8" w:rsidRPr="00243A1F" w:rsidRDefault="003E5FC8" w:rsidP="00243A1F">
            <w:pPr>
              <w:widowControl w:val="0"/>
              <w:jc w:val="both"/>
              <w:rPr>
                <w:rFonts w:ascii="Arial" w:hAnsi="Arial" w:cs="Arial"/>
              </w:rPr>
            </w:pPr>
            <w:r w:rsidRPr="00243A1F">
              <w:rPr>
                <w:rFonts w:ascii="Arial" w:hAnsi="Arial" w:cs="Arial"/>
              </w:rPr>
              <w:t>Владимирович</w:t>
            </w:r>
          </w:p>
        </w:tc>
        <w:tc>
          <w:tcPr>
            <w:tcW w:w="6201" w:type="dxa"/>
            <w:shd w:val="clear" w:color="auto" w:fill="auto"/>
          </w:tcPr>
          <w:p w:rsidR="003E5FC8" w:rsidRPr="00243A1F" w:rsidRDefault="003E5FC8" w:rsidP="00243A1F">
            <w:pPr>
              <w:widowControl w:val="0"/>
              <w:jc w:val="both"/>
              <w:rPr>
                <w:rFonts w:ascii="Arial" w:hAnsi="Arial" w:cs="Arial"/>
              </w:rPr>
            </w:pPr>
            <w:r w:rsidRPr="00243A1F">
              <w:rPr>
                <w:rFonts w:ascii="Arial" w:hAnsi="Arial" w:cs="Arial"/>
              </w:rPr>
              <w:t>командир народной дружины «</w:t>
            </w:r>
            <w:proofErr w:type="spellStart"/>
            <w:r w:rsidRPr="00243A1F">
              <w:rPr>
                <w:rFonts w:ascii="Arial" w:hAnsi="Arial" w:cs="Arial"/>
              </w:rPr>
              <w:t>Бешпагирская</w:t>
            </w:r>
            <w:proofErr w:type="spellEnd"/>
            <w:r w:rsidRPr="00243A1F">
              <w:rPr>
                <w:rFonts w:ascii="Arial" w:hAnsi="Arial" w:cs="Arial"/>
              </w:rPr>
              <w:t>»</w:t>
            </w:r>
          </w:p>
        </w:tc>
      </w:tr>
    </w:tbl>
    <w:p w:rsidR="00243A1F" w:rsidRDefault="00243A1F" w:rsidP="00243A1F">
      <w:pPr>
        <w:widowControl w:val="0"/>
        <w:ind w:firstLine="567"/>
        <w:jc w:val="both"/>
        <w:rPr>
          <w:rFonts w:ascii="Arial" w:hAnsi="Arial" w:cs="Arial"/>
        </w:rPr>
      </w:pPr>
    </w:p>
    <w:p w:rsidR="003E5FC8" w:rsidRPr="00243A1F" w:rsidRDefault="003E5FC8" w:rsidP="00243A1F">
      <w:pPr>
        <w:widowControl w:val="0"/>
        <w:ind w:firstLine="567"/>
        <w:jc w:val="both"/>
        <w:rPr>
          <w:rFonts w:ascii="Arial" w:hAnsi="Arial" w:cs="Arial"/>
        </w:rPr>
      </w:pPr>
      <w:r w:rsidRPr="00243A1F">
        <w:rPr>
          <w:rFonts w:ascii="Arial" w:hAnsi="Arial" w:cs="Arial"/>
        </w:rPr>
        <w:t xml:space="preserve">2. Указать новую должность члена штаба Романенко Игоря Геннадьевича – начальник </w:t>
      </w:r>
      <w:proofErr w:type="spellStart"/>
      <w:r w:rsidRPr="00243A1F">
        <w:rPr>
          <w:rFonts w:ascii="Arial" w:hAnsi="Arial" w:cs="Arial"/>
        </w:rPr>
        <w:t>Спицевского</w:t>
      </w:r>
      <w:proofErr w:type="spellEnd"/>
      <w:r w:rsidRPr="00243A1F">
        <w:rPr>
          <w:rFonts w:ascii="Arial" w:hAnsi="Arial" w:cs="Arial"/>
        </w:rPr>
        <w:t xml:space="preserve"> территориального управления администрации Грачевского муниципального округа Ставропольского края</w:t>
      </w:r>
      <w:bookmarkStart w:id="0" w:name="_GoBack"/>
      <w:bookmarkEnd w:id="0"/>
    </w:p>
    <w:p w:rsidR="003E5FC8" w:rsidRPr="00243A1F" w:rsidRDefault="003E5FC8" w:rsidP="00243A1F">
      <w:pPr>
        <w:widowControl w:val="0"/>
        <w:ind w:firstLine="425"/>
        <w:jc w:val="both"/>
        <w:rPr>
          <w:rFonts w:ascii="Arial" w:hAnsi="Arial" w:cs="Arial"/>
        </w:rPr>
      </w:pPr>
    </w:p>
    <w:p w:rsidR="003E5FC8" w:rsidRPr="00243A1F" w:rsidRDefault="003E5FC8" w:rsidP="00243A1F">
      <w:pPr>
        <w:widowControl w:val="0"/>
        <w:ind w:firstLine="567"/>
        <w:jc w:val="both"/>
        <w:rPr>
          <w:rFonts w:ascii="Arial" w:hAnsi="Arial" w:cs="Arial"/>
        </w:rPr>
      </w:pPr>
      <w:r w:rsidRPr="00243A1F">
        <w:rPr>
          <w:rFonts w:ascii="Arial" w:hAnsi="Arial" w:cs="Arial"/>
        </w:rPr>
        <w:t xml:space="preserve">3. </w:t>
      </w:r>
      <w:proofErr w:type="gramStart"/>
      <w:r w:rsidRPr="00243A1F">
        <w:rPr>
          <w:rFonts w:ascii="Arial" w:hAnsi="Arial" w:cs="Arial"/>
        </w:rPr>
        <w:t>Контроль за</w:t>
      </w:r>
      <w:proofErr w:type="gramEnd"/>
      <w:r w:rsidRPr="00243A1F">
        <w:rPr>
          <w:rFonts w:ascii="Arial" w:hAnsi="Arial" w:cs="Arial"/>
        </w:rPr>
        <w:t xml:space="preserve"> выполнением настоящего постановления возложить на первого заместителя главы администрации Грачевского муниципального округа Ставропольского края </w:t>
      </w:r>
      <w:proofErr w:type="spellStart"/>
      <w:r w:rsidRPr="00243A1F">
        <w:rPr>
          <w:rFonts w:ascii="Arial" w:hAnsi="Arial" w:cs="Arial"/>
        </w:rPr>
        <w:t>Шкабурина</w:t>
      </w:r>
      <w:proofErr w:type="spellEnd"/>
      <w:r w:rsidRPr="00243A1F">
        <w:rPr>
          <w:rFonts w:ascii="Arial" w:hAnsi="Arial" w:cs="Arial"/>
        </w:rPr>
        <w:t xml:space="preserve"> М.Д.</w:t>
      </w:r>
    </w:p>
    <w:p w:rsidR="003E5FC8" w:rsidRPr="00243A1F" w:rsidRDefault="003E5FC8" w:rsidP="00243A1F">
      <w:pPr>
        <w:widowControl w:val="0"/>
        <w:ind w:left="-284" w:firstLine="567"/>
        <w:jc w:val="both"/>
        <w:rPr>
          <w:rFonts w:ascii="Arial" w:hAnsi="Arial" w:cs="Arial"/>
        </w:rPr>
      </w:pPr>
    </w:p>
    <w:p w:rsidR="003E5FC8" w:rsidRPr="00243A1F" w:rsidRDefault="003E5FC8" w:rsidP="00243A1F">
      <w:pPr>
        <w:widowControl w:val="0"/>
        <w:ind w:firstLine="567"/>
        <w:jc w:val="both"/>
        <w:rPr>
          <w:rFonts w:ascii="Arial" w:hAnsi="Arial" w:cs="Arial"/>
        </w:rPr>
      </w:pPr>
      <w:r w:rsidRPr="00243A1F">
        <w:rPr>
          <w:rFonts w:ascii="Arial" w:hAnsi="Arial" w:cs="Arial"/>
        </w:rPr>
        <w:t>4. Настоящее постановление вступает в силу со дня его подписания.</w:t>
      </w:r>
    </w:p>
    <w:p w:rsidR="003E5FC8" w:rsidRPr="00243A1F" w:rsidRDefault="003E5FC8" w:rsidP="00243A1F">
      <w:pPr>
        <w:widowControl w:val="0"/>
        <w:ind w:left="-284"/>
        <w:jc w:val="both"/>
        <w:rPr>
          <w:rFonts w:ascii="Arial" w:hAnsi="Arial" w:cs="Arial"/>
        </w:rPr>
      </w:pPr>
    </w:p>
    <w:p w:rsidR="003E5FC8" w:rsidRPr="00243A1F" w:rsidRDefault="003E5FC8" w:rsidP="00243A1F">
      <w:pPr>
        <w:widowControl w:val="0"/>
        <w:ind w:left="-284"/>
        <w:jc w:val="both"/>
        <w:rPr>
          <w:rFonts w:ascii="Arial" w:hAnsi="Arial" w:cs="Arial"/>
        </w:rPr>
      </w:pPr>
    </w:p>
    <w:p w:rsidR="003E5FC8" w:rsidRPr="00243A1F" w:rsidRDefault="003E5FC8" w:rsidP="00243A1F">
      <w:pPr>
        <w:widowControl w:val="0"/>
        <w:ind w:left="-284"/>
        <w:jc w:val="both"/>
        <w:rPr>
          <w:rFonts w:ascii="Arial" w:hAnsi="Arial" w:cs="Arial"/>
        </w:rPr>
      </w:pPr>
    </w:p>
    <w:p w:rsidR="003E5FC8" w:rsidRPr="00243A1F" w:rsidRDefault="003E5FC8" w:rsidP="00243A1F">
      <w:pPr>
        <w:widowControl w:val="0"/>
        <w:ind w:left="-284"/>
        <w:jc w:val="right"/>
        <w:rPr>
          <w:rFonts w:ascii="Arial" w:hAnsi="Arial" w:cs="Arial"/>
        </w:rPr>
      </w:pPr>
      <w:r w:rsidRPr="00243A1F">
        <w:rPr>
          <w:rFonts w:ascii="Arial" w:hAnsi="Arial" w:cs="Arial"/>
        </w:rPr>
        <w:t>Глава Грачевского</w:t>
      </w:r>
    </w:p>
    <w:p w:rsidR="003E5FC8" w:rsidRPr="00243A1F" w:rsidRDefault="003E5FC8" w:rsidP="00243A1F">
      <w:pPr>
        <w:widowControl w:val="0"/>
        <w:ind w:left="-284"/>
        <w:jc w:val="right"/>
        <w:rPr>
          <w:rFonts w:ascii="Arial" w:hAnsi="Arial" w:cs="Arial"/>
        </w:rPr>
      </w:pPr>
      <w:r w:rsidRPr="00243A1F">
        <w:rPr>
          <w:rFonts w:ascii="Arial" w:hAnsi="Arial" w:cs="Arial"/>
        </w:rPr>
        <w:t>муниципального округа</w:t>
      </w:r>
    </w:p>
    <w:p w:rsidR="00243A1F" w:rsidRDefault="003E5FC8" w:rsidP="00243A1F">
      <w:pPr>
        <w:widowControl w:val="0"/>
        <w:ind w:left="-284"/>
        <w:jc w:val="right"/>
        <w:rPr>
          <w:rFonts w:ascii="Arial" w:hAnsi="Arial" w:cs="Arial"/>
        </w:rPr>
      </w:pPr>
      <w:r w:rsidRPr="00243A1F">
        <w:rPr>
          <w:rFonts w:ascii="Arial" w:hAnsi="Arial" w:cs="Arial"/>
        </w:rPr>
        <w:t>Ставропольского края</w:t>
      </w:r>
    </w:p>
    <w:p w:rsidR="0094025C" w:rsidRPr="00243A1F" w:rsidRDefault="00243A1F" w:rsidP="00243A1F">
      <w:pPr>
        <w:widowControl w:val="0"/>
        <w:ind w:left="-284"/>
        <w:jc w:val="right"/>
        <w:rPr>
          <w:rFonts w:ascii="Arial" w:hAnsi="Arial" w:cs="Arial"/>
        </w:rPr>
      </w:pPr>
      <w:r w:rsidRPr="00243A1F">
        <w:rPr>
          <w:rFonts w:ascii="Arial" w:hAnsi="Arial" w:cs="Arial"/>
        </w:rPr>
        <w:t>С.Л.ФИЛИЧКИН</w:t>
      </w:r>
    </w:p>
    <w:sectPr w:rsidR="0094025C" w:rsidRPr="00243A1F" w:rsidSect="00243A1F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86"/>
    <w:rsid w:val="00243A1F"/>
    <w:rsid w:val="003E5FC8"/>
    <w:rsid w:val="0094025C"/>
    <w:rsid w:val="0098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E5FC8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E5F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3E5FC8"/>
    <w:pPr>
      <w:jc w:val="center"/>
    </w:pPr>
  </w:style>
  <w:style w:type="character" w:customStyle="1" w:styleId="20">
    <w:name w:val="Основной текст 2 Знак"/>
    <w:basedOn w:val="a0"/>
    <w:link w:val="2"/>
    <w:rsid w:val="003E5F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E5FC8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E5F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3E5FC8"/>
    <w:pPr>
      <w:jc w:val="center"/>
    </w:pPr>
  </w:style>
  <w:style w:type="character" w:customStyle="1" w:styleId="20">
    <w:name w:val="Основной текст 2 Знак"/>
    <w:basedOn w:val="a0"/>
    <w:link w:val="2"/>
    <w:rsid w:val="003E5F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1530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3</cp:revision>
  <dcterms:created xsi:type="dcterms:W3CDTF">2023-08-09T13:07:00Z</dcterms:created>
  <dcterms:modified xsi:type="dcterms:W3CDTF">2023-08-09T15:35:00Z</dcterms:modified>
</cp:coreProperties>
</file>