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C5" w:rsidRPr="00F00DC5" w:rsidRDefault="00F00DC5" w:rsidP="007E08D8">
      <w:pPr>
        <w:spacing w:after="0" w:line="240" w:lineRule="auto"/>
        <w:jc w:val="center"/>
        <w:rPr>
          <w:rFonts w:ascii="Arial" w:eastAsia="Times New Roman" w:hAnsi="Arial" w:cs="Arial"/>
          <w:sz w:val="28"/>
          <w:szCs w:val="28"/>
          <w:lang w:eastAsia="ru-RU"/>
        </w:rPr>
      </w:pPr>
      <w:r w:rsidRPr="00F00DC5">
        <w:rPr>
          <w:rFonts w:ascii="Arial" w:eastAsia="Times New Roman" w:hAnsi="Arial" w:cs="Arial"/>
          <w:sz w:val="28"/>
          <w:szCs w:val="28"/>
          <w:lang w:eastAsia="ru-RU"/>
        </w:rPr>
        <w:t>Обнародовано на информационном стенде 27 февраля 2023 года</w:t>
      </w:r>
    </w:p>
    <w:p w:rsidR="00F00DC5" w:rsidRPr="00F00DC5" w:rsidRDefault="00F00DC5" w:rsidP="007E08D8">
      <w:pPr>
        <w:spacing w:after="0" w:line="240" w:lineRule="auto"/>
        <w:jc w:val="center"/>
        <w:rPr>
          <w:rFonts w:ascii="Arial" w:eastAsia="Times New Roman" w:hAnsi="Arial" w:cs="Arial"/>
          <w:sz w:val="24"/>
          <w:szCs w:val="24"/>
          <w:lang w:eastAsia="ru-RU"/>
        </w:rPr>
      </w:pPr>
    </w:p>
    <w:p w:rsidR="00F00DC5" w:rsidRPr="00F00DC5" w:rsidRDefault="00F00DC5" w:rsidP="007E08D8">
      <w:pPr>
        <w:spacing w:after="0" w:line="240" w:lineRule="auto"/>
        <w:jc w:val="center"/>
        <w:rPr>
          <w:rFonts w:ascii="Arial" w:eastAsia="Times New Roman" w:hAnsi="Arial" w:cs="Arial"/>
          <w:sz w:val="24"/>
          <w:szCs w:val="24"/>
          <w:lang w:eastAsia="ru-RU"/>
        </w:rPr>
      </w:pPr>
    </w:p>
    <w:p w:rsidR="00F00DC5" w:rsidRPr="00F00DC5" w:rsidRDefault="00F00DC5" w:rsidP="007E08D8">
      <w:pPr>
        <w:spacing w:after="0" w:line="240" w:lineRule="auto"/>
        <w:jc w:val="center"/>
        <w:rPr>
          <w:rFonts w:ascii="Arial" w:eastAsia="Times New Roman" w:hAnsi="Arial" w:cs="Arial"/>
          <w:b/>
          <w:sz w:val="32"/>
          <w:szCs w:val="32"/>
          <w:lang w:eastAsia="ru-RU"/>
        </w:rPr>
      </w:pPr>
      <w:r w:rsidRPr="00F00DC5">
        <w:rPr>
          <w:rFonts w:ascii="Arial" w:eastAsia="Times New Roman" w:hAnsi="Arial" w:cs="Arial"/>
          <w:b/>
          <w:sz w:val="32"/>
          <w:szCs w:val="32"/>
          <w:lang w:eastAsia="ru-RU"/>
        </w:rPr>
        <w:t>АДМИНИСТРАЦИЯ ГРАЧЕВСКОГО МУНИЦИПАЛЬНОГО ОКРУГА СТАВРОПОЛЬСКОГО КРАЯ</w:t>
      </w:r>
    </w:p>
    <w:p w:rsidR="00F00DC5" w:rsidRPr="00AF20D9" w:rsidRDefault="00F00DC5" w:rsidP="007E08D8">
      <w:pPr>
        <w:spacing w:after="0" w:line="240" w:lineRule="auto"/>
        <w:rPr>
          <w:rFonts w:ascii="Arial" w:eastAsia="Times New Roman" w:hAnsi="Arial" w:cs="Arial"/>
          <w:color w:val="00000A"/>
          <w:sz w:val="24"/>
          <w:szCs w:val="24"/>
          <w:lang w:eastAsia="ru-RU"/>
        </w:rPr>
      </w:pPr>
    </w:p>
    <w:p w:rsidR="00F00DC5" w:rsidRPr="00AF20D9" w:rsidRDefault="00F00DC5" w:rsidP="007E08D8">
      <w:pPr>
        <w:spacing w:after="0" w:line="240" w:lineRule="auto"/>
        <w:jc w:val="center"/>
        <w:rPr>
          <w:rFonts w:ascii="Arial" w:eastAsia="Times New Roman" w:hAnsi="Arial" w:cs="Arial"/>
          <w:b/>
          <w:color w:val="00000A"/>
          <w:sz w:val="32"/>
          <w:szCs w:val="32"/>
          <w:lang w:eastAsia="ru-RU"/>
        </w:rPr>
      </w:pPr>
      <w:r w:rsidRPr="00AF20D9">
        <w:rPr>
          <w:rFonts w:ascii="Arial" w:eastAsia="Times New Roman" w:hAnsi="Arial" w:cs="Arial"/>
          <w:b/>
          <w:color w:val="00000A"/>
          <w:sz w:val="32"/>
          <w:szCs w:val="32"/>
          <w:lang w:eastAsia="ru-RU"/>
        </w:rPr>
        <w:t>ПОСТАНОВЛЕНИЕ</w:t>
      </w:r>
    </w:p>
    <w:p w:rsidR="00F00DC5" w:rsidRPr="00AF20D9" w:rsidRDefault="00F00DC5" w:rsidP="007E08D8">
      <w:pPr>
        <w:widowControl w:val="0"/>
        <w:autoSpaceDE w:val="0"/>
        <w:autoSpaceDN w:val="0"/>
        <w:adjustRightInd w:val="0"/>
        <w:spacing w:after="0" w:line="240" w:lineRule="auto"/>
        <w:jc w:val="center"/>
        <w:outlineLvl w:val="0"/>
        <w:rPr>
          <w:rFonts w:ascii="Arial" w:eastAsia="Times New Roman" w:hAnsi="Arial" w:cs="Arial"/>
          <w:b/>
          <w:color w:val="000000"/>
          <w:sz w:val="32"/>
          <w:szCs w:val="32"/>
          <w:lang w:eastAsia="ru-RU"/>
        </w:rPr>
      </w:pPr>
      <w:r w:rsidRPr="00AF20D9">
        <w:rPr>
          <w:rFonts w:ascii="Arial" w:eastAsia="Times New Roman" w:hAnsi="Arial" w:cs="Arial"/>
          <w:b/>
          <w:color w:val="000000"/>
          <w:sz w:val="32"/>
          <w:szCs w:val="32"/>
          <w:lang w:eastAsia="ru-RU"/>
        </w:rPr>
        <w:t>от 27 февраля 2023 г № 116</w:t>
      </w:r>
    </w:p>
    <w:p w:rsidR="00F00DC5" w:rsidRPr="00F00DC5" w:rsidRDefault="00F00DC5" w:rsidP="007E08D8">
      <w:pPr>
        <w:widowControl w:val="0"/>
        <w:autoSpaceDE w:val="0"/>
        <w:autoSpaceDN w:val="0"/>
        <w:adjustRightInd w:val="0"/>
        <w:spacing w:after="0" w:line="240" w:lineRule="auto"/>
        <w:jc w:val="center"/>
        <w:outlineLvl w:val="0"/>
        <w:rPr>
          <w:rFonts w:ascii="Arial" w:eastAsia="Times New Roman CYR" w:hAnsi="Arial" w:cs="Arial"/>
          <w:b/>
          <w:bCs/>
          <w:color w:val="26282F"/>
          <w:sz w:val="24"/>
          <w:szCs w:val="24"/>
          <w:lang w:eastAsia="ru-RU"/>
        </w:rPr>
      </w:pPr>
    </w:p>
    <w:p w:rsidR="0052015B" w:rsidRDefault="00F00DC5" w:rsidP="00233CC1">
      <w:pPr>
        <w:spacing w:after="0" w:line="240" w:lineRule="auto"/>
        <w:jc w:val="center"/>
        <w:rPr>
          <w:rFonts w:ascii="Arial" w:eastAsia="Times New Roman" w:hAnsi="Arial" w:cs="Arial"/>
          <w:b/>
          <w:kern w:val="1"/>
          <w:sz w:val="32"/>
          <w:szCs w:val="32"/>
          <w:lang w:eastAsia="ar-SA"/>
        </w:rPr>
      </w:pPr>
      <w:r w:rsidRPr="00F00DC5">
        <w:rPr>
          <w:rFonts w:ascii="Arial" w:eastAsia="Times New Roman" w:hAnsi="Arial" w:cs="Arial"/>
          <w:b/>
          <w:kern w:val="1"/>
          <w:sz w:val="32"/>
          <w:szCs w:val="32"/>
          <w:lang w:eastAsia="ar-SA"/>
        </w:rPr>
        <w:t>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p w:rsidR="00233CC1" w:rsidRPr="00AF20D9" w:rsidRDefault="00233CC1" w:rsidP="00233CC1">
      <w:pPr>
        <w:spacing w:after="0" w:line="240" w:lineRule="auto"/>
        <w:jc w:val="center"/>
        <w:rPr>
          <w:rFonts w:ascii="Arial" w:eastAsia="Times New Roman" w:hAnsi="Arial" w:cs="Arial"/>
          <w:kern w:val="1"/>
          <w:sz w:val="24"/>
          <w:szCs w:val="24"/>
          <w:lang w:eastAsia="ar-SA"/>
        </w:rPr>
      </w:pPr>
    </w:p>
    <w:p w:rsidR="00233CC1" w:rsidRPr="00AF20D9" w:rsidRDefault="00233CC1" w:rsidP="00233CC1">
      <w:pPr>
        <w:spacing w:after="0" w:line="240" w:lineRule="auto"/>
        <w:jc w:val="center"/>
        <w:rPr>
          <w:rFonts w:ascii="Arial" w:eastAsia="Times New Roman" w:hAnsi="Arial" w:cs="Arial"/>
          <w:kern w:val="1"/>
          <w:sz w:val="24"/>
          <w:szCs w:val="24"/>
          <w:lang w:eastAsia="ar-SA"/>
        </w:rPr>
      </w:pPr>
    </w:p>
    <w:p w:rsidR="0052015B" w:rsidRPr="0052015B" w:rsidRDefault="0052015B" w:rsidP="00AF20D9">
      <w:pPr>
        <w:tabs>
          <w:tab w:val="left" w:pos="709"/>
        </w:tabs>
        <w:spacing w:after="0" w:line="240" w:lineRule="auto"/>
        <w:ind w:firstLine="567"/>
        <w:jc w:val="both"/>
        <w:rPr>
          <w:rFonts w:ascii="Arial" w:eastAsia="Times New Roman" w:hAnsi="Arial" w:cs="Arial"/>
          <w:sz w:val="24"/>
          <w:szCs w:val="24"/>
          <w:lang w:eastAsia="ru-RU"/>
        </w:rPr>
      </w:pPr>
      <w:proofErr w:type="gramStart"/>
      <w:r w:rsidRPr="0052015B">
        <w:rPr>
          <w:rFonts w:ascii="Arial" w:eastAsia="Times New Roman" w:hAnsi="Arial" w:cs="Arial"/>
          <w:sz w:val="24"/>
          <w:szCs w:val="24"/>
          <w:lang w:eastAsia="ru-RU"/>
        </w:rPr>
        <w:t>В соответствии с Федеральным законом от 27.07.2010 г. № 210-ФЗ</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«Об организации предоставления государственных и муниципальных услуг»,</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Федеральным законом от 06.10.2003 года № 131-ФЗ «Об общих принципах организации местного самоуправления в Российской Федерации», Жилищным кодексом РФ,</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Законом Ставропольского края от 16.03.2006 года</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 13-кз «О некоторых вопросах в области жилищных отношений</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в Ставропольском крае», постановлением Правительства Ставропольского края от 05.09.2006 № 126-п «О мерах</w:t>
      </w:r>
      <w:proofErr w:type="gramEnd"/>
      <w:r w:rsidRPr="0052015B">
        <w:rPr>
          <w:rFonts w:ascii="Arial" w:eastAsia="Times New Roman" w:hAnsi="Arial" w:cs="Arial"/>
          <w:sz w:val="24"/>
          <w:szCs w:val="24"/>
          <w:lang w:eastAsia="ru-RU"/>
        </w:rPr>
        <w:t xml:space="preserve"> </w:t>
      </w:r>
      <w:proofErr w:type="gramStart"/>
      <w:r w:rsidRPr="0052015B">
        <w:rPr>
          <w:rFonts w:ascii="Arial" w:eastAsia="Times New Roman" w:hAnsi="Arial" w:cs="Arial"/>
          <w:sz w:val="24"/>
          <w:szCs w:val="24"/>
          <w:lang w:eastAsia="ru-RU"/>
        </w:rPr>
        <w:t>по реализации Закона Ставропольского края «О некоторых вопросах в области жилищных отношений</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в Ставропольском крае», «Методическими рекомендациями для субъектов Российской Федерации и органов местного самоуправления по определению порядка ведения органами местного самоуправления учета граждан</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в качестве нуждающихся в жилых помещениях, предоставляемых</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по договорам социального найма, и по предоставлению таким гражданам жилых помещений по договору социального найма», утвержденными приказом Министерства строительства</w:t>
      </w:r>
      <w:proofErr w:type="gramEnd"/>
      <w:r w:rsidRPr="0052015B">
        <w:rPr>
          <w:rFonts w:ascii="Arial" w:eastAsia="Times New Roman" w:hAnsi="Arial" w:cs="Arial"/>
          <w:sz w:val="24"/>
          <w:szCs w:val="24"/>
          <w:lang w:eastAsia="ru-RU"/>
        </w:rPr>
        <w:t xml:space="preserve"> и жилищно-коммунального хозяйства Российской Федерации от 06.04.2018 года № 216/</w:t>
      </w:r>
      <w:proofErr w:type="spellStart"/>
      <w:proofErr w:type="gramStart"/>
      <w:r w:rsidRPr="0052015B">
        <w:rPr>
          <w:rFonts w:ascii="Arial" w:eastAsia="Times New Roman" w:hAnsi="Arial" w:cs="Arial"/>
          <w:sz w:val="24"/>
          <w:szCs w:val="24"/>
          <w:lang w:eastAsia="ru-RU"/>
        </w:rPr>
        <w:t>пр</w:t>
      </w:r>
      <w:proofErr w:type="spellEnd"/>
      <w:proofErr w:type="gramEnd"/>
      <w:r w:rsidRPr="0052015B">
        <w:rPr>
          <w:rFonts w:ascii="Arial" w:eastAsia="Times New Roman" w:hAnsi="Arial" w:cs="Arial"/>
          <w:sz w:val="24"/>
          <w:szCs w:val="24"/>
          <w:lang w:eastAsia="ru-RU"/>
        </w:rPr>
        <w:t>, постановлением администрации Грачевского муниципального округа Ставропольского края от 20.02.2021 г. № 82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муниципальных контрольных (надзорных) функций</w:t>
      </w:r>
      <w:r w:rsidR="007E08D8">
        <w:rPr>
          <w:rFonts w:ascii="Arial" w:eastAsia="Times New Roman" w:hAnsi="Arial" w:cs="Arial"/>
          <w:sz w:val="24"/>
          <w:szCs w:val="24"/>
          <w:lang w:eastAsia="ru-RU"/>
        </w:rPr>
        <w:t xml:space="preserve"> </w:t>
      </w:r>
      <w:r w:rsidRPr="0052015B">
        <w:rPr>
          <w:rFonts w:ascii="Arial" w:eastAsia="Times New Roman" w:hAnsi="Arial" w:cs="Arial"/>
          <w:sz w:val="24"/>
          <w:szCs w:val="24"/>
          <w:lang w:eastAsia="ru-RU"/>
        </w:rPr>
        <w:t>и Порядка проведения экспертизы проектов административных регламентов предоставления муниципальных услуг», в целях повышения качества исполнения и доступности результатов предоставления муниципальной услуги администрация Грачевского муниципального округа Ставропольского края</w:t>
      </w:r>
    </w:p>
    <w:p w:rsidR="0052015B" w:rsidRPr="0052015B" w:rsidRDefault="0052015B" w:rsidP="007E08D8">
      <w:pPr>
        <w:tabs>
          <w:tab w:val="left" w:pos="709"/>
        </w:tabs>
        <w:spacing w:after="0" w:line="240" w:lineRule="auto"/>
        <w:ind w:firstLine="708"/>
        <w:jc w:val="both"/>
        <w:rPr>
          <w:rFonts w:ascii="Arial" w:eastAsia="Times New Roman" w:hAnsi="Arial" w:cs="Arial"/>
          <w:sz w:val="24"/>
          <w:szCs w:val="24"/>
          <w:lang w:eastAsia="ru-RU"/>
        </w:rPr>
      </w:pPr>
    </w:p>
    <w:p w:rsidR="0052015B" w:rsidRPr="0052015B" w:rsidRDefault="0052015B" w:rsidP="007E08D8">
      <w:pPr>
        <w:tabs>
          <w:tab w:val="left" w:pos="709"/>
        </w:tabs>
        <w:spacing w:after="0" w:line="240" w:lineRule="auto"/>
        <w:rPr>
          <w:rFonts w:ascii="Arial" w:eastAsia="Times New Roman" w:hAnsi="Arial" w:cs="Arial"/>
          <w:sz w:val="24"/>
          <w:szCs w:val="24"/>
          <w:lang w:eastAsia="ru-RU"/>
        </w:rPr>
      </w:pPr>
      <w:r w:rsidRPr="0052015B">
        <w:rPr>
          <w:rFonts w:ascii="Arial" w:eastAsia="Times New Roman" w:hAnsi="Arial" w:cs="Arial"/>
          <w:sz w:val="24"/>
          <w:szCs w:val="24"/>
          <w:lang w:eastAsia="ru-RU"/>
        </w:rPr>
        <w:t>ПОСТАНОВЛЯЕТ:</w:t>
      </w:r>
    </w:p>
    <w:p w:rsidR="0052015B" w:rsidRPr="0052015B" w:rsidRDefault="0052015B" w:rsidP="007E08D8">
      <w:pPr>
        <w:tabs>
          <w:tab w:val="left" w:pos="709"/>
        </w:tabs>
        <w:spacing w:after="0" w:line="240" w:lineRule="auto"/>
        <w:ind w:firstLine="708"/>
        <w:jc w:val="both"/>
        <w:rPr>
          <w:rFonts w:ascii="Arial" w:eastAsia="Times New Roman" w:hAnsi="Arial" w:cs="Arial"/>
          <w:sz w:val="24"/>
          <w:szCs w:val="24"/>
          <w:lang w:eastAsia="ru-RU"/>
        </w:rPr>
      </w:pPr>
    </w:p>
    <w:p w:rsidR="0052015B" w:rsidRPr="0052015B" w:rsidRDefault="0052015B" w:rsidP="007E08D8">
      <w:pPr>
        <w:tabs>
          <w:tab w:val="left" w:pos="709"/>
        </w:tabs>
        <w:spacing w:after="0" w:line="240" w:lineRule="auto"/>
        <w:ind w:firstLine="708"/>
        <w:jc w:val="both"/>
        <w:rPr>
          <w:rFonts w:ascii="Arial" w:eastAsia="Times New Roman" w:hAnsi="Arial" w:cs="Arial"/>
          <w:sz w:val="24"/>
          <w:szCs w:val="24"/>
          <w:lang w:eastAsia="ru-RU"/>
        </w:rPr>
      </w:pPr>
      <w:r w:rsidRPr="0052015B">
        <w:rPr>
          <w:rFonts w:ascii="Arial" w:eastAsia="Times New Roman" w:hAnsi="Arial" w:cs="Arial"/>
          <w:sz w:val="24"/>
          <w:szCs w:val="24"/>
          <w:lang w:eastAsia="ru-RU"/>
        </w:rPr>
        <w:t>1.</w:t>
      </w:r>
      <w:r w:rsidR="00AF20D9">
        <w:rPr>
          <w:rFonts w:ascii="Arial" w:eastAsia="Times New Roman" w:hAnsi="Arial" w:cs="Arial"/>
          <w:sz w:val="24"/>
          <w:szCs w:val="24"/>
          <w:lang w:eastAsia="ru-RU"/>
        </w:rPr>
        <w:t xml:space="preserve"> </w:t>
      </w:r>
      <w:r w:rsidRPr="0052015B">
        <w:rPr>
          <w:rFonts w:ascii="Arial" w:eastAsia="Times New Roman" w:hAnsi="Arial" w:cs="Arial"/>
          <w:bCs/>
          <w:sz w:val="24"/>
          <w:szCs w:val="24"/>
          <w:lang w:eastAsia="ru-RU"/>
        </w:rPr>
        <w:t>Утвердить прилагаемый административный регламент</w:t>
      </w:r>
      <w:r w:rsidR="007E08D8">
        <w:rPr>
          <w:rFonts w:ascii="Arial" w:eastAsia="Times New Roman" w:hAnsi="Arial" w:cs="Arial"/>
          <w:bCs/>
          <w:sz w:val="24"/>
          <w:szCs w:val="24"/>
          <w:lang w:eastAsia="ru-RU"/>
        </w:rPr>
        <w:t xml:space="preserve"> </w:t>
      </w:r>
      <w:r w:rsidRPr="0052015B">
        <w:rPr>
          <w:rFonts w:ascii="Arial" w:eastAsia="Times New Roman" w:hAnsi="Arial" w:cs="Arial"/>
          <w:bCs/>
          <w:sz w:val="24"/>
          <w:szCs w:val="24"/>
          <w:lang w:eastAsia="ru-RU"/>
        </w:rPr>
        <w:t>по предоставлению муниципальной услуги «Предоставление информации</w:t>
      </w:r>
      <w:r w:rsidR="007E08D8">
        <w:rPr>
          <w:rFonts w:ascii="Arial" w:eastAsia="Times New Roman" w:hAnsi="Arial" w:cs="Arial"/>
          <w:bCs/>
          <w:sz w:val="24"/>
          <w:szCs w:val="24"/>
          <w:lang w:eastAsia="ru-RU"/>
        </w:rPr>
        <w:t xml:space="preserve"> </w:t>
      </w:r>
      <w:r w:rsidRPr="0052015B">
        <w:rPr>
          <w:rFonts w:ascii="Arial" w:eastAsia="Times New Roman" w:hAnsi="Arial" w:cs="Arial"/>
          <w:bCs/>
          <w:sz w:val="24"/>
          <w:szCs w:val="24"/>
          <w:lang w:eastAsia="ru-RU"/>
        </w:rPr>
        <w:t>об очередности предоставления жилых помещений на условиях социального найма».</w:t>
      </w:r>
    </w:p>
    <w:p w:rsidR="0052015B" w:rsidRPr="0052015B" w:rsidRDefault="0052015B" w:rsidP="007E08D8">
      <w:pPr>
        <w:spacing w:after="0" w:line="240" w:lineRule="auto"/>
        <w:ind w:firstLine="708"/>
        <w:jc w:val="both"/>
        <w:rPr>
          <w:rFonts w:ascii="Arial" w:eastAsia="Times New Roman" w:hAnsi="Arial" w:cs="Arial"/>
          <w:sz w:val="24"/>
          <w:szCs w:val="24"/>
          <w:lang w:eastAsia="ru-RU"/>
        </w:rPr>
      </w:pPr>
    </w:p>
    <w:p w:rsidR="0052015B" w:rsidRPr="0052015B" w:rsidRDefault="0052015B" w:rsidP="007E08D8">
      <w:pPr>
        <w:spacing w:after="0" w:line="240" w:lineRule="auto"/>
        <w:ind w:firstLine="567"/>
        <w:jc w:val="both"/>
        <w:rPr>
          <w:rFonts w:ascii="Arial" w:eastAsia="Times New Roman" w:hAnsi="Arial" w:cs="Arial"/>
          <w:color w:val="000000"/>
          <w:sz w:val="24"/>
          <w:szCs w:val="24"/>
          <w:lang w:eastAsia="zh-CN"/>
        </w:rPr>
      </w:pPr>
      <w:r w:rsidRPr="0052015B">
        <w:rPr>
          <w:rFonts w:ascii="Arial" w:eastAsia="Times New Roman" w:hAnsi="Arial" w:cs="Arial"/>
          <w:sz w:val="24"/>
          <w:szCs w:val="24"/>
          <w:lang w:eastAsia="ru-RU"/>
        </w:rPr>
        <w:lastRenderedPageBreak/>
        <w:t xml:space="preserve">2. </w:t>
      </w:r>
      <w:r w:rsidRPr="0052015B">
        <w:rPr>
          <w:rFonts w:ascii="Arial" w:eastAsia="Times New Roman" w:hAnsi="Arial" w:cs="Arial"/>
          <w:color w:val="000000"/>
          <w:sz w:val="24"/>
          <w:szCs w:val="24"/>
          <w:lang w:eastAsia="zh-CN"/>
        </w:rPr>
        <w:t>Разместить на официальном сайте администрации Грачевского муниципального округа Ставропольского края www.adm-grsk.ru административный регламент предоставления муниципальной услуги «</w:t>
      </w:r>
      <w:r w:rsidRPr="0052015B">
        <w:rPr>
          <w:rFonts w:ascii="Arial" w:eastAsia="Times New Roman" w:hAnsi="Arial" w:cs="Arial"/>
          <w:bCs/>
          <w:sz w:val="24"/>
          <w:szCs w:val="24"/>
          <w:lang w:eastAsia="ru-RU"/>
        </w:rPr>
        <w:t>Предоставление информации об очередности предоставления жилых помещений на условиях социального найма</w:t>
      </w:r>
      <w:r w:rsidRPr="0052015B">
        <w:rPr>
          <w:rFonts w:ascii="Arial" w:eastAsia="Times New Roman" w:hAnsi="Arial" w:cs="Arial"/>
          <w:color w:val="000000"/>
          <w:sz w:val="24"/>
          <w:szCs w:val="24"/>
          <w:lang w:eastAsia="zh-CN"/>
        </w:rPr>
        <w:t>».</w:t>
      </w:r>
    </w:p>
    <w:p w:rsidR="0052015B" w:rsidRPr="0052015B" w:rsidRDefault="0052015B" w:rsidP="007E08D8">
      <w:pPr>
        <w:spacing w:after="0" w:line="240" w:lineRule="auto"/>
        <w:ind w:firstLine="708"/>
        <w:jc w:val="both"/>
        <w:rPr>
          <w:rFonts w:ascii="Arial" w:eastAsia="Times New Roman" w:hAnsi="Arial" w:cs="Arial"/>
          <w:sz w:val="24"/>
          <w:szCs w:val="24"/>
          <w:lang w:eastAsia="ru-RU"/>
        </w:rPr>
      </w:pPr>
    </w:p>
    <w:p w:rsidR="0052015B" w:rsidRPr="0052015B" w:rsidRDefault="0052015B" w:rsidP="007E08D8">
      <w:pPr>
        <w:spacing w:after="0" w:line="240" w:lineRule="auto"/>
        <w:ind w:firstLine="708"/>
        <w:jc w:val="both"/>
        <w:rPr>
          <w:rFonts w:ascii="Arial" w:eastAsia="Arial CYR" w:hAnsi="Arial" w:cs="Arial"/>
          <w:kern w:val="1"/>
          <w:sz w:val="24"/>
          <w:szCs w:val="24"/>
          <w:lang w:eastAsia="fa-IR" w:bidi="fa-IR"/>
        </w:rPr>
      </w:pPr>
      <w:r w:rsidRPr="0052015B">
        <w:rPr>
          <w:rFonts w:ascii="Arial" w:eastAsia="Times New Roman" w:hAnsi="Arial" w:cs="Arial"/>
          <w:sz w:val="24"/>
          <w:szCs w:val="24"/>
          <w:lang w:eastAsia="ru-RU"/>
        </w:rPr>
        <w:t>3.</w:t>
      </w:r>
      <w:r w:rsidR="007E08D8">
        <w:rPr>
          <w:rFonts w:ascii="Arial" w:eastAsia="Times New Roman" w:hAnsi="Arial" w:cs="Arial"/>
          <w:sz w:val="24"/>
          <w:szCs w:val="24"/>
          <w:lang w:eastAsia="ru-RU"/>
        </w:rPr>
        <w:t xml:space="preserve"> </w:t>
      </w:r>
      <w:proofErr w:type="gramStart"/>
      <w:r w:rsidRPr="0052015B">
        <w:rPr>
          <w:rFonts w:ascii="Arial" w:eastAsia="Arial CYR" w:hAnsi="Arial" w:cs="Arial"/>
          <w:kern w:val="1"/>
          <w:sz w:val="24"/>
          <w:szCs w:val="24"/>
          <w:lang w:eastAsia="fa-IR" w:bidi="fa-IR"/>
        </w:rPr>
        <w:t>Контроль</w:t>
      </w:r>
      <w:r w:rsidR="007E08D8">
        <w:rPr>
          <w:rFonts w:ascii="Arial" w:eastAsia="Arial CYR" w:hAnsi="Arial" w:cs="Arial"/>
          <w:kern w:val="1"/>
          <w:sz w:val="24"/>
          <w:szCs w:val="24"/>
          <w:lang w:eastAsia="fa-IR" w:bidi="fa-IR"/>
        </w:rPr>
        <w:t xml:space="preserve"> </w:t>
      </w:r>
      <w:r w:rsidRPr="0052015B">
        <w:rPr>
          <w:rFonts w:ascii="Arial" w:eastAsia="Arial CYR" w:hAnsi="Arial" w:cs="Arial"/>
          <w:kern w:val="1"/>
          <w:sz w:val="24"/>
          <w:szCs w:val="24"/>
          <w:lang w:eastAsia="fa-IR" w:bidi="fa-IR"/>
        </w:rPr>
        <w:t>за</w:t>
      </w:r>
      <w:proofErr w:type="gramEnd"/>
      <w:r w:rsidR="007E08D8">
        <w:rPr>
          <w:rFonts w:ascii="Arial" w:eastAsia="Arial CYR" w:hAnsi="Arial" w:cs="Arial"/>
          <w:kern w:val="1"/>
          <w:sz w:val="24"/>
          <w:szCs w:val="24"/>
          <w:lang w:eastAsia="fa-IR" w:bidi="fa-IR"/>
        </w:rPr>
        <w:t xml:space="preserve"> </w:t>
      </w:r>
      <w:r w:rsidRPr="0052015B">
        <w:rPr>
          <w:rFonts w:ascii="Arial" w:eastAsia="Arial CYR" w:hAnsi="Arial" w:cs="Arial"/>
          <w:kern w:val="1"/>
          <w:sz w:val="24"/>
          <w:szCs w:val="24"/>
          <w:lang w:eastAsia="fa-IR" w:bidi="fa-IR"/>
        </w:rPr>
        <w:t>выполнением</w:t>
      </w:r>
      <w:r w:rsidR="007E08D8">
        <w:rPr>
          <w:rFonts w:ascii="Arial" w:eastAsia="Arial CYR" w:hAnsi="Arial" w:cs="Arial"/>
          <w:kern w:val="1"/>
          <w:sz w:val="24"/>
          <w:szCs w:val="24"/>
          <w:lang w:eastAsia="fa-IR" w:bidi="fa-IR"/>
        </w:rPr>
        <w:t xml:space="preserve"> </w:t>
      </w:r>
      <w:r w:rsidRPr="0052015B">
        <w:rPr>
          <w:rFonts w:ascii="Arial" w:eastAsia="Arial CYR" w:hAnsi="Arial" w:cs="Arial"/>
          <w:kern w:val="1"/>
          <w:sz w:val="24"/>
          <w:szCs w:val="24"/>
          <w:lang w:eastAsia="fa-IR" w:bidi="fa-IR"/>
        </w:rPr>
        <w:t>настоящего</w:t>
      </w:r>
      <w:r w:rsidR="007E08D8">
        <w:rPr>
          <w:rFonts w:ascii="Arial" w:eastAsia="Arial CYR" w:hAnsi="Arial" w:cs="Arial"/>
          <w:kern w:val="1"/>
          <w:sz w:val="24"/>
          <w:szCs w:val="24"/>
          <w:lang w:eastAsia="fa-IR" w:bidi="fa-IR"/>
        </w:rPr>
        <w:t xml:space="preserve"> </w:t>
      </w:r>
      <w:r w:rsidRPr="0052015B">
        <w:rPr>
          <w:rFonts w:ascii="Arial" w:eastAsia="Arial CYR" w:hAnsi="Arial" w:cs="Arial"/>
          <w:kern w:val="1"/>
          <w:sz w:val="24"/>
          <w:szCs w:val="24"/>
          <w:lang w:eastAsia="fa-IR" w:bidi="fa-IR"/>
        </w:rPr>
        <w:t>постановления</w:t>
      </w:r>
      <w:r w:rsidR="007E08D8">
        <w:rPr>
          <w:rFonts w:ascii="Arial" w:eastAsia="Arial CYR" w:hAnsi="Arial" w:cs="Arial"/>
          <w:kern w:val="1"/>
          <w:sz w:val="24"/>
          <w:szCs w:val="24"/>
          <w:lang w:eastAsia="fa-IR" w:bidi="fa-IR"/>
        </w:rPr>
        <w:t xml:space="preserve"> </w:t>
      </w:r>
      <w:r w:rsidRPr="0052015B">
        <w:rPr>
          <w:rFonts w:ascii="Arial" w:eastAsia="Arial CYR" w:hAnsi="Arial" w:cs="Arial"/>
          <w:kern w:val="1"/>
          <w:sz w:val="24"/>
          <w:szCs w:val="24"/>
          <w:lang w:eastAsia="fa-IR" w:bidi="fa-IR"/>
        </w:rPr>
        <w:t xml:space="preserve">возложить </w:t>
      </w:r>
    </w:p>
    <w:p w:rsidR="0052015B" w:rsidRPr="0052015B" w:rsidRDefault="0052015B" w:rsidP="007E08D8">
      <w:pPr>
        <w:suppressAutoHyphens/>
        <w:autoSpaceDE w:val="0"/>
        <w:spacing w:after="0" w:line="240" w:lineRule="auto"/>
        <w:ind w:right="23"/>
        <w:jc w:val="both"/>
        <w:textAlignment w:val="baseline"/>
        <w:rPr>
          <w:rFonts w:ascii="Arial" w:eastAsia="Arial CYR" w:hAnsi="Arial" w:cs="Arial"/>
          <w:kern w:val="1"/>
          <w:sz w:val="24"/>
          <w:szCs w:val="24"/>
          <w:lang w:eastAsia="fa-IR" w:bidi="fa-IR"/>
        </w:rPr>
      </w:pPr>
      <w:r w:rsidRPr="0052015B">
        <w:rPr>
          <w:rFonts w:ascii="Arial" w:eastAsia="Arial CYR" w:hAnsi="Arial" w:cs="Arial"/>
          <w:kern w:val="1"/>
          <w:sz w:val="24"/>
          <w:szCs w:val="24"/>
          <w:lang w:eastAsia="fa-IR" w:bidi="fa-IR"/>
        </w:rPr>
        <w:t xml:space="preserve">на заместителя главы администрации Грачевского муниципального округа Ставропольского края </w:t>
      </w:r>
      <w:proofErr w:type="spellStart"/>
      <w:r w:rsidRPr="0052015B">
        <w:rPr>
          <w:rFonts w:ascii="Arial" w:eastAsia="Arial CYR" w:hAnsi="Arial" w:cs="Arial"/>
          <w:kern w:val="1"/>
          <w:sz w:val="24"/>
          <w:szCs w:val="24"/>
          <w:lang w:eastAsia="fa-IR" w:bidi="fa-IR"/>
        </w:rPr>
        <w:t>Волчкова</w:t>
      </w:r>
      <w:proofErr w:type="spellEnd"/>
      <w:r w:rsidRPr="0052015B">
        <w:rPr>
          <w:rFonts w:ascii="Arial" w:eastAsia="Arial CYR" w:hAnsi="Arial" w:cs="Arial"/>
          <w:kern w:val="1"/>
          <w:sz w:val="24"/>
          <w:szCs w:val="24"/>
          <w:lang w:eastAsia="fa-IR" w:bidi="fa-IR"/>
        </w:rPr>
        <w:t xml:space="preserve"> А.А.</w:t>
      </w:r>
    </w:p>
    <w:p w:rsidR="0052015B" w:rsidRPr="0052015B" w:rsidRDefault="0052015B" w:rsidP="007E08D8">
      <w:pPr>
        <w:suppressAutoHyphens/>
        <w:autoSpaceDE w:val="0"/>
        <w:spacing w:after="0" w:line="240" w:lineRule="auto"/>
        <w:ind w:right="23"/>
        <w:jc w:val="both"/>
        <w:textAlignment w:val="baseline"/>
        <w:rPr>
          <w:rFonts w:ascii="Arial" w:eastAsia="Arial CYR" w:hAnsi="Arial" w:cs="Arial"/>
          <w:kern w:val="1"/>
          <w:sz w:val="24"/>
          <w:szCs w:val="24"/>
          <w:lang w:eastAsia="fa-IR" w:bidi="fa-IR"/>
        </w:rPr>
      </w:pPr>
    </w:p>
    <w:p w:rsidR="0052015B" w:rsidRPr="0052015B" w:rsidRDefault="0052015B" w:rsidP="007E08D8">
      <w:pPr>
        <w:suppressAutoHyphens/>
        <w:autoSpaceDE w:val="0"/>
        <w:spacing w:after="0" w:line="240" w:lineRule="auto"/>
        <w:ind w:right="23" w:firstLine="708"/>
        <w:jc w:val="both"/>
        <w:textAlignment w:val="baseline"/>
        <w:rPr>
          <w:rFonts w:ascii="Arial" w:eastAsia="Arial CYR" w:hAnsi="Arial" w:cs="Arial"/>
          <w:kern w:val="1"/>
          <w:sz w:val="24"/>
          <w:szCs w:val="24"/>
          <w:lang w:eastAsia="fa-IR" w:bidi="fa-IR"/>
        </w:rPr>
      </w:pPr>
      <w:r w:rsidRPr="0052015B">
        <w:rPr>
          <w:rFonts w:ascii="Arial" w:eastAsia="Arial CYR" w:hAnsi="Arial" w:cs="Arial"/>
          <w:kern w:val="1"/>
          <w:sz w:val="24"/>
          <w:szCs w:val="24"/>
          <w:lang w:eastAsia="fa-IR" w:bidi="fa-IR"/>
        </w:rPr>
        <w:t>4. Настоящее постановление вступает в силу со дня его обнародования.</w:t>
      </w:r>
    </w:p>
    <w:p w:rsidR="0052015B" w:rsidRPr="0052015B" w:rsidRDefault="0052015B" w:rsidP="007E08D8">
      <w:pPr>
        <w:suppressAutoHyphens/>
        <w:autoSpaceDE w:val="0"/>
        <w:spacing w:after="0" w:line="240" w:lineRule="auto"/>
        <w:ind w:right="23"/>
        <w:jc w:val="both"/>
        <w:textAlignment w:val="baseline"/>
        <w:rPr>
          <w:rFonts w:ascii="Arial" w:eastAsia="Arial CYR" w:hAnsi="Arial" w:cs="Arial"/>
          <w:kern w:val="1"/>
          <w:sz w:val="24"/>
          <w:szCs w:val="24"/>
          <w:lang w:eastAsia="fa-IR" w:bidi="fa-IR"/>
        </w:rPr>
      </w:pPr>
    </w:p>
    <w:p w:rsidR="0052015B" w:rsidRDefault="0052015B" w:rsidP="007E08D8">
      <w:pPr>
        <w:spacing w:after="0" w:line="240" w:lineRule="auto"/>
        <w:jc w:val="both"/>
        <w:rPr>
          <w:rFonts w:ascii="Arial" w:eastAsia="Times New Roman" w:hAnsi="Arial" w:cs="Arial"/>
          <w:sz w:val="24"/>
          <w:szCs w:val="24"/>
          <w:lang w:eastAsia="ru-RU"/>
        </w:rPr>
      </w:pPr>
    </w:p>
    <w:p w:rsidR="00EB4403" w:rsidRPr="0052015B" w:rsidRDefault="00EB4403" w:rsidP="007E08D8">
      <w:pPr>
        <w:spacing w:after="0" w:line="240" w:lineRule="auto"/>
        <w:jc w:val="both"/>
        <w:rPr>
          <w:rFonts w:ascii="Arial" w:eastAsia="Times New Roman" w:hAnsi="Arial" w:cs="Arial"/>
          <w:sz w:val="24"/>
          <w:szCs w:val="24"/>
          <w:lang w:eastAsia="ru-RU"/>
        </w:rPr>
      </w:pPr>
    </w:p>
    <w:p w:rsidR="0052015B" w:rsidRPr="0052015B" w:rsidRDefault="0052015B" w:rsidP="00233CC1">
      <w:pPr>
        <w:spacing w:after="0" w:line="240" w:lineRule="auto"/>
        <w:jc w:val="right"/>
        <w:rPr>
          <w:rFonts w:ascii="Arial" w:eastAsia="Times New Roman" w:hAnsi="Arial" w:cs="Arial"/>
          <w:sz w:val="24"/>
          <w:szCs w:val="24"/>
          <w:lang w:eastAsia="ru-RU"/>
        </w:rPr>
      </w:pPr>
      <w:r w:rsidRPr="0052015B">
        <w:rPr>
          <w:rFonts w:ascii="Arial" w:eastAsia="Times New Roman" w:hAnsi="Arial" w:cs="Arial"/>
          <w:sz w:val="24"/>
          <w:szCs w:val="24"/>
          <w:lang w:eastAsia="ru-RU"/>
        </w:rPr>
        <w:t>Глава Грачевского</w:t>
      </w:r>
    </w:p>
    <w:p w:rsidR="0052015B" w:rsidRPr="0052015B" w:rsidRDefault="0052015B" w:rsidP="00233CC1">
      <w:pPr>
        <w:spacing w:after="0" w:line="240" w:lineRule="auto"/>
        <w:jc w:val="right"/>
        <w:rPr>
          <w:rFonts w:ascii="Arial" w:eastAsia="Times New Roman" w:hAnsi="Arial" w:cs="Arial"/>
          <w:sz w:val="24"/>
          <w:szCs w:val="24"/>
          <w:lang w:eastAsia="ru-RU"/>
        </w:rPr>
      </w:pPr>
      <w:r w:rsidRPr="0052015B">
        <w:rPr>
          <w:rFonts w:ascii="Arial" w:eastAsia="Times New Roman" w:hAnsi="Arial" w:cs="Arial"/>
          <w:sz w:val="24"/>
          <w:szCs w:val="24"/>
          <w:lang w:eastAsia="ru-RU"/>
        </w:rPr>
        <w:t>муниципального округа</w:t>
      </w:r>
    </w:p>
    <w:p w:rsidR="00233CC1" w:rsidRDefault="0052015B" w:rsidP="00233CC1">
      <w:pPr>
        <w:spacing w:after="0" w:line="240" w:lineRule="auto"/>
        <w:jc w:val="right"/>
        <w:rPr>
          <w:rFonts w:ascii="Arial" w:eastAsia="Times New Roman" w:hAnsi="Arial" w:cs="Arial"/>
          <w:sz w:val="24"/>
          <w:szCs w:val="24"/>
          <w:lang w:eastAsia="ru-RU"/>
        </w:rPr>
      </w:pPr>
      <w:r w:rsidRPr="0052015B">
        <w:rPr>
          <w:rFonts w:ascii="Arial" w:eastAsia="Times New Roman" w:hAnsi="Arial" w:cs="Arial"/>
          <w:sz w:val="24"/>
          <w:szCs w:val="24"/>
          <w:lang w:eastAsia="ru-RU"/>
        </w:rPr>
        <w:t>Ставропольского края</w:t>
      </w:r>
      <w:r w:rsidR="007E08D8">
        <w:rPr>
          <w:rFonts w:ascii="Arial" w:eastAsia="Times New Roman" w:hAnsi="Arial" w:cs="Arial"/>
          <w:sz w:val="24"/>
          <w:szCs w:val="24"/>
          <w:lang w:eastAsia="ru-RU"/>
        </w:rPr>
        <w:t xml:space="preserve"> </w:t>
      </w:r>
    </w:p>
    <w:p w:rsidR="0052015B" w:rsidRPr="0052015B" w:rsidRDefault="00233CC1" w:rsidP="00233CC1">
      <w:pPr>
        <w:spacing w:after="0" w:line="240" w:lineRule="auto"/>
        <w:jc w:val="right"/>
        <w:rPr>
          <w:rFonts w:ascii="Arial" w:eastAsia="Times New Roman" w:hAnsi="Arial" w:cs="Arial"/>
          <w:sz w:val="24"/>
          <w:szCs w:val="24"/>
          <w:lang w:eastAsia="ru-RU"/>
        </w:rPr>
      </w:pPr>
      <w:r w:rsidRPr="0052015B">
        <w:rPr>
          <w:rFonts w:ascii="Arial" w:eastAsia="Times New Roman" w:hAnsi="Arial" w:cs="Arial"/>
          <w:sz w:val="24"/>
          <w:szCs w:val="24"/>
          <w:lang w:eastAsia="ru-RU"/>
        </w:rPr>
        <w:t>С.Л. ФИЛИЧКИН</w:t>
      </w:r>
    </w:p>
    <w:p w:rsidR="0052015B" w:rsidRPr="0052015B" w:rsidRDefault="0052015B" w:rsidP="007E08D8">
      <w:pPr>
        <w:spacing w:after="0" w:line="240" w:lineRule="auto"/>
        <w:jc w:val="both"/>
        <w:rPr>
          <w:rFonts w:ascii="Arial" w:eastAsia="Times New Roman" w:hAnsi="Arial" w:cs="Arial"/>
          <w:sz w:val="24"/>
          <w:szCs w:val="24"/>
          <w:lang w:eastAsia="ru-RU"/>
        </w:rPr>
      </w:pPr>
    </w:p>
    <w:p w:rsidR="00D35F84" w:rsidRPr="00D35F84" w:rsidRDefault="00D35F84" w:rsidP="007E08D8">
      <w:pPr>
        <w:autoSpaceDE w:val="0"/>
        <w:autoSpaceDN w:val="0"/>
        <w:adjustRightInd w:val="0"/>
        <w:spacing w:after="0" w:line="240" w:lineRule="auto"/>
        <w:rPr>
          <w:rFonts w:ascii="Arial" w:eastAsia="Times New Roman" w:hAnsi="Arial" w:cs="Arial"/>
          <w:bCs/>
          <w:sz w:val="24"/>
          <w:szCs w:val="24"/>
          <w:lang w:eastAsia="ru-RU"/>
        </w:rPr>
      </w:pPr>
    </w:p>
    <w:p w:rsidR="00D35F84" w:rsidRPr="00AF20D9" w:rsidRDefault="00D35F84"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sidRPr="00AF20D9">
        <w:rPr>
          <w:rFonts w:ascii="Arial" w:eastAsia="Times New Roman" w:hAnsi="Arial" w:cs="Arial"/>
          <w:b/>
          <w:bCs/>
          <w:sz w:val="32"/>
          <w:szCs w:val="32"/>
          <w:lang w:eastAsia="ru-RU"/>
        </w:rPr>
        <w:t>УТВЕРЖДЕН</w:t>
      </w:r>
    </w:p>
    <w:p w:rsidR="00AF20D9" w:rsidRDefault="00AF20D9"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п</w:t>
      </w:r>
      <w:r w:rsidR="00D35F84" w:rsidRPr="00AF20D9">
        <w:rPr>
          <w:rFonts w:ascii="Arial" w:eastAsia="Times New Roman" w:hAnsi="Arial" w:cs="Arial"/>
          <w:b/>
          <w:bCs/>
          <w:sz w:val="32"/>
          <w:szCs w:val="32"/>
          <w:lang w:eastAsia="ru-RU"/>
        </w:rPr>
        <w:t>остановлением</w:t>
      </w:r>
    </w:p>
    <w:p w:rsidR="00AF20D9" w:rsidRDefault="00AF20D9"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а</w:t>
      </w:r>
      <w:r w:rsidR="00D35F84" w:rsidRPr="00AF20D9">
        <w:rPr>
          <w:rFonts w:ascii="Arial" w:eastAsia="Times New Roman" w:hAnsi="Arial" w:cs="Arial"/>
          <w:b/>
          <w:bCs/>
          <w:sz w:val="32"/>
          <w:szCs w:val="32"/>
          <w:lang w:eastAsia="ru-RU"/>
        </w:rPr>
        <w:t>дминистрации</w:t>
      </w:r>
      <w:r>
        <w:rPr>
          <w:rFonts w:ascii="Arial" w:eastAsia="Times New Roman" w:hAnsi="Arial" w:cs="Arial"/>
          <w:b/>
          <w:bCs/>
          <w:sz w:val="32"/>
          <w:szCs w:val="32"/>
          <w:lang w:eastAsia="ru-RU"/>
        </w:rPr>
        <w:t xml:space="preserve"> </w:t>
      </w:r>
      <w:r w:rsidR="00D35F84" w:rsidRPr="00AF20D9">
        <w:rPr>
          <w:rFonts w:ascii="Arial" w:eastAsia="Times New Roman" w:hAnsi="Arial" w:cs="Arial"/>
          <w:b/>
          <w:bCs/>
          <w:sz w:val="32"/>
          <w:szCs w:val="32"/>
          <w:lang w:eastAsia="ru-RU"/>
        </w:rPr>
        <w:t>Грачевского</w:t>
      </w:r>
    </w:p>
    <w:p w:rsidR="00D35F84" w:rsidRPr="00AF20D9" w:rsidRDefault="00D35F84"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sidRPr="00AF20D9">
        <w:rPr>
          <w:rFonts w:ascii="Arial" w:eastAsia="Times New Roman" w:hAnsi="Arial" w:cs="Arial"/>
          <w:b/>
          <w:bCs/>
          <w:sz w:val="32"/>
          <w:szCs w:val="32"/>
          <w:lang w:eastAsia="ru-RU"/>
        </w:rPr>
        <w:t>муниципального округа</w:t>
      </w:r>
    </w:p>
    <w:p w:rsidR="00D35F84" w:rsidRPr="00AF20D9" w:rsidRDefault="00D35F84"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sidRPr="00AF20D9">
        <w:rPr>
          <w:rFonts w:ascii="Arial" w:eastAsia="Times New Roman" w:hAnsi="Arial" w:cs="Arial"/>
          <w:b/>
          <w:bCs/>
          <w:sz w:val="32"/>
          <w:szCs w:val="32"/>
          <w:lang w:eastAsia="ru-RU"/>
        </w:rPr>
        <w:t>Ставропольского края</w:t>
      </w:r>
    </w:p>
    <w:p w:rsidR="00D35F84" w:rsidRPr="00AF20D9" w:rsidRDefault="00D35F84" w:rsidP="0076659B">
      <w:pPr>
        <w:tabs>
          <w:tab w:val="left" w:pos="4536"/>
        </w:tabs>
        <w:autoSpaceDE w:val="0"/>
        <w:autoSpaceDN w:val="0"/>
        <w:adjustRightInd w:val="0"/>
        <w:spacing w:after="0" w:line="240" w:lineRule="auto"/>
        <w:jc w:val="right"/>
        <w:rPr>
          <w:rFonts w:ascii="Arial" w:eastAsia="Times New Roman" w:hAnsi="Arial" w:cs="Arial"/>
          <w:b/>
          <w:bCs/>
          <w:sz w:val="32"/>
          <w:szCs w:val="32"/>
          <w:lang w:eastAsia="ru-RU"/>
        </w:rPr>
      </w:pPr>
      <w:r w:rsidRPr="00AF20D9">
        <w:rPr>
          <w:rFonts w:ascii="Arial" w:eastAsia="Times New Roman" w:hAnsi="Arial" w:cs="Arial"/>
          <w:b/>
          <w:bCs/>
          <w:sz w:val="32"/>
          <w:szCs w:val="32"/>
          <w:lang w:eastAsia="ru-RU"/>
        </w:rPr>
        <w:t>от 27.02.2023 г. № 116</w:t>
      </w:r>
    </w:p>
    <w:p w:rsidR="00D35F84" w:rsidRPr="00D35F84" w:rsidRDefault="00D35F84" w:rsidP="007E08D8">
      <w:pPr>
        <w:autoSpaceDE w:val="0"/>
        <w:autoSpaceDN w:val="0"/>
        <w:adjustRightInd w:val="0"/>
        <w:spacing w:after="0" w:line="240" w:lineRule="auto"/>
        <w:rPr>
          <w:rFonts w:ascii="Arial" w:eastAsia="Times New Roman" w:hAnsi="Arial" w:cs="Arial"/>
          <w:b/>
          <w:bCs/>
          <w:sz w:val="24"/>
          <w:szCs w:val="24"/>
          <w:lang w:eastAsia="ru-RU"/>
        </w:rPr>
      </w:pPr>
    </w:p>
    <w:p w:rsidR="00D35F84" w:rsidRPr="00D35F84" w:rsidRDefault="00D35F84" w:rsidP="007E08D8">
      <w:pPr>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D35F84" w:rsidRPr="0076659B" w:rsidRDefault="00EB4403" w:rsidP="007E08D8">
      <w:pPr>
        <w:tabs>
          <w:tab w:val="left" w:pos="10347"/>
        </w:tabs>
        <w:spacing w:after="0" w:line="240" w:lineRule="auto"/>
        <w:ind w:right="-1" w:firstLine="567"/>
        <w:jc w:val="center"/>
        <w:rPr>
          <w:rFonts w:ascii="Arial" w:eastAsia="Times New Roman" w:hAnsi="Arial" w:cs="Arial"/>
          <w:b/>
          <w:sz w:val="32"/>
          <w:szCs w:val="32"/>
          <w:lang w:eastAsia="ru-RU"/>
        </w:rPr>
      </w:pPr>
      <w:r w:rsidRPr="0076659B">
        <w:rPr>
          <w:rFonts w:ascii="Arial" w:eastAsia="Times New Roman" w:hAnsi="Arial" w:cs="Arial"/>
          <w:b/>
          <w:sz w:val="32"/>
          <w:szCs w:val="32"/>
          <w:lang w:eastAsia="ru-RU"/>
        </w:rPr>
        <w:t>АДМИНИСТРАТИВНЫЙ РЕГЛАМЕНТ</w:t>
      </w:r>
    </w:p>
    <w:p w:rsidR="00D35F84" w:rsidRPr="0076659B" w:rsidRDefault="00EB4403" w:rsidP="007E08D8">
      <w:pPr>
        <w:tabs>
          <w:tab w:val="left" w:pos="10347"/>
        </w:tabs>
        <w:spacing w:after="0" w:line="240" w:lineRule="auto"/>
        <w:ind w:right="-1" w:firstLine="567"/>
        <w:jc w:val="center"/>
        <w:rPr>
          <w:rFonts w:ascii="Arial" w:eastAsia="Times New Roman" w:hAnsi="Arial" w:cs="Arial"/>
          <w:b/>
          <w:sz w:val="32"/>
          <w:szCs w:val="32"/>
          <w:lang w:eastAsia="ru-RU"/>
        </w:rPr>
      </w:pPr>
      <w:r w:rsidRPr="0076659B">
        <w:rPr>
          <w:rFonts w:ascii="Arial" w:eastAsia="Times New Roman" w:hAnsi="Arial" w:cs="Arial"/>
          <w:b/>
          <w:sz w:val="32"/>
          <w:szCs w:val="32"/>
          <w:lang w:eastAsia="ru-RU"/>
        </w:rPr>
        <w:t>ПО ПРЕДОСТАВЛЕНИЮ МУНИЦИПАЛЬНОЙ УСЛУГИ</w:t>
      </w:r>
    </w:p>
    <w:p w:rsidR="00D35F84" w:rsidRPr="0076659B" w:rsidRDefault="00EB4403" w:rsidP="007E08D8">
      <w:pPr>
        <w:tabs>
          <w:tab w:val="left" w:pos="10347"/>
        </w:tabs>
        <w:autoSpaceDE w:val="0"/>
        <w:autoSpaceDN w:val="0"/>
        <w:adjustRightInd w:val="0"/>
        <w:spacing w:after="0" w:line="240" w:lineRule="auto"/>
        <w:ind w:right="-1" w:firstLine="567"/>
        <w:jc w:val="center"/>
        <w:rPr>
          <w:rFonts w:ascii="Arial" w:eastAsia="Times New Roman" w:hAnsi="Arial" w:cs="Arial"/>
          <w:b/>
          <w:bCs/>
          <w:sz w:val="32"/>
          <w:szCs w:val="32"/>
          <w:lang w:eastAsia="ru-RU"/>
        </w:rPr>
      </w:pPr>
      <w:r w:rsidRPr="0076659B">
        <w:rPr>
          <w:rFonts w:ascii="Arial" w:eastAsia="Times New Roman" w:hAnsi="Arial" w:cs="Arial"/>
          <w:b/>
          <w:bCs/>
          <w:sz w:val="32"/>
          <w:szCs w:val="32"/>
          <w:lang w:eastAsia="ru-RU"/>
        </w:rPr>
        <w:t>«</w:t>
      </w:r>
      <w:r w:rsidRPr="0076659B">
        <w:rPr>
          <w:rFonts w:ascii="Arial" w:eastAsia="Times New Roman" w:hAnsi="Arial" w:cs="Arial"/>
          <w:b/>
          <w:bCs/>
          <w:sz w:val="32"/>
          <w:szCs w:val="32"/>
          <w:lang w:eastAsia="zh-CN"/>
        </w:rPr>
        <w:t>ПРЕДОСТАВЛЕНИЕ ИНФОРМАЦИИ ОБ ОЧЕРЕДНОСТИ ПРЕДОСТАВЛЕНИЯ ЖИЛЫХ ПОМЕЩЕНИЙ НА УСЛОВИЯХ СОЦИАЛЬНОГО НАЙМА</w:t>
      </w:r>
      <w:r w:rsidRPr="0076659B">
        <w:rPr>
          <w:rFonts w:ascii="Arial" w:eastAsia="Times New Roman" w:hAnsi="Arial" w:cs="Arial"/>
          <w:b/>
          <w:bCs/>
          <w:sz w:val="32"/>
          <w:szCs w:val="32"/>
          <w:lang w:eastAsia="ru-RU"/>
        </w:rPr>
        <w:t>»</w:t>
      </w:r>
    </w:p>
    <w:p w:rsidR="00D35F84" w:rsidRPr="0076659B" w:rsidRDefault="00D35F84" w:rsidP="007E08D8">
      <w:pPr>
        <w:autoSpaceDE w:val="0"/>
        <w:autoSpaceDN w:val="0"/>
        <w:adjustRightInd w:val="0"/>
        <w:spacing w:after="0" w:line="240" w:lineRule="auto"/>
        <w:ind w:firstLine="567"/>
        <w:jc w:val="center"/>
        <w:outlineLvl w:val="1"/>
        <w:rPr>
          <w:rFonts w:ascii="Arial" w:eastAsia="Times New Roman" w:hAnsi="Arial" w:cs="Arial"/>
          <w:b/>
          <w:sz w:val="32"/>
          <w:szCs w:val="32"/>
          <w:lang w:eastAsia="ru-RU"/>
        </w:rPr>
      </w:pPr>
    </w:p>
    <w:p w:rsidR="00D35F84" w:rsidRPr="00EB4403" w:rsidRDefault="00D35F84" w:rsidP="007E08D8">
      <w:pPr>
        <w:autoSpaceDE w:val="0"/>
        <w:autoSpaceDN w:val="0"/>
        <w:adjustRightInd w:val="0"/>
        <w:spacing w:after="0" w:line="240" w:lineRule="auto"/>
        <w:ind w:firstLine="567"/>
        <w:jc w:val="center"/>
        <w:outlineLvl w:val="1"/>
        <w:rPr>
          <w:rFonts w:ascii="Arial" w:eastAsia="Times New Roman" w:hAnsi="Arial" w:cs="Arial"/>
          <w:b/>
          <w:sz w:val="30"/>
          <w:szCs w:val="30"/>
          <w:lang w:eastAsia="ru-RU"/>
        </w:rPr>
      </w:pPr>
      <w:r w:rsidRPr="00EB4403">
        <w:rPr>
          <w:rFonts w:ascii="Arial" w:eastAsia="Times New Roman" w:hAnsi="Arial" w:cs="Arial"/>
          <w:b/>
          <w:sz w:val="30"/>
          <w:szCs w:val="30"/>
          <w:lang w:eastAsia="ru-RU"/>
        </w:rPr>
        <w:t>1. Общие положения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bCs/>
          <w:sz w:val="24"/>
          <w:szCs w:val="24"/>
          <w:lang w:eastAsia="ru-RU"/>
        </w:rPr>
      </w:pPr>
    </w:p>
    <w:p w:rsidR="00D35F84" w:rsidRPr="00D35F84" w:rsidRDefault="00233CC1" w:rsidP="006E0E4F">
      <w:pPr>
        <w:tabs>
          <w:tab w:val="left" w:pos="1276"/>
        </w:tabs>
        <w:autoSpaceDE w:val="0"/>
        <w:autoSpaceDN w:val="0"/>
        <w:adjustRightInd w:val="0"/>
        <w:spacing w:after="0" w:line="240" w:lineRule="auto"/>
        <w:ind w:firstLine="567"/>
        <w:jc w:val="both"/>
        <w:rPr>
          <w:rFonts w:ascii="Arial" w:eastAsia="Times New Roman" w:hAnsi="Arial" w:cs="Arial"/>
          <w:b/>
          <w:bCs/>
          <w:kern w:val="1"/>
          <w:sz w:val="24"/>
          <w:szCs w:val="24"/>
          <w:lang w:eastAsia="ar-SA"/>
        </w:rPr>
      </w:pPr>
      <w:r>
        <w:rPr>
          <w:rFonts w:ascii="Arial" w:eastAsia="Times New Roman" w:hAnsi="Arial" w:cs="Arial"/>
          <w:bCs/>
          <w:sz w:val="24"/>
          <w:szCs w:val="24"/>
          <w:lang w:eastAsia="ru-RU"/>
        </w:rPr>
        <w:t xml:space="preserve">1.1. </w:t>
      </w:r>
      <w:r w:rsidR="00D35F84" w:rsidRPr="00D35F84">
        <w:rPr>
          <w:rFonts w:ascii="Arial" w:eastAsia="Times New Roman" w:hAnsi="Arial" w:cs="Arial"/>
          <w:bCs/>
          <w:sz w:val="24"/>
          <w:szCs w:val="24"/>
          <w:lang w:eastAsia="ru-RU"/>
        </w:rPr>
        <w:t>Административный регламент предоставления муниципальной услуги «</w:t>
      </w:r>
      <w:r w:rsidR="00D35F84" w:rsidRPr="00D35F84">
        <w:rPr>
          <w:rFonts w:ascii="Arial" w:eastAsia="Times New Roman" w:hAnsi="Arial" w:cs="Arial"/>
          <w:bCs/>
          <w:sz w:val="24"/>
          <w:szCs w:val="24"/>
          <w:lang w:eastAsia="zh-CN"/>
        </w:rPr>
        <w:t>Предоставление информации об очередности предоставления жилых помещений на условиях социального найма</w:t>
      </w:r>
      <w:r w:rsidR="00D35F84" w:rsidRPr="00D35F84">
        <w:rPr>
          <w:rFonts w:ascii="Arial" w:eastAsia="Times New Roman" w:hAnsi="Arial" w:cs="Arial"/>
          <w:bCs/>
          <w:sz w:val="24"/>
          <w:szCs w:val="24"/>
          <w:lang w:eastAsia="ru-RU"/>
        </w:rPr>
        <w:t>»</w:t>
      </w:r>
      <w:r w:rsidR="007E08D8">
        <w:rPr>
          <w:rFonts w:ascii="Arial" w:eastAsia="Times New Roman" w:hAnsi="Arial" w:cs="Arial"/>
          <w:bCs/>
          <w:sz w:val="24"/>
          <w:szCs w:val="24"/>
          <w:lang w:eastAsia="ru-RU"/>
        </w:rPr>
        <w:t xml:space="preserve"> </w:t>
      </w:r>
      <w:r w:rsidR="00D35F84" w:rsidRPr="00D35F84">
        <w:rPr>
          <w:rFonts w:ascii="Arial" w:eastAsia="Times New Roman" w:hAnsi="Arial" w:cs="Arial"/>
          <w:bCs/>
          <w:sz w:val="24"/>
          <w:szCs w:val="24"/>
          <w:lang w:eastAsia="ru-RU"/>
        </w:rPr>
        <w:t xml:space="preserve">(далее </w:t>
      </w:r>
      <w:r w:rsidR="00D35F84" w:rsidRPr="00D35F84">
        <w:rPr>
          <w:rFonts w:ascii="Arial" w:eastAsia="Calibri" w:hAnsi="Arial" w:cs="Arial"/>
          <w:b/>
          <w:bCs/>
          <w:spacing w:val="-12"/>
          <w:kern w:val="1"/>
          <w:sz w:val="24"/>
          <w:szCs w:val="24"/>
          <w:lang w:eastAsia="ru-RU"/>
        </w:rPr>
        <w:t>–</w:t>
      </w:r>
      <w:r w:rsidR="00D35F84" w:rsidRPr="00D35F84">
        <w:rPr>
          <w:rFonts w:ascii="Arial" w:eastAsia="Times New Roman" w:hAnsi="Arial" w:cs="Arial"/>
          <w:bCs/>
          <w:sz w:val="24"/>
          <w:szCs w:val="24"/>
          <w:lang w:eastAsia="ru-RU"/>
        </w:rPr>
        <w:t xml:space="preserve"> Административный регламент), </w:t>
      </w:r>
      <w:r w:rsidR="00D35F84" w:rsidRPr="00D35F84">
        <w:rPr>
          <w:rFonts w:ascii="Arial" w:eastAsia="Times New Roman" w:hAnsi="Arial" w:cs="Arial"/>
          <w:bCs/>
          <w:color w:val="000000"/>
          <w:sz w:val="24"/>
          <w:szCs w:val="24"/>
          <w:lang w:eastAsia="ru-RU"/>
        </w:rPr>
        <w:t xml:space="preserve">разработан в целях создания комфортных условий для участников отношений, возникающих </w:t>
      </w:r>
      <w:r w:rsidR="00D35F84" w:rsidRPr="00D35F84">
        <w:rPr>
          <w:rFonts w:ascii="Arial" w:eastAsia="Times New Roman" w:hAnsi="Arial" w:cs="Arial"/>
          <w:bCs/>
          <w:sz w:val="24"/>
          <w:szCs w:val="24"/>
          <w:lang w:eastAsia="ru-RU"/>
        </w:rPr>
        <w:t>при предоставлении информации об очередности предоставления жилых помещений на условиях социального найма.</w:t>
      </w:r>
    </w:p>
    <w:p w:rsidR="00D35F84" w:rsidRPr="00233CC1" w:rsidRDefault="00233CC1" w:rsidP="00233CC1">
      <w:pPr>
        <w:pStyle w:val="af6"/>
        <w:tabs>
          <w:tab w:val="left" w:pos="1276"/>
        </w:tabs>
        <w:autoSpaceDE w:val="0"/>
        <w:autoSpaceDN w:val="0"/>
        <w:adjustRightInd w:val="0"/>
        <w:ind w:left="0" w:firstLine="567"/>
        <w:jc w:val="both"/>
        <w:rPr>
          <w:rFonts w:ascii="Arial" w:hAnsi="Arial" w:cs="Arial"/>
          <w:bCs/>
          <w:kern w:val="1"/>
          <w:lang w:eastAsia="ar-SA"/>
        </w:rPr>
      </w:pPr>
      <w:r>
        <w:rPr>
          <w:rFonts w:ascii="Arial" w:hAnsi="Arial" w:cs="Arial"/>
          <w:bCs/>
          <w:kern w:val="1"/>
          <w:lang w:eastAsia="ar-SA"/>
        </w:rPr>
        <w:t xml:space="preserve">1.2. </w:t>
      </w:r>
      <w:proofErr w:type="gramStart"/>
      <w:r w:rsidR="00D35F84" w:rsidRPr="00233CC1">
        <w:rPr>
          <w:rFonts w:ascii="Arial" w:hAnsi="Arial" w:cs="Arial"/>
          <w:bCs/>
          <w:kern w:val="1"/>
          <w:lang w:eastAsia="ar-SA"/>
        </w:rPr>
        <w:t xml:space="preserve">Заявителем муниципальной услуги являются граждане Российской Федерации, а также иностранные граждане и лица без гражданства, состоящие на учете в качестве нуждающихся в жилых помещениях и желающие узнать свой номер по общей очередности или по льготным спискам. </w:t>
      </w:r>
      <w:proofErr w:type="gramEnd"/>
    </w:p>
    <w:p w:rsidR="00D35F84" w:rsidRPr="00D35F84" w:rsidRDefault="00D35F84" w:rsidP="007E08D8">
      <w:pPr>
        <w:tabs>
          <w:tab w:val="left" w:pos="1819"/>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1.3. Порядок информирования о муниципальной</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услуге.</w:t>
      </w:r>
    </w:p>
    <w:p w:rsidR="00D35F84" w:rsidRPr="00D35F84" w:rsidRDefault="00D35F84" w:rsidP="005B31E9">
      <w:pPr>
        <w:tabs>
          <w:tab w:val="left" w:pos="1105"/>
        </w:tabs>
        <w:autoSpaceDE w:val="0"/>
        <w:spacing w:after="0" w:line="240" w:lineRule="auto"/>
        <w:ind w:firstLine="567"/>
        <w:jc w:val="both"/>
        <w:textAlignment w:val="baseline"/>
        <w:rPr>
          <w:rFonts w:ascii="Arial" w:eastAsia="Times New Roman" w:hAnsi="Arial" w:cs="Arial"/>
          <w:kern w:val="1"/>
          <w:sz w:val="24"/>
          <w:szCs w:val="24"/>
          <w:lang w:eastAsia="ru-RU"/>
        </w:rPr>
      </w:pPr>
      <w:r w:rsidRPr="00D35F84">
        <w:rPr>
          <w:rFonts w:ascii="Arial" w:eastAsia="Times New Roman" w:hAnsi="Arial" w:cs="Arial"/>
          <w:sz w:val="24"/>
          <w:szCs w:val="24"/>
          <w:lang w:eastAsia="ru-RU"/>
        </w:rPr>
        <w:lastRenderedPageBreak/>
        <w:t xml:space="preserve">1.3.1. </w:t>
      </w:r>
      <w:r w:rsidRPr="00D35F84">
        <w:rPr>
          <w:rFonts w:ascii="Arial" w:eastAsia="Times New Roman" w:hAnsi="Arial" w:cs="Arial"/>
          <w:kern w:val="1"/>
          <w:sz w:val="24"/>
          <w:szCs w:val="24"/>
          <w:lang w:eastAsia="ru-RU"/>
        </w:rPr>
        <w:t>Информирование о ходе предоставления муниципальной услуги осуществляется специалистом отдела по работе с территориями администрации Грачевского муниципального округа Ставропольского края</w:t>
      </w:r>
      <w:r w:rsidRPr="00D35F84">
        <w:rPr>
          <w:rFonts w:ascii="Arial" w:eastAsia="Calibri" w:hAnsi="Arial" w:cs="Arial"/>
          <w:kern w:val="1"/>
          <w:sz w:val="24"/>
          <w:szCs w:val="24"/>
          <w:lang w:eastAsia="ru-RU"/>
        </w:rPr>
        <w:t xml:space="preserve"> (далее – отдел, администрация) </w:t>
      </w:r>
      <w:r w:rsidRPr="00D35F84">
        <w:rPr>
          <w:rFonts w:ascii="Arial" w:eastAsia="Times New Roman" w:hAnsi="Arial" w:cs="Arial"/>
          <w:kern w:val="1"/>
          <w:sz w:val="24"/>
          <w:szCs w:val="24"/>
          <w:lang w:eastAsia="ru-RU"/>
        </w:rPr>
        <w:t xml:space="preserve">и специалистами </w:t>
      </w:r>
      <w:r w:rsidRPr="00D35F84">
        <w:rPr>
          <w:rFonts w:ascii="Arial" w:eastAsia="Calibri" w:hAnsi="Arial" w:cs="Arial"/>
          <w:spacing w:val="-12"/>
          <w:kern w:val="1"/>
          <w:sz w:val="24"/>
          <w:szCs w:val="24"/>
          <w:lang w:eastAsia="ru-RU"/>
        </w:rPr>
        <w:t>муниципального казенного учреждения «Многофункциональный центр предоставления государственных и</w:t>
      </w:r>
      <w:r w:rsidR="007E08D8">
        <w:rPr>
          <w:rFonts w:ascii="Arial" w:eastAsia="Calibri" w:hAnsi="Arial" w:cs="Arial"/>
          <w:spacing w:val="-12"/>
          <w:kern w:val="1"/>
          <w:sz w:val="24"/>
          <w:szCs w:val="24"/>
          <w:lang w:eastAsia="ru-RU"/>
        </w:rPr>
        <w:t xml:space="preserve"> </w:t>
      </w:r>
      <w:r w:rsidRPr="00D35F84">
        <w:rPr>
          <w:rFonts w:ascii="Arial" w:eastAsia="Calibri" w:hAnsi="Arial" w:cs="Arial"/>
          <w:spacing w:val="-12"/>
          <w:kern w:val="1"/>
          <w:sz w:val="24"/>
          <w:szCs w:val="24"/>
          <w:lang w:eastAsia="ru-RU"/>
        </w:rPr>
        <w:t>муниципальных услуг Грачевского муниципального округа Ставропольского края» (далее – МФЦ)</w:t>
      </w:r>
      <w:r w:rsidRPr="00D35F84">
        <w:rPr>
          <w:rFonts w:ascii="Arial" w:eastAsia="Times New Roman" w:hAnsi="Arial" w:cs="Arial"/>
          <w:kern w:val="1"/>
          <w:sz w:val="24"/>
          <w:szCs w:val="24"/>
          <w:lang w:eastAsia="ru-RU"/>
        </w:rPr>
        <w:t xml:space="preserve"> (в случае обращения через МФЦ) </w:t>
      </w:r>
      <w:proofErr w:type="gramStart"/>
      <w:r w:rsidRPr="00D35F84">
        <w:rPr>
          <w:rFonts w:ascii="Arial" w:eastAsia="Times New Roman" w:hAnsi="Arial" w:cs="Arial"/>
          <w:kern w:val="1"/>
          <w:sz w:val="24"/>
          <w:szCs w:val="24"/>
          <w:lang w:eastAsia="ru-RU"/>
        </w:rPr>
        <w:t>при</w:t>
      </w:r>
      <w:proofErr w:type="gramEnd"/>
      <w:r w:rsidRPr="00D35F84">
        <w:rPr>
          <w:rFonts w:ascii="Arial" w:eastAsia="Times New Roman" w:hAnsi="Arial" w:cs="Arial"/>
          <w:kern w:val="1"/>
          <w:sz w:val="24"/>
          <w:szCs w:val="24"/>
          <w:lang w:eastAsia="ru-RU"/>
        </w:rPr>
        <w:t>:</w:t>
      </w:r>
    </w:p>
    <w:p w:rsidR="00D35F84" w:rsidRPr="00D35F84" w:rsidRDefault="00D35F84" w:rsidP="007E08D8">
      <w:pPr>
        <w:tabs>
          <w:tab w:val="left" w:pos="1105"/>
        </w:tabs>
        <w:autoSpaceDE w:val="0"/>
        <w:spacing w:after="0" w:line="240" w:lineRule="auto"/>
        <w:jc w:val="both"/>
        <w:textAlignment w:val="baseline"/>
        <w:rPr>
          <w:rFonts w:ascii="Arial" w:eastAsia="Times New Roman" w:hAnsi="Arial" w:cs="Arial"/>
          <w:kern w:val="1"/>
          <w:sz w:val="24"/>
          <w:szCs w:val="24"/>
          <w:lang w:eastAsia="ru-RU"/>
        </w:rPr>
      </w:pPr>
      <w:r w:rsidRPr="00D35F84">
        <w:rPr>
          <w:rFonts w:ascii="Arial" w:eastAsia="Times New Roman" w:hAnsi="Arial" w:cs="Arial"/>
          <w:kern w:val="1"/>
          <w:sz w:val="24"/>
          <w:szCs w:val="24"/>
          <w:lang w:eastAsia="ru-RU"/>
        </w:rPr>
        <w:t xml:space="preserve">личном </w:t>
      </w:r>
      <w:proofErr w:type="gramStart"/>
      <w:r w:rsidRPr="00D35F84">
        <w:rPr>
          <w:rFonts w:ascii="Arial" w:eastAsia="Times New Roman" w:hAnsi="Arial" w:cs="Arial"/>
          <w:kern w:val="1"/>
          <w:sz w:val="24"/>
          <w:szCs w:val="24"/>
          <w:lang w:eastAsia="ru-RU"/>
        </w:rPr>
        <w:t>обращении</w:t>
      </w:r>
      <w:proofErr w:type="gramEnd"/>
      <w:r w:rsidRPr="00D35F84">
        <w:rPr>
          <w:rFonts w:ascii="Arial" w:eastAsia="Times New Roman" w:hAnsi="Arial" w:cs="Arial"/>
          <w:kern w:val="1"/>
          <w:sz w:val="24"/>
          <w:szCs w:val="24"/>
          <w:lang w:eastAsia="ru-RU"/>
        </w:rPr>
        <w:t>;</w:t>
      </w:r>
    </w:p>
    <w:p w:rsidR="00D35F84" w:rsidRPr="00D35F84" w:rsidRDefault="00D35F84" w:rsidP="007E08D8">
      <w:pPr>
        <w:tabs>
          <w:tab w:val="left" w:pos="1105"/>
        </w:tabs>
        <w:autoSpaceDE w:val="0"/>
        <w:spacing w:after="0" w:line="240" w:lineRule="auto"/>
        <w:ind w:firstLine="567"/>
        <w:jc w:val="both"/>
        <w:textAlignment w:val="baseline"/>
        <w:rPr>
          <w:rFonts w:ascii="Arial" w:eastAsia="Times New Roman" w:hAnsi="Arial" w:cs="Arial"/>
          <w:kern w:val="1"/>
          <w:sz w:val="24"/>
          <w:szCs w:val="24"/>
          <w:lang w:eastAsia="ru-RU"/>
        </w:rPr>
      </w:pPr>
      <w:proofErr w:type="gramStart"/>
      <w:r w:rsidRPr="00D35F84">
        <w:rPr>
          <w:rFonts w:ascii="Arial" w:eastAsia="Times New Roman" w:hAnsi="Arial" w:cs="Arial"/>
          <w:kern w:val="1"/>
          <w:sz w:val="24"/>
          <w:szCs w:val="24"/>
          <w:lang w:eastAsia="ru-RU"/>
        </w:rPr>
        <w:t>обращении</w:t>
      </w:r>
      <w:proofErr w:type="gramEnd"/>
      <w:r w:rsidRPr="00D35F84">
        <w:rPr>
          <w:rFonts w:ascii="Arial" w:eastAsia="Times New Roman" w:hAnsi="Arial" w:cs="Arial"/>
          <w:kern w:val="1"/>
          <w:sz w:val="24"/>
          <w:szCs w:val="24"/>
          <w:lang w:eastAsia="ru-RU"/>
        </w:rPr>
        <w:t xml:space="preserve"> по телефону;</w:t>
      </w:r>
    </w:p>
    <w:p w:rsidR="00D35F84" w:rsidRPr="00D35F84" w:rsidRDefault="00D35F84" w:rsidP="007E08D8">
      <w:pPr>
        <w:tabs>
          <w:tab w:val="left" w:pos="1105"/>
        </w:tabs>
        <w:autoSpaceDE w:val="0"/>
        <w:spacing w:after="0" w:line="240" w:lineRule="auto"/>
        <w:ind w:firstLine="567"/>
        <w:jc w:val="both"/>
        <w:textAlignment w:val="baseline"/>
        <w:rPr>
          <w:rFonts w:ascii="Arial" w:eastAsia="Times New Roman" w:hAnsi="Arial" w:cs="Arial"/>
          <w:kern w:val="1"/>
          <w:sz w:val="24"/>
          <w:szCs w:val="24"/>
          <w:lang w:eastAsia="ru-RU"/>
        </w:rPr>
      </w:pPr>
      <w:r w:rsidRPr="00D35F84">
        <w:rPr>
          <w:rFonts w:ascii="Arial" w:eastAsia="Times New Roman" w:hAnsi="Arial" w:cs="Arial"/>
          <w:kern w:val="1"/>
          <w:sz w:val="24"/>
          <w:szCs w:val="24"/>
          <w:lang w:eastAsia="ru-RU"/>
        </w:rPr>
        <w:t xml:space="preserve">письменном </w:t>
      </w:r>
      <w:proofErr w:type="gramStart"/>
      <w:r w:rsidRPr="00D35F84">
        <w:rPr>
          <w:rFonts w:ascii="Arial" w:eastAsia="Times New Roman" w:hAnsi="Arial" w:cs="Arial"/>
          <w:kern w:val="1"/>
          <w:sz w:val="24"/>
          <w:szCs w:val="24"/>
          <w:lang w:eastAsia="ru-RU"/>
        </w:rPr>
        <w:t>обращении</w:t>
      </w:r>
      <w:proofErr w:type="gramEnd"/>
      <w:r w:rsidRPr="00D35F84">
        <w:rPr>
          <w:rFonts w:ascii="Arial" w:eastAsia="Times New Roman" w:hAnsi="Arial" w:cs="Arial"/>
          <w:kern w:val="1"/>
          <w:sz w:val="24"/>
          <w:szCs w:val="24"/>
          <w:lang w:eastAsia="ru-RU"/>
        </w:rPr>
        <w:t>;</w:t>
      </w:r>
    </w:p>
    <w:p w:rsidR="00D35F84" w:rsidRPr="00D35F84" w:rsidRDefault="00D35F84" w:rsidP="007E08D8">
      <w:pPr>
        <w:tabs>
          <w:tab w:val="left" w:pos="1105"/>
        </w:tabs>
        <w:autoSpaceDE w:val="0"/>
        <w:spacing w:after="0" w:line="240" w:lineRule="auto"/>
        <w:ind w:firstLine="567"/>
        <w:jc w:val="both"/>
        <w:textAlignment w:val="baseline"/>
        <w:rPr>
          <w:rFonts w:ascii="Arial" w:eastAsia="Times New Roman" w:hAnsi="Arial" w:cs="Arial"/>
          <w:kern w:val="1"/>
          <w:sz w:val="24"/>
          <w:szCs w:val="24"/>
          <w:lang w:eastAsia="ru-RU"/>
        </w:rPr>
      </w:pPr>
      <w:proofErr w:type="gramStart"/>
      <w:r w:rsidRPr="00D35F84">
        <w:rPr>
          <w:rFonts w:ascii="Arial" w:eastAsia="Times New Roman" w:hAnsi="Arial" w:cs="Arial"/>
          <w:kern w:val="1"/>
          <w:sz w:val="24"/>
          <w:szCs w:val="24"/>
          <w:lang w:eastAsia="ru-RU"/>
        </w:rPr>
        <w:t xml:space="preserve">обращении в форме электронного документа с использованием электронной почты либо использованием сети «Интернет» путем направления обращений в федеральную государственную информационную систему «Единый портал государственных и муниципальных услуг (функций)» по адресу: </w:t>
      </w:r>
      <w:hyperlink r:id="rId8" w:history="1">
        <w:r w:rsidRPr="00D35F84">
          <w:rPr>
            <w:rFonts w:ascii="Arial" w:eastAsia="Times New Roman" w:hAnsi="Arial" w:cs="Arial"/>
            <w:kern w:val="1"/>
            <w:sz w:val="24"/>
            <w:szCs w:val="24"/>
            <w:lang w:val="en-US" w:eastAsia="ru-RU"/>
          </w:rPr>
          <w:t>www</w:t>
        </w:r>
        <w:r w:rsidRPr="00D35F84">
          <w:rPr>
            <w:rFonts w:ascii="Arial" w:eastAsia="Times New Roman" w:hAnsi="Arial" w:cs="Arial"/>
            <w:kern w:val="1"/>
            <w:sz w:val="24"/>
            <w:szCs w:val="24"/>
            <w:lang w:eastAsia="ru-RU"/>
          </w:rPr>
          <w:t>.</w:t>
        </w:r>
        <w:r w:rsidRPr="00D35F84">
          <w:rPr>
            <w:rFonts w:ascii="Arial" w:eastAsia="Times New Roman" w:hAnsi="Arial" w:cs="Arial"/>
            <w:kern w:val="1"/>
            <w:sz w:val="24"/>
            <w:szCs w:val="24"/>
            <w:lang w:val="en-US" w:eastAsia="ru-RU"/>
          </w:rPr>
          <w:t>gosuslugi</w:t>
        </w:r>
        <w:r w:rsidRPr="00D35F84">
          <w:rPr>
            <w:rFonts w:ascii="Arial" w:eastAsia="Times New Roman" w:hAnsi="Arial" w:cs="Arial"/>
            <w:kern w:val="1"/>
            <w:sz w:val="24"/>
            <w:szCs w:val="24"/>
            <w:lang w:eastAsia="ru-RU"/>
          </w:rPr>
          <w:t>.</w:t>
        </w:r>
        <w:r w:rsidRPr="00D35F84">
          <w:rPr>
            <w:rFonts w:ascii="Arial" w:eastAsia="Times New Roman" w:hAnsi="Arial" w:cs="Arial"/>
            <w:kern w:val="1"/>
            <w:sz w:val="24"/>
            <w:szCs w:val="24"/>
            <w:lang w:val="en-US" w:eastAsia="ru-RU"/>
          </w:rPr>
          <w:t>ru</w:t>
        </w:r>
      </w:hyperlink>
      <w:r w:rsidRPr="00D35F84">
        <w:rPr>
          <w:rFonts w:ascii="Arial" w:eastAsia="Times New Roman" w:hAnsi="Arial" w:cs="Arial"/>
          <w:kern w:val="1"/>
          <w:sz w:val="24"/>
          <w:szCs w:val="24"/>
          <w:lang w:eastAsia="ru-RU"/>
        </w:rPr>
        <w:t>, государственную информационную систему Ставропольского края «Портал государственных и муниципальных услуг (функций), представляемых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w:t>
      </w:r>
      <w:proofErr w:type="gramEnd"/>
      <w:r w:rsidRPr="00D35F84">
        <w:rPr>
          <w:rFonts w:ascii="Arial" w:eastAsia="Times New Roman" w:hAnsi="Arial" w:cs="Arial"/>
          <w:kern w:val="1"/>
          <w:sz w:val="24"/>
          <w:szCs w:val="24"/>
          <w:lang w:eastAsia="ru-RU"/>
        </w:rPr>
        <w:t xml:space="preserve"> </w:t>
      </w:r>
      <w:r w:rsidRPr="00D35F84">
        <w:rPr>
          <w:rFonts w:ascii="Arial" w:eastAsia="Times New Roman" w:hAnsi="Arial" w:cs="Arial"/>
          <w:sz w:val="24"/>
          <w:szCs w:val="24"/>
          <w:lang w:eastAsia="ru-RU"/>
        </w:rPr>
        <w:t>–</w:t>
      </w:r>
      <w:r w:rsidRPr="00D35F84">
        <w:rPr>
          <w:rFonts w:ascii="Arial" w:eastAsia="Times New Roman" w:hAnsi="Arial" w:cs="Arial"/>
          <w:kern w:val="1"/>
          <w:sz w:val="24"/>
          <w:szCs w:val="24"/>
          <w:lang w:eastAsia="ru-RU"/>
        </w:rPr>
        <w:t xml:space="preserve"> </w:t>
      </w:r>
      <w:proofErr w:type="gramStart"/>
      <w:r w:rsidRPr="00D35F84">
        <w:rPr>
          <w:rFonts w:ascii="Arial" w:eastAsia="Calibri" w:hAnsi="Arial" w:cs="Arial"/>
          <w:sz w:val="24"/>
          <w:szCs w:val="24"/>
          <w:lang w:eastAsia="ru-RU"/>
        </w:rPr>
        <w:t>Единый</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и Региональный порталы государственных и муниципальных услуг (функций)</w:t>
      </w:r>
      <w:r w:rsidRPr="00D35F84">
        <w:rPr>
          <w:rFonts w:ascii="Arial" w:eastAsia="Times New Roman" w:hAnsi="Arial" w:cs="Arial"/>
          <w:kern w:val="1"/>
          <w:sz w:val="24"/>
          <w:szCs w:val="24"/>
          <w:lang w:eastAsia="ru-RU"/>
        </w:rPr>
        <w:t xml:space="preserve">) по адресу: </w:t>
      </w:r>
      <w:hyperlink r:id="rId9" w:history="1">
        <w:r w:rsidRPr="00D35F84">
          <w:rPr>
            <w:rFonts w:ascii="Arial" w:eastAsia="Times New Roman" w:hAnsi="Arial" w:cs="Arial"/>
            <w:kern w:val="1"/>
            <w:sz w:val="24"/>
            <w:szCs w:val="24"/>
            <w:lang w:val="en-US" w:eastAsia="ru-RU"/>
          </w:rPr>
          <w:t>www</w:t>
        </w:r>
        <w:r w:rsidRPr="00D35F84">
          <w:rPr>
            <w:rFonts w:ascii="Arial" w:eastAsia="Times New Roman" w:hAnsi="Arial" w:cs="Arial"/>
            <w:kern w:val="1"/>
            <w:sz w:val="24"/>
            <w:szCs w:val="24"/>
            <w:lang w:eastAsia="ru-RU"/>
          </w:rPr>
          <w:t>.26</w:t>
        </w:r>
        <w:r w:rsidRPr="00D35F84">
          <w:rPr>
            <w:rFonts w:ascii="Arial" w:eastAsia="Times New Roman" w:hAnsi="Arial" w:cs="Arial"/>
            <w:kern w:val="1"/>
            <w:sz w:val="24"/>
            <w:szCs w:val="24"/>
            <w:lang w:val="en-US" w:eastAsia="ru-RU"/>
          </w:rPr>
          <w:t>gosuslugi</w:t>
        </w:r>
        <w:r w:rsidRPr="00D35F84">
          <w:rPr>
            <w:rFonts w:ascii="Arial" w:eastAsia="Times New Roman" w:hAnsi="Arial" w:cs="Arial"/>
            <w:kern w:val="1"/>
            <w:sz w:val="24"/>
            <w:szCs w:val="24"/>
            <w:lang w:eastAsia="ru-RU"/>
          </w:rPr>
          <w:t>.</w:t>
        </w:r>
        <w:proofErr w:type="spellStart"/>
        <w:r w:rsidRPr="00D35F84">
          <w:rPr>
            <w:rFonts w:ascii="Arial" w:eastAsia="Times New Roman" w:hAnsi="Arial" w:cs="Arial"/>
            <w:kern w:val="1"/>
            <w:sz w:val="24"/>
            <w:szCs w:val="24"/>
            <w:lang w:val="en-US" w:eastAsia="ru-RU"/>
          </w:rPr>
          <w:t>ru</w:t>
        </w:r>
        <w:proofErr w:type="spellEnd"/>
      </w:hyperlink>
      <w:r w:rsidRPr="00D35F84">
        <w:rPr>
          <w:rFonts w:ascii="Arial" w:eastAsia="Times New Roman" w:hAnsi="Arial" w:cs="Arial"/>
          <w:kern w:val="1"/>
          <w:sz w:val="24"/>
          <w:szCs w:val="24"/>
          <w:lang w:eastAsia="ru-RU"/>
        </w:rPr>
        <w:t xml:space="preserve">. </w:t>
      </w:r>
      <w:proofErr w:type="gramEnd"/>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bCs/>
          <w:sz w:val="24"/>
          <w:szCs w:val="24"/>
          <w:lang w:eastAsia="ru-RU"/>
        </w:rPr>
        <w:t>1.3.2. Информация о местонахождения и графике работы администрации, отдела</w:t>
      </w:r>
      <w:r w:rsidRPr="00D35F84">
        <w:rPr>
          <w:rFonts w:ascii="Arial" w:eastAsia="Times New Roman" w:hAnsi="Arial" w:cs="Arial"/>
          <w:sz w:val="24"/>
          <w:szCs w:val="24"/>
          <w:lang w:eastAsia="ru-RU"/>
        </w:rPr>
        <w:t>, предоставляющего муниципальную услугу, и МФЦ.</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bCs/>
          <w:kern w:val="32"/>
          <w:sz w:val="24"/>
          <w:szCs w:val="24"/>
          <w:lang w:eastAsia="ru-RU"/>
        </w:rPr>
      </w:pPr>
      <w:r w:rsidRPr="00D35F84">
        <w:rPr>
          <w:rFonts w:ascii="Arial" w:eastAsia="Times New Roman" w:hAnsi="Arial" w:cs="Arial"/>
          <w:bCs/>
          <w:kern w:val="32"/>
          <w:sz w:val="24"/>
          <w:szCs w:val="24"/>
          <w:lang w:eastAsia="ru-RU"/>
        </w:rPr>
        <w:t>А</w:t>
      </w:r>
      <w:r w:rsidRPr="00D35F84">
        <w:rPr>
          <w:rFonts w:ascii="Arial" w:eastAsia="Times New Roman" w:hAnsi="Arial" w:cs="Arial"/>
          <w:sz w:val="24"/>
          <w:szCs w:val="24"/>
          <w:lang w:eastAsia="ru-RU"/>
        </w:rPr>
        <w:t>дминистрация Грачевского муниципального округа Ставропольского края</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bCs/>
          <w:kern w:val="32"/>
          <w:sz w:val="24"/>
          <w:szCs w:val="24"/>
          <w:lang w:eastAsia="ru-RU"/>
        </w:rPr>
        <w:t xml:space="preserve">Адрес: 356300, Ставропольский край, </w:t>
      </w:r>
      <w:proofErr w:type="spellStart"/>
      <w:r w:rsidRPr="00D35F84">
        <w:rPr>
          <w:rFonts w:ascii="Arial" w:eastAsia="Times New Roman" w:hAnsi="Arial" w:cs="Arial"/>
          <w:bCs/>
          <w:kern w:val="32"/>
          <w:sz w:val="24"/>
          <w:szCs w:val="24"/>
          <w:lang w:eastAsia="ru-RU"/>
        </w:rPr>
        <w:t>Грачевский</w:t>
      </w:r>
      <w:proofErr w:type="spellEnd"/>
      <w:r w:rsidRPr="00D35F84">
        <w:rPr>
          <w:rFonts w:ascii="Arial" w:eastAsia="Times New Roman" w:hAnsi="Arial" w:cs="Arial"/>
          <w:bCs/>
          <w:kern w:val="32"/>
          <w:sz w:val="24"/>
          <w:szCs w:val="24"/>
          <w:lang w:eastAsia="ru-RU"/>
        </w:rPr>
        <w:t xml:space="preserve"> район, с. Грачевка,</w:t>
      </w:r>
      <w:r w:rsidR="007E08D8">
        <w:rPr>
          <w:rFonts w:ascii="Arial" w:eastAsia="Times New Roman" w:hAnsi="Arial" w:cs="Arial"/>
          <w:bCs/>
          <w:kern w:val="32"/>
          <w:sz w:val="24"/>
          <w:szCs w:val="24"/>
          <w:lang w:eastAsia="ru-RU"/>
        </w:rPr>
        <w:t xml:space="preserve"> </w:t>
      </w:r>
      <w:r w:rsidRPr="00D35F84">
        <w:rPr>
          <w:rFonts w:ascii="Arial" w:eastAsia="Times New Roman" w:hAnsi="Arial" w:cs="Arial"/>
          <w:bCs/>
          <w:kern w:val="32"/>
          <w:sz w:val="24"/>
          <w:szCs w:val="24"/>
          <w:lang w:eastAsia="ru-RU"/>
        </w:rPr>
        <w:t>ул. Ставропольская, 42</w:t>
      </w:r>
      <w:r w:rsidRPr="00D35F84">
        <w:rPr>
          <w:rFonts w:ascii="Arial" w:eastAsia="Times New Roman" w:hAnsi="Arial" w:cs="Arial"/>
          <w:sz w:val="24"/>
          <w:szCs w:val="24"/>
          <w:lang w:eastAsia="ru-RU"/>
        </w:rPr>
        <w:t>.</w:t>
      </w:r>
      <w:proofErr w:type="gramEnd"/>
    </w:p>
    <w:p w:rsidR="00D35F84" w:rsidRPr="00D35F84" w:rsidRDefault="00D35F84" w:rsidP="007E08D8">
      <w:pPr>
        <w:spacing w:after="0" w:line="240" w:lineRule="auto"/>
        <w:ind w:firstLine="567"/>
        <w:jc w:val="both"/>
        <w:rPr>
          <w:rFonts w:ascii="Arial" w:eastAsia="Times New Roman" w:hAnsi="Arial" w:cs="Arial"/>
          <w:bCs/>
          <w:kern w:val="32"/>
          <w:sz w:val="24"/>
          <w:szCs w:val="24"/>
          <w:lang w:eastAsia="ru-RU"/>
        </w:rPr>
      </w:pPr>
      <w:r w:rsidRPr="00D35F84">
        <w:rPr>
          <w:rFonts w:ascii="Arial" w:eastAsia="Times New Roman" w:hAnsi="Arial" w:cs="Arial"/>
          <w:sz w:val="24"/>
          <w:szCs w:val="24"/>
          <w:lang w:eastAsia="ru-RU"/>
        </w:rPr>
        <w:t>Телефон: 8(86540) 4-04-06, факс 8(86540) 4-15-45.</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Адрес электронной почты: </w:t>
      </w:r>
      <w:proofErr w:type="spellStart"/>
      <w:r w:rsidRPr="00D35F84">
        <w:rPr>
          <w:rFonts w:ascii="Arial" w:eastAsia="Times New Roman" w:hAnsi="Arial" w:cs="Arial"/>
          <w:sz w:val="24"/>
          <w:szCs w:val="24"/>
          <w:lang w:val="en-US" w:eastAsia="ru-RU"/>
        </w:rPr>
        <w:t>adm</w:t>
      </w:r>
      <w:proofErr w:type="spellEnd"/>
      <w:r w:rsidRPr="00D35F84">
        <w:rPr>
          <w:rFonts w:ascii="Arial" w:eastAsia="Times New Roman" w:hAnsi="Arial" w:cs="Arial"/>
          <w:sz w:val="24"/>
          <w:szCs w:val="24"/>
          <w:lang w:eastAsia="ru-RU"/>
        </w:rPr>
        <w:t>_</w:t>
      </w:r>
      <w:proofErr w:type="spellStart"/>
      <w:r w:rsidRPr="00D35F84">
        <w:rPr>
          <w:rFonts w:ascii="Arial" w:eastAsia="Times New Roman" w:hAnsi="Arial" w:cs="Arial"/>
          <w:sz w:val="24"/>
          <w:szCs w:val="24"/>
          <w:lang w:val="en-US" w:eastAsia="ru-RU"/>
        </w:rPr>
        <w:t>grach</w:t>
      </w:r>
      <w:proofErr w:type="spellEnd"/>
      <w:r w:rsidRPr="00D35F84">
        <w:rPr>
          <w:rFonts w:ascii="Arial" w:eastAsia="Times New Roman" w:hAnsi="Arial" w:cs="Arial"/>
          <w:sz w:val="24"/>
          <w:szCs w:val="24"/>
          <w:lang w:eastAsia="ru-RU"/>
        </w:rPr>
        <w:t>@</w:t>
      </w:r>
      <w:r w:rsidRPr="00D35F84">
        <w:rPr>
          <w:rFonts w:ascii="Arial" w:eastAsia="Times New Roman" w:hAnsi="Arial" w:cs="Arial"/>
          <w:sz w:val="24"/>
          <w:szCs w:val="24"/>
          <w:lang w:val="en-US" w:eastAsia="ru-RU"/>
        </w:rPr>
        <w:t>mail</w:t>
      </w:r>
      <w:r w:rsidRPr="00D35F84">
        <w:rPr>
          <w:rFonts w:ascii="Arial" w:eastAsia="Times New Roman" w:hAnsi="Arial" w:cs="Arial"/>
          <w:sz w:val="24"/>
          <w:szCs w:val="24"/>
          <w:lang w:eastAsia="ru-RU"/>
        </w:rPr>
        <w:t>.</w:t>
      </w:r>
      <w:proofErr w:type="spellStart"/>
      <w:r w:rsidRPr="00D35F84">
        <w:rPr>
          <w:rFonts w:ascii="Arial" w:eastAsia="Times New Roman" w:hAnsi="Arial" w:cs="Arial"/>
          <w:sz w:val="24"/>
          <w:szCs w:val="24"/>
          <w:lang w:val="en-US" w:eastAsia="ru-RU"/>
        </w:rPr>
        <w:t>ru</w:t>
      </w:r>
      <w:proofErr w:type="spellEnd"/>
      <w:r w:rsidRPr="00D35F84">
        <w:rPr>
          <w:rFonts w:ascii="Arial" w:eastAsia="Times New Roman" w:hAnsi="Arial" w:cs="Arial"/>
          <w:sz w:val="24"/>
          <w:szCs w:val="24"/>
          <w:lang w:eastAsia="ru-RU"/>
        </w:rPr>
        <w:t>.</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bCs/>
          <w:kern w:val="32"/>
          <w:sz w:val="24"/>
          <w:szCs w:val="24"/>
          <w:lang w:eastAsia="ru-RU"/>
        </w:rPr>
        <w:t xml:space="preserve">Структурное подразделение администрации – </w:t>
      </w:r>
      <w:r w:rsidRPr="00D35F84">
        <w:rPr>
          <w:rFonts w:ascii="Arial" w:eastAsia="Times New Roman" w:hAnsi="Arial" w:cs="Arial"/>
          <w:sz w:val="24"/>
          <w:szCs w:val="24"/>
          <w:lang w:eastAsia="ru-RU"/>
        </w:rPr>
        <w:t xml:space="preserve">Отдел </w:t>
      </w:r>
      <w:r w:rsidRPr="00D35F84">
        <w:rPr>
          <w:rFonts w:ascii="Arial" w:eastAsia="Times New Roman" w:hAnsi="Arial" w:cs="Arial"/>
          <w:kern w:val="1"/>
          <w:sz w:val="24"/>
          <w:szCs w:val="24"/>
          <w:lang w:eastAsia="ru-RU"/>
        </w:rPr>
        <w:t xml:space="preserve">по работе с территориями </w:t>
      </w:r>
      <w:r w:rsidRPr="00D35F84">
        <w:rPr>
          <w:rFonts w:ascii="Arial" w:eastAsia="Times New Roman" w:hAnsi="Arial" w:cs="Arial"/>
          <w:sz w:val="24"/>
          <w:szCs w:val="24"/>
          <w:lang w:eastAsia="ru-RU"/>
        </w:rPr>
        <w:t>администрации Грачевского муниципального округа Ставропольского края</w:t>
      </w:r>
    </w:p>
    <w:p w:rsidR="00D35F84" w:rsidRPr="00D35F84" w:rsidRDefault="00D35F84" w:rsidP="007E08D8">
      <w:pPr>
        <w:tabs>
          <w:tab w:val="left" w:pos="9140"/>
        </w:tabs>
        <w:overflowPunct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Адрес: 356250, Ставропольский край, </w:t>
      </w:r>
      <w:proofErr w:type="spellStart"/>
      <w:r w:rsidRPr="00D35F84">
        <w:rPr>
          <w:rFonts w:ascii="Arial" w:eastAsia="Times New Roman" w:hAnsi="Arial" w:cs="Arial"/>
          <w:sz w:val="24"/>
          <w:szCs w:val="24"/>
          <w:lang w:eastAsia="ru-RU"/>
        </w:rPr>
        <w:t>Грачевский</w:t>
      </w:r>
      <w:proofErr w:type="spellEnd"/>
      <w:r w:rsidRPr="00D35F84">
        <w:rPr>
          <w:rFonts w:ascii="Arial" w:eastAsia="Times New Roman" w:hAnsi="Arial" w:cs="Arial"/>
          <w:sz w:val="24"/>
          <w:szCs w:val="24"/>
          <w:lang w:eastAsia="ru-RU"/>
        </w:rPr>
        <w:t xml:space="preserve"> район, с. Грачевка,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ул. Ставропольская, 42. </w:t>
      </w:r>
      <w:proofErr w:type="gramEnd"/>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Телефон: 8(86540) 3-00-74 факс: 8(86540) 3-00-74.</w:t>
      </w:r>
      <w:r w:rsidR="007E08D8">
        <w:rPr>
          <w:rFonts w:ascii="Arial" w:eastAsia="Times New Roman" w:hAnsi="Arial" w:cs="Arial"/>
          <w:sz w:val="24"/>
          <w:szCs w:val="24"/>
          <w:lang w:eastAsia="ru-RU"/>
        </w:rPr>
        <w:t xml:space="preserve"> </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График работы отдела: </w:t>
      </w:r>
    </w:p>
    <w:p w:rsidR="00D35F84" w:rsidRPr="00D35F84" w:rsidRDefault="00D35F84" w:rsidP="007E08D8">
      <w:pPr>
        <w:tabs>
          <w:tab w:val="left" w:pos="9140"/>
        </w:tabs>
        <w:overflowPunct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 понедельника по пятницу с 8-00 час до 16-12 час.</w:t>
      </w:r>
    </w:p>
    <w:p w:rsidR="00D35F84" w:rsidRPr="00D35F84" w:rsidRDefault="00D35F84" w:rsidP="007E08D8">
      <w:pPr>
        <w:tabs>
          <w:tab w:val="left" w:pos="9140"/>
        </w:tabs>
        <w:overflowPunct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перерыв на обед с 12-00 час до 13-00 час. </w:t>
      </w:r>
    </w:p>
    <w:p w:rsidR="00D35F84" w:rsidRPr="00D35F84" w:rsidRDefault="00D35F84" w:rsidP="007E08D8">
      <w:pPr>
        <w:tabs>
          <w:tab w:val="left" w:pos="9140"/>
        </w:tabs>
        <w:overflowPunct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выходные дни – суббота, воскресенье и праздничные дни.</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МФЦ</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Почтовый адрес: 356250, Ставропольский край, </w:t>
      </w:r>
      <w:proofErr w:type="spellStart"/>
      <w:r w:rsidRPr="00D35F84">
        <w:rPr>
          <w:rFonts w:ascii="Arial" w:eastAsia="Calibri" w:hAnsi="Arial" w:cs="Arial"/>
          <w:sz w:val="24"/>
          <w:szCs w:val="24"/>
          <w:lang w:eastAsia="ru-RU"/>
        </w:rPr>
        <w:t>Грачевский</w:t>
      </w:r>
      <w:proofErr w:type="spellEnd"/>
      <w:r w:rsidRPr="00D35F84">
        <w:rPr>
          <w:rFonts w:ascii="Arial" w:eastAsia="Calibri" w:hAnsi="Arial" w:cs="Arial"/>
          <w:sz w:val="24"/>
          <w:szCs w:val="24"/>
          <w:lang w:eastAsia="ru-RU"/>
        </w:rPr>
        <w:t xml:space="preserve"> район,</w:t>
      </w:r>
      <w:r w:rsidR="007E08D8">
        <w:rPr>
          <w:rFonts w:ascii="Arial" w:eastAsia="Calibri" w:hAnsi="Arial" w:cs="Arial"/>
          <w:sz w:val="24"/>
          <w:szCs w:val="24"/>
          <w:lang w:eastAsia="ru-RU"/>
        </w:rPr>
        <w:t xml:space="preserve"> </w:t>
      </w:r>
      <w:proofErr w:type="gramStart"/>
      <w:r w:rsidRPr="00D35F84">
        <w:rPr>
          <w:rFonts w:ascii="Arial" w:eastAsia="Calibri" w:hAnsi="Arial" w:cs="Arial"/>
          <w:sz w:val="24"/>
          <w:szCs w:val="24"/>
          <w:lang w:eastAsia="ru-RU"/>
        </w:rPr>
        <w:t>с</w:t>
      </w:r>
      <w:proofErr w:type="gramEnd"/>
      <w:r w:rsidRPr="00D35F84">
        <w:rPr>
          <w:rFonts w:ascii="Arial" w:eastAsia="Calibri" w:hAnsi="Arial" w:cs="Arial"/>
          <w:sz w:val="24"/>
          <w:szCs w:val="24"/>
          <w:lang w:eastAsia="ru-RU"/>
        </w:rPr>
        <w:t>. Грачевка, ул. Ставропольская, 40.</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Телефон: </w:t>
      </w:r>
      <w:r w:rsidRPr="00D35F84">
        <w:rPr>
          <w:rFonts w:ascii="Arial" w:eastAsia="Times New Roman" w:hAnsi="Arial" w:cs="Arial"/>
          <w:sz w:val="24"/>
          <w:szCs w:val="24"/>
          <w:lang w:eastAsia="ru-RU"/>
        </w:rPr>
        <w:t>8(86540) 4-07-56; 8(86540) 4-02-19</w:t>
      </w:r>
      <w:r w:rsidRPr="00D35F84">
        <w:rPr>
          <w:rFonts w:ascii="Arial" w:eastAsia="Calibri" w:hAnsi="Arial" w:cs="Arial"/>
          <w:sz w:val="24"/>
          <w:szCs w:val="24"/>
          <w:lang w:eastAsia="ru-RU"/>
        </w:rPr>
        <w:t>.</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Адрес электронной почты: </w:t>
      </w:r>
      <w:proofErr w:type="spellStart"/>
      <w:r w:rsidRPr="00D35F84">
        <w:rPr>
          <w:rFonts w:ascii="Arial" w:eastAsia="Times New Roman" w:hAnsi="Arial" w:cs="Arial"/>
          <w:sz w:val="24"/>
          <w:szCs w:val="24"/>
          <w:lang w:val="en-US" w:eastAsia="ru-RU"/>
        </w:rPr>
        <w:t>mfcgmr</w:t>
      </w:r>
      <w:proofErr w:type="spellEnd"/>
      <w:r w:rsidRPr="00D35F84">
        <w:rPr>
          <w:rFonts w:ascii="Arial" w:eastAsia="Times New Roman" w:hAnsi="Arial" w:cs="Arial"/>
          <w:sz w:val="24"/>
          <w:szCs w:val="24"/>
          <w:lang w:eastAsia="ru-RU"/>
        </w:rPr>
        <w:t>26@</w:t>
      </w:r>
      <w:r w:rsidRPr="00D35F84">
        <w:rPr>
          <w:rFonts w:ascii="Arial" w:eastAsia="Times New Roman" w:hAnsi="Arial" w:cs="Arial"/>
          <w:sz w:val="24"/>
          <w:szCs w:val="24"/>
          <w:lang w:val="en-US" w:eastAsia="ru-RU"/>
        </w:rPr>
        <w:t>mail</w:t>
      </w:r>
      <w:r w:rsidRPr="00D35F84">
        <w:rPr>
          <w:rFonts w:ascii="Arial" w:eastAsia="Times New Roman" w:hAnsi="Arial" w:cs="Arial"/>
          <w:sz w:val="24"/>
          <w:szCs w:val="24"/>
          <w:lang w:eastAsia="ru-RU"/>
        </w:rPr>
        <w:t>.</w:t>
      </w:r>
      <w:proofErr w:type="spellStart"/>
      <w:r w:rsidRPr="00D35F84">
        <w:rPr>
          <w:rFonts w:ascii="Arial" w:eastAsia="Times New Roman" w:hAnsi="Arial" w:cs="Arial"/>
          <w:sz w:val="24"/>
          <w:szCs w:val="24"/>
          <w:lang w:eastAsia="ru-RU"/>
        </w:rPr>
        <w:t>ru</w:t>
      </w:r>
      <w:proofErr w:type="spellEnd"/>
      <w:r w:rsidRPr="00D35F84">
        <w:rPr>
          <w:rFonts w:ascii="Arial" w:eastAsia="Calibri" w:hAnsi="Arial" w:cs="Arial"/>
          <w:sz w:val="24"/>
          <w:szCs w:val="24"/>
          <w:lang w:eastAsia="ru-RU"/>
        </w:rPr>
        <w:t>.</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Адрес официального Интернет-сайта: </w:t>
      </w:r>
      <w:r w:rsidRPr="00D35F84">
        <w:rPr>
          <w:rFonts w:ascii="Arial" w:eastAsia="Times New Roman" w:hAnsi="Arial" w:cs="Arial"/>
          <w:sz w:val="24"/>
          <w:szCs w:val="24"/>
          <w:lang w:eastAsia="ru-RU"/>
        </w:rPr>
        <w:t>umfc26.ru</w:t>
      </w:r>
      <w:r w:rsidRPr="00D35F84">
        <w:rPr>
          <w:rFonts w:ascii="Arial" w:eastAsia="Calibri" w:hAnsi="Arial" w:cs="Arial"/>
          <w:sz w:val="24"/>
          <w:szCs w:val="24"/>
          <w:lang w:eastAsia="ru-RU"/>
        </w:rPr>
        <w:t xml:space="preserve">. </w:t>
      </w:r>
    </w:p>
    <w:p w:rsidR="00D35F84" w:rsidRPr="00D35F84" w:rsidRDefault="00D35F84" w:rsidP="007E08D8">
      <w:pPr>
        <w:tabs>
          <w:tab w:val="left" w:pos="709"/>
        </w:tabs>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График работы: среда, четверг, пятница с 8-00 до 16-00 ч., вторник</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с 8-00 до 20-00 ч., суббота с 8-00 до 12-00 ч., перерыва нет, выходной день воскресенье, понедельник.</w:t>
      </w:r>
    </w:p>
    <w:p w:rsidR="00D35F84" w:rsidRPr="00D35F84" w:rsidRDefault="00D35F84" w:rsidP="007E08D8">
      <w:pPr>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Выходными днями являются также праздничные дни, установленные постановлением Правительства РФ на соответствующий календарный год.</w:t>
      </w:r>
    </w:p>
    <w:p w:rsidR="00D35F84" w:rsidRPr="00D35F84" w:rsidRDefault="00D35F84" w:rsidP="007E08D8">
      <w:pPr>
        <w:tabs>
          <w:tab w:val="left" w:pos="1105"/>
        </w:tabs>
        <w:autoSpaceDE w:val="0"/>
        <w:spacing w:after="0" w:line="240" w:lineRule="auto"/>
        <w:ind w:firstLine="567"/>
        <w:jc w:val="both"/>
        <w:textAlignment w:val="baseline"/>
        <w:rPr>
          <w:rFonts w:ascii="Arial" w:eastAsia="Times New Roman" w:hAnsi="Arial" w:cs="Arial"/>
          <w:kern w:val="1"/>
          <w:sz w:val="24"/>
          <w:szCs w:val="24"/>
          <w:lang w:eastAsia="ru-RU"/>
        </w:rPr>
      </w:pPr>
      <w:r w:rsidRPr="00D35F84">
        <w:rPr>
          <w:rFonts w:ascii="Arial" w:eastAsia="Times New Roman" w:hAnsi="Arial" w:cs="Arial"/>
          <w:kern w:val="1"/>
          <w:sz w:val="24"/>
          <w:szCs w:val="24"/>
          <w:lang w:eastAsia="ru-RU"/>
        </w:rPr>
        <w:t xml:space="preserve">1.3.3. Справки предоставляются специалистами отдела или МФЦ по вопросам: </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перечня документов, необходимых для предоставления муниципальной услуги, комплектности (достаточности) представленных документов;</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источника получения документов, необходимых для предоставления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правильности оформления представляемых документов;</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результата предоставления муниципальной услуги.</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1.3.4. </w:t>
      </w:r>
      <w:proofErr w:type="gramStart"/>
      <w:r w:rsidRPr="00D35F84">
        <w:rPr>
          <w:rFonts w:ascii="Arial" w:eastAsia="Times New Roman" w:hAnsi="Arial" w:cs="Arial"/>
          <w:sz w:val="24"/>
          <w:szCs w:val="24"/>
          <w:lang w:eastAsia="ru-RU"/>
        </w:rPr>
        <w:t xml:space="preserve">Публичное информирование граждан проводится путем размещения информации в районной газете «Вперед» и/или на официальном сайте администрации Грачевского муниципального округа Ставропольского края </w:t>
      </w:r>
      <w:hyperlink r:id="rId10" w:history="1">
        <w:r w:rsidRPr="00F00DC5">
          <w:rPr>
            <w:rFonts w:ascii="Arial" w:eastAsia="Times New Roman" w:hAnsi="Arial" w:cs="Arial"/>
            <w:sz w:val="24"/>
            <w:szCs w:val="24"/>
            <w:lang w:eastAsia="ru-RU"/>
          </w:rPr>
          <w:t>https://adm-</w:t>
        </w:r>
        <w:r w:rsidRPr="00F00DC5">
          <w:rPr>
            <w:rFonts w:ascii="Arial" w:eastAsia="Times New Roman" w:hAnsi="Arial" w:cs="Arial"/>
            <w:sz w:val="24"/>
            <w:szCs w:val="24"/>
            <w:lang w:val="en-US" w:eastAsia="ru-RU"/>
          </w:rPr>
          <w:t>grsk</w:t>
        </w:r>
        <w:r w:rsidRPr="00F00DC5">
          <w:rPr>
            <w:rFonts w:ascii="Arial" w:eastAsia="Times New Roman" w:hAnsi="Arial" w:cs="Arial"/>
            <w:sz w:val="24"/>
            <w:szCs w:val="24"/>
            <w:lang w:eastAsia="ru-RU"/>
          </w:rPr>
          <w:t>.ru</w:t>
        </w:r>
      </w:hyperlink>
      <w:r w:rsidRPr="00D35F84">
        <w:rPr>
          <w:rFonts w:ascii="Arial" w:eastAsia="Times New Roman" w:hAnsi="Arial" w:cs="Arial"/>
          <w:sz w:val="24"/>
          <w:szCs w:val="24"/>
          <w:lang w:eastAsia="ru-RU"/>
        </w:rPr>
        <w:t>, а также путём размещения информационных материалов с использованием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(www.http://gosuslugi.ru.).</w:t>
      </w:r>
      <w:proofErr w:type="gramEnd"/>
    </w:p>
    <w:p w:rsidR="00D35F84" w:rsidRPr="00D35F84" w:rsidRDefault="00D35F84" w:rsidP="007E08D8">
      <w:pPr>
        <w:spacing w:after="0" w:line="240" w:lineRule="auto"/>
        <w:ind w:firstLine="567"/>
        <w:jc w:val="both"/>
        <w:rPr>
          <w:rFonts w:ascii="Arial" w:eastAsia="Calibri" w:hAnsi="Arial" w:cs="Arial"/>
          <w:sz w:val="24"/>
          <w:szCs w:val="24"/>
          <w:lang w:eastAsia="ru-RU"/>
        </w:rPr>
      </w:pPr>
      <w:proofErr w:type="gramStart"/>
      <w:r w:rsidRPr="00D35F84">
        <w:rPr>
          <w:rFonts w:ascii="Arial" w:eastAsia="Calibri" w:hAnsi="Arial" w:cs="Arial"/>
          <w:sz w:val="24"/>
          <w:szCs w:val="24"/>
          <w:lang w:eastAsia="ru-RU"/>
        </w:rPr>
        <w:t>Информация по вопросам предоставления муниципальной</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 xml:space="preserve">услуги носит открытый общедоступный характер,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Pr="00D35F84">
        <w:rPr>
          <w:rFonts w:ascii="Arial" w:eastAsia="Times New Roman" w:hAnsi="Arial" w:cs="Arial"/>
          <w:bCs/>
          <w:kern w:val="32"/>
          <w:sz w:val="24"/>
          <w:szCs w:val="24"/>
          <w:lang w:eastAsia="ru-RU"/>
        </w:rPr>
        <w:t>а</w:t>
      </w:r>
      <w:r w:rsidRPr="00D35F84">
        <w:rPr>
          <w:rFonts w:ascii="Arial" w:eastAsia="Times New Roman" w:hAnsi="Arial" w:cs="Arial"/>
          <w:sz w:val="24"/>
          <w:szCs w:val="24"/>
          <w:lang w:eastAsia="ru-RU"/>
        </w:rPr>
        <w:t>дминистрации Грачевского муниципального округа Ставропольского края</w:t>
      </w:r>
      <w:r w:rsidRPr="00D35F84">
        <w:rPr>
          <w:rFonts w:ascii="Arial" w:eastAsia="Calibri" w:hAnsi="Arial" w:cs="Arial"/>
          <w:sz w:val="24"/>
          <w:szCs w:val="24"/>
          <w:lang w:eastAsia="ru-RU"/>
        </w:rPr>
        <w:t>, на информационных стендах в местах</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приема заявителей, при использовании Единого и Регионального порталов государственных и муниципальных услуг (функций) в информационно - телекоммуникационной сети «Интернет».</w:t>
      </w:r>
      <w:proofErr w:type="gramEnd"/>
    </w:p>
    <w:p w:rsidR="00D35F84" w:rsidRPr="00D35F84" w:rsidRDefault="00D35F84" w:rsidP="007E08D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35F84">
        <w:rPr>
          <w:rFonts w:ascii="Arial" w:eastAsia="Times New Roman" w:hAnsi="Arial" w:cs="Arial"/>
          <w:sz w:val="24"/>
          <w:szCs w:val="24"/>
          <w:lang w:eastAsia="ru-RU"/>
        </w:rPr>
        <w:t>Информация предоставляется бесплатно.</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1.3.5. </w:t>
      </w:r>
      <w:proofErr w:type="gramStart"/>
      <w:r w:rsidRPr="00D35F84">
        <w:rPr>
          <w:rFonts w:ascii="Arial" w:eastAsia="Times New Roman" w:hAnsi="Arial" w:cs="Arial"/>
          <w:sz w:val="24"/>
          <w:szCs w:val="24"/>
          <w:lang w:eastAsia="ru-RU"/>
        </w:rPr>
        <w:t>При информировании о муниципальной услуге по телефону и при личном обращении специалист отдела или работник МФЦ (в случае обращения в МФЦ) в вежливой (корректной) форме доводит до сведения обратившихся информацию по интересующим их вопросам.</w:t>
      </w:r>
      <w:proofErr w:type="gramEnd"/>
      <w:r w:rsidRPr="00D35F84">
        <w:rPr>
          <w:rFonts w:ascii="Arial" w:eastAsia="Times New Roman" w:hAnsi="Arial" w:cs="Arial"/>
          <w:sz w:val="24"/>
          <w:szCs w:val="24"/>
          <w:lang w:eastAsia="ru-RU"/>
        </w:rPr>
        <w:t xml:space="preserve">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специалиста, принявшего телефонный звонок. Время разговора не должно превышать 10 минут. </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невозможности специалиста, принявшего звонок,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rsidR="00D35F84" w:rsidRPr="00D35F84" w:rsidRDefault="00D35F84" w:rsidP="007E08D8">
      <w:pPr>
        <w:tabs>
          <w:tab w:val="num"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1.3.6. Основными требованиями к информированию о порядке оказания муниципальной услуги являются: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достоверность предоставляемой информации;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четкость в изложении информации;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полнота информирования;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удобство и доступность получения информации;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оперативность предоставления информации.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1.3.7. На Интернет-сайте администрации Грачевского муниципального округа Ставропольского края (далее – администрация) (</w:t>
      </w:r>
      <w:hyperlink r:id="rId11" w:history="1">
        <w:r w:rsidRPr="00F00DC5">
          <w:rPr>
            <w:rFonts w:ascii="Arial" w:eastAsia="Times New Roman" w:hAnsi="Arial" w:cs="Arial"/>
            <w:sz w:val="24"/>
            <w:szCs w:val="24"/>
            <w:lang w:eastAsia="ru-RU"/>
          </w:rPr>
          <w:t>https://adm-</w:t>
        </w:r>
        <w:proofErr w:type="spellStart"/>
        <w:r w:rsidRPr="00F00DC5">
          <w:rPr>
            <w:rFonts w:ascii="Arial" w:eastAsia="Times New Roman" w:hAnsi="Arial" w:cs="Arial"/>
            <w:sz w:val="24"/>
            <w:szCs w:val="24"/>
            <w:lang w:val="en-US" w:eastAsia="ru-RU"/>
          </w:rPr>
          <w:t>grsk</w:t>
        </w:r>
        <w:proofErr w:type="spellEnd"/>
        <w:r w:rsidRPr="00F00DC5">
          <w:rPr>
            <w:rFonts w:ascii="Arial" w:eastAsia="Times New Roman" w:hAnsi="Arial" w:cs="Arial"/>
            <w:sz w:val="24"/>
            <w:szCs w:val="24"/>
            <w:lang w:eastAsia="ru-RU"/>
          </w:rPr>
          <w:t>.</w:t>
        </w:r>
        <w:proofErr w:type="spellStart"/>
        <w:r w:rsidRPr="00F00DC5">
          <w:rPr>
            <w:rFonts w:ascii="Arial" w:eastAsia="Times New Roman" w:hAnsi="Arial" w:cs="Arial"/>
            <w:sz w:val="24"/>
            <w:szCs w:val="24"/>
            <w:lang w:eastAsia="ru-RU"/>
          </w:rPr>
          <w:t>ru</w:t>
        </w:r>
        <w:proofErr w:type="spellEnd"/>
      </w:hyperlink>
      <w:r w:rsidRPr="00D35F84">
        <w:rPr>
          <w:rFonts w:ascii="Arial" w:eastAsia="Times New Roman" w:hAnsi="Arial" w:cs="Arial"/>
          <w:sz w:val="24"/>
          <w:szCs w:val="24"/>
          <w:lang w:eastAsia="ru-RU"/>
        </w:rPr>
        <w:t>) размещается следующая информация:</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категории заявителей, которым предоставляется муниципальная услуга;</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форма </w:t>
      </w:r>
      <w:hyperlink w:anchor="sub_3000" w:history="1">
        <w:r w:rsidRPr="00D35F84">
          <w:rPr>
            <w:rFonts w:ascii="Arial" w:eastAsia="Times New Roman" w:hAnsi="Arial" w:cs="Arial"/>
            <w:sz w:val="24"/>
            <w:szCs w:val="24"/>
            <w:lang w:eastAsia="ru-RU"/>
          </w:rPr>
          <w:t>заявления;</w:t>
        </w:r>
      </w:hyperlink>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блок-схема, наглядно отображающая алгоритм прохождения административных процедур </w:t>
      </w:r>
      <w:hyperlink w:anchor="sub_2000" w:history="1">
        <w:r w:rsidRPr="00D35F84">
          <w:rPr>
            <w:rFonts w:ascii="Arial" w:eastAsia="Times New Roman" w:hAnsi="Arial" w:cs="Arial"/>
            <w:sz w:val="24"/>
            <w:szCs w:val="24"/>
            <w:lang w:eastAsia="ru-RU"/>
          </w:rPr>
          <w:t>(приложение</w:t>
        </w:r>
      </w:hyperlink>
      <w:r w:rsidRPr="00D35F84">
        <w:rPr>
          <w:rFonts w:ascii="Arial" w:eastAsia="Times New Roman" w:hAnsi="Arial" w:cs="Arial"/>
          <w:sz w:val="24"/>
          <w:szCs w:val="24"/>
          <w:lang w:eastAsia="ru-RU"/>
        </w:rPr>
        <w:t xml:space="preserve"> 1 к административному регламенту);</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перечень документов, необходимых для получения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сведения о </w:t>
      </w:r>
      <w:proofErr w:type="spellStart"/>
      <w:r w:rsidRPr="00D35F84">
        <w:rPr>
          <w:rFonts w:ascii="Arial" w:eastAsia="Times New Roman" w:hAnsi="Arial" w:cs="Arial"/>
          <w:sz w:val="24"/>
          <w:szCs w:val="24"/>
          <w:lang w:eastAsia="ru-RU"/>
        </w:rPr>
        <w:t>возмездности</w:t>
      </w:r>
      <w:proofErr w:type="spellEnd"/>
      <w:r w:rsidRPr="00D35F84">
        <w:rPr>
          <w:rFonts w:ascii="Arial" w:eastAsia="Times New Roman" w:hAnsi="Arial" w:cs="Arial"/>
          <w:sz w:val="24"/>
          <w:szCs w:val="24"/>
          <w:lang w:eastAsia="ru-RU"/>
        </w:rPr>
        <w:t xml:space="preserve"> (безвозмездности) оказания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информация о месте предоставления муниципальной услуги;</w:t>
      </w:r>
    </w:p>
    <w:p w:rsidR="00D35F84" w:rsidRPr="00D35F84" w:rsidRDefault="00CC10B2" w:rsidP="007E08D8">
      <w:pPr>
        <w:spacing w:after="0" w:line="240" w:lineRule="auto"/>
        <w:ind w:firstLine="567"/>
        <w:jc w:val="both"/>
        <w:rPr>
          <w:rFonts w:ascii="Arial" w:eastAsia="Times New Roman" w:hAnsi="Arial" w:cs="Arial"/>
          <w:sz w:val="24"/>
          <w:szCs w:val="24"/>
          <w:lang w:eastAsia="ru-RU"/>
        </w:rPr>
      </w:pPr>
      <w:hyperlink w:anchor="sub_22" w:history="1">
        <w:r w:rsidR="00D35F84" w:rsidRPr="00D35F84">
          <w:rPr>
            <w:rFonts w:ascii="Arial" w:eastAsia="Times New Roman" w:hAnsi="Arial" w:cs="Arial"/>
            <w:sz w:val="24"/>
            <w:szCs w:val="24"/>
            <w:lang w:eastAsia="ru-RU"/>
          </w:rPr>
          <w:t>срок</w:t>
        </w:r>
      </w:hyperlink>
      <w:r w:rsidR="00D35F84" w:rsidRPr="00D35F84">
        <w:rPr>
          <w:rFonts w:ascii="Arial" w:eastAsia="Times New Roman" w:hAnsi="Arial" w:cs="Arial"/>
          <w:sz w:val="24"/>
          <w:szCs w:val="24"/>
          <w:lang w:eastAsia="ru-RU"/>
        </w:rPr>
        <w:t xml:space="preserve"> предоставления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результат предоставления муниципальной услуги;</w:t>
      </w:r>
    </w:p>
    <w:p w:rsidR="00D35F84" w:rsidRPr="00D35F84" w:rsidRDefault="00CC10B2" w:rsidP="007E08D8">
      <w:pPr>
        <w:spacing w:after="0" w:line="240" w:lineRule="auto"/>
        <w:ind w:firstLine="567"/>
        <w:jc w:val="both"/>
        <w:rPr>
          <w:rFonts w:ascii="Arial" w:eastAsia="Times New Roman" w:hAnsi="Arial" w:cs="Arial"/>
          <w:sz w:val="24"/>
          <w:szCs w:val="24"/>
          <w:lang w:eastAsia="ru-RU"/>
        </w:rPr>
      </w:pPr>
      <w:hyperlink w:anchor="sub_23" w:history="1">
        <w:r w:rsidR="00D35F84" w:rsidRPr="00D35F84">
          <w:rPr>
            <w:rFonts w:ascii="Arial" w:eastAsia="Times New Roman" w:hAnsi="Arial" w:cs="Arial"/>
            <w:sz w:val="24"/>
            <w:szCs w:val="24"/>
            <w:lang w:eastAsia="ru-RU"/>
          </w:rPr>
          <w:t>основания</w:t>
        </w:r>
      </w:hyperlink>
      <w:r w:rsidR="00D35F84" w:rsidRPr="00D35F84">
        <w:rPr>
          <w:rFonts w:ascii="Arial" w:eastAsia="Times New Roman" w:hAnsi="Arial" w:cs="Arial"/>
          <w:sz w:val="24"/>
          <w:szCs w:val="24"/>
          <w:lang w:eastAsia="ru-RU"/>
        </w:rPr>
        <w:t xml:space="preserve"> отказа в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1.3.8. Порядок получения консультаций по процедуре предоставления муниципальной услуги.</w:t>
      </w:r>
    </w:p>
    <w:p w:rsidR="00D35F84" w:rsidRPr="00D35F84" w:rsidRDefault="00D35F84" w:rsidP="007E08D8">
      <w:pPr>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консультировании в письменной форме на основании письменных обращений ответ на обращение направляется по почте в адрес заявителя в срок, не превышающий 30 дней с момента поступления письменного обращения.</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осуществлении консультирования заявителя по телефону или при личном его обращении специалист отдела или МФЦ (в случае подачи документов через МФЦ) предоставляет информацию по следующим вопросам:</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перечень документов, необходимых для предоставления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требования к оформлению и </w:t>
      </w:r>
      <w:proofErr w:type="gramStart"/>
      <w:r w:rsidRPr="00D35F84">
        <w:rPr>
          <w:rFonts w:ascii="Arial" w:eastAsia="Times New Roman" w:hAnsi="Arial" w:cs="Arial"/>
          <w:sz w:val="24"/>
          <w:szCs w:val="24"/>
          <w:lang w:eastAsia="ru-RU"/>
        </w:rPr>
        <w:t>заверению документов</w:t>
      </w:r>
      <w:proofErr w:type="gramEnd"/>
      <w:r w:rsidRPr="00D35F84">
        <w:rPr>
          <w:rFonts w:ascii="Arial" w:eastAsia="Times New Roman" w:hAnsi="Arial" w:cs="Arial"/>
          <w:sz w:val="24"/>
          <w:szCs w:val="24"/>
          <w:lang w:eastAsia="ru-RU"/>
        </w:rPr>
        <w:t>, представляемых для предоставления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правильности оформления представляемых документов;</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оснований для отказа в предоставлении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результата предоставления муниципальной услуги.</w:t>
      </w:r>
    </w:p>
    <w:p w:rsidR="00D35F84" w:rsidRPr="00D35F84" w:rsidRDefault="00D35F84" w:rsidP="007E08D8">
      <w:pPr>
        <w:spacing w:after="0" w:line="240" w:lineRule="auto"/>
        <w:ind w:firstLine="567"/>
        <w:jc w:val="both"/>
        <w:outlineLvl w:val="0"/>
        <w:rPr>
          <w:rFonts w:ascii="Arial" w:eastAsia="Times New Roman" w:hAnsi="Arial" w:cs="Arial"/>
          <w:sz w:val="24"/>
          <w:szCs w:val="24"/>
          <w:lang w:eastAsia="ru-RU"/>
        </w:rPr>
      </w:pPr>
      <w:r w:rsidRPr="00D35F84">
        <w:rPr>
          <w:rFonts w:ascii="Arial" w:eastAsia="Times New Roman" w:hAnsi="Arial" w:cs="Arial"/>
          <w:sz w:val="24"/>
          <w:szCs w:val="24"/>
          <w:lang w:eastAsia="ru-RU"/>
        </w:rPr>
        <w:t>При информировании заявителя лично или по телефону специалист отдела или МФЦ (в случае подачи документов через МФЦ), осуществляющий индивидуальное устное информирование, должен назвать свою фамилию, имя, отчество, должность, а затем в вежливой форме, без длительных пауз, не отвлекаясь, подробно проинформировать обратившегося гражданина по интересующим его вопросам.</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отдела или МФЦ (в случае подачи документов через МФЦ), осуществляющий индивидуальное устное информирование лично или по телефону, должен принять все необходимые меры для предоставления полного и оперативного ответа на вопрос, поставленный в обращении гражданина. Время ожидания гражданином ответа при информировании не должно превышать 15 минут.</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отдела или МФЦ (в случае подачи документов через МФЦ), осуществляющий индивидуальное устное информирование, должен корректно и внимательно относиться к обратившимся гражданам, не унижая их чести и достоинства. Максимальная продолжительность ответа специалиста на вопросы заявителя не должно превышать 10 минут.</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MS Mincho" w:hAnsi="Arial" w:cs="Arial"/>
          <w:bCs/>
          <w:sz w:val="24"/>
          <w:szCs w:val="24"/>
          <w:lang w:eastAsia="ru-RU"/>
        </w:rPr>
        <w:t>В случае если заданные заявителем вопросы не входят в компетенцию специалиста отдела или МФЦ (в случае подачи документов через МФЦ), он информирует заявителя о его праве получения информации из иных источников или от органов, уполномоченных на ее предоставление.</w:t>
      </w:r>
    </w:p>
    <w:p w:rsidR="00D35F84" w:rsidRPr="00D35F84" w:rsidRDefault="00D35F84" w:rsidP="007E08D8">
      <w:pPr>
        <w:tabs>
          <w:tab w:val="left" w:pos="1080"/>
        </w:tabs>
        <w:spacing w:after="0" w:line="240" w:lineRule="auto"/>
        <w:jc w:val="center"/>
        <w:rPr>
          <w:rFonts w:ascii="Arial" w:eastAsia="Times New Roman" w:hAnsi="Arial" w:cs="Arial"/>
          <w:sz w:val="24"/>
          <w:szCs w:val="24"/>
          <w:lang w:eastAsia="ru-RU"/>
        </w:rPr>
      </w:pPr>
    </w:p>
    <w:p w:rsidR="00D35F84" w:rsidRDefault="00D35F84" w:rsidP="007E08D8">
      <w:pPr>
        <w:tabs>
          <w:tab w:val="left" w:pos="1080"/>
        </w:tabs>
        <w:spacing w:after="0" w:line="240" w:lineRule="auto"/>
        <w:jc w:val="center"/>
        <w:rPr>
          <w:rFonts w:ascii="Arial" w:eastAsia="Times New Roman" w:hAnsi="Arial" w:cs="Arial"/>
          <w:b/>
          <w:sz w:val="30"/>
          <w:szCs w:val="30"/>
          <w:lang w:eastAsia="ru-RU"/>
        </w:rPr>
      </w:pPr>
      <w:r w:rsidRPr="006E0E4F">
        <w:rPr>
          <w:rFonts w:ascii="Arial" w:eastAsia="Times New Roman" w:hAnsi="Arial" w:cs="Arial"/>
          <w:b/>
          <w:sz w:val="30"/>
          <w:szCs w:val="30"/>
          <w:lang w:eastAsia="ru-RU"/>
        </w:rPr>
        <w:t>2. Стандарт предоставления услуги</w:t>
      </w:r>
    </w:p>
    <w:p w:rsidR="006E0E4F" w:rsidRPr="00BC3AD3" w:rsidRDefault="006E0E4F" w:rsidP="007E08D8">
      <w:pPr>
        <w:tabs>
          <w:tab w:val="left" w:pos="1080"/>
        </w:tabs>
        <w:spacing w:after="0" w:line="240" w:lineRule="auto"/>
        <w:jc w:val="center"/>
        <w:rPr>
          <w:rFonts w:ascii="Arial" w:eastAsia="Times New Roman" w:hAnsi="Arial" w:cs="Arial"/>
          <w:sz w:val="24"/>
          <w:szCs w:val="24"/>
          <w:lang w:eastAsia="ru-RU"/>
        </w:rPr>
      </w:pPr>
    </w:p>
    <w:p w:rsidR="00D35F84" w:rsidRPr="00D35F84" w:rsidRDefault="00D35F84" w:rsidP="007E08D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35F84">
        <w:rPr>
          <w:rFonts w:ascii="Arial" w:eastAsia="Times New Roman" w:hAnsi="Arial" w:cs="Arial"/>
          <w:sz w:val="24"/>
          <w:szCs w:val="24"/>
          <w:lang w:eastAsia="ru-RU"/>
        </w:rPr>
        <w:t>2.1 Наименование муниципальной услуги: «</w:t>
      </w:r>
      <w:r w:rsidRPr="00D35F84">
        <w:rPr>
          <w:rFonts w:ascii="Arial" w:eastAsia="Times New Roman" w:hAnsi="Arial" w:cs="Arial"/>
          <w:sz w:val="24"/>
          <w:szCs w:val="24"/>
          <w:lang w:eastAsia="zh-CN"/>
        </w:rPr>
        <w:t>Предоставление информации об очередности предоставления жилых помещений на условиях социального найма</w:t>
      </w:r>
      <w:r w:rsidRPr="00D35F84">
        <w:rPr>
          <w:rFonts w:ascii="Arial" w:eastAsia="Times New Roman" w:hAnsi="Arial" w:cs="Arial"/>
          <w:sz w:val="24"/>
          <w:szCs w:val="24"/>
          <w:lang w:eastAsia="ru-RU"/>
        </w:rPr>
        <w:t>» (далее – муниципальная услуга).</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2.2. Наименование органа предоставляющего муниципальную услугу</w:t>
      </w:r>
    </w:p>
    <w:p w:rsidR="00D35F84" w:rsidRPr="00D35F84" w:rsidRDefault="00D35F84" w:rsidP="007E08D8">
      <w:pPr>
        <w:spacing w:after="0" w:line="240" w:lineRule="auto"/>
        <w:ind w:right="212"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2.2.1. </w:t>
      </w:r>
      <w:r w:rsidRPr="00D35F84">
        <w:rPr>
          <w:rFonts w:ascii="Arial" w:eastAsia="Times New Roman" w:hAnsi="Arial" w:cs="Arial"/>
          <w:iCs/>
          <w:sz w:val="24"/>
          <w:szCs w:val="24"/>
          <w:lang w:eastAsia="ru-RU"/>
        </w:rPr>
        <w:t>Муниципальная у</w:t>
      </w:r>
      <w:r w:rsidRPr="00D35F84">
        <w:rPr>
          <w:rFonts w:ascii="Arial" w:eastAsia="Times New Roman" w:hAnsi="Arial" w:cs="Arial"/>
          <w:sz w:val="24"/>
          <w:szCs w:val="24"/>
          <w:lang w:eastAsia="ru-RU"/>
        </w:rPr>
        <w:t>слуга предоставляется администрацией Грачевского муниципального округа Ставропольского края. Непосредственное предоставление муниципальной услуги осуществляет отдел по работе с территориями администрации Грачевского муниципального округа Ставропольского края.</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Информирование, прием и выдачу документов может осуществлять муниципальное казенное учреждение «Многофункциональный центр предоставления государственных и муниципальных услуг Грачевского муниципального округа Ставропольского края» (далее – МФЦ).</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2.2.2.</w:t>
      </w:r>
      <w:r w:rsidRPr="00D35F84">
        <w:rPr>
          <w:rFonts w:ascii="Arial" w:eastAsia="Calibri" w:hAnsi="Arial" w:cs="Arial"/>
          <w:sz w:val="24"/>
          <w:szCs w:val="24"/>
        </w:rPr>
        <w:t xml:space="preserve"> </w:t>
      </w:r>
      <w:r w:rsidRPr="00D35F84">
        <w:rPr>
          <w:rFonts w:ascii="Arial" w:eastAsia="Times New Roman" w:hAnsi="Arial" w:cs="Arial"/>
          <w:sz w:val="24"/>
          <w:szCs w:val="24"/>
          <w:lang w:eastAsia="ru-RU"/>
        </w:rPr>
        <w:t>При предоставлении муниципальной услуги, в целях получения необходимых документов, проверки сведений, предоставляемых заявителями, а также предоставления иных необходимых сведений администрацией осуществляется взаимодействие со следующими организациями:</w:t>
      </w:r>
    </w:p>
    <w:p w:rsidR="00D35F84" w:rsidRPr="00D35F84" w:rsidRDefault="00D35F84" w:rsidP="007E08D8">
      <w:pPr>
        <w:widowControl w:val="0"/>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Управлением Федеральной службы государственной регистрации, кадастра и картографии по Ставропольскому краю;</w:t>
      </w:r>
    </w:p>
    <w:p w:rsidR="00D35F84" w:rsidRPr="00D35F84" w:rsidRDefault="00D35F84" w:rsidP="007E08D8">
      <w:pPr>
        <w:widowControl w:val="0"/>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Управлением Федеральной налоговой службой по Ставропольскому краю;</w:t>
      </w:r>
    </w:p>
    <w:p w:rsidR="00D35F84" w:rsidRPr="00D35F84" w:rsidRDefault="00D35F84" w:rsidP="00BC3AD3">
      <w:pPr>
        <w:widowControl w:val="0"/>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bCs/>
          <w:sz w:val="24"/>
          <w:szCs w:val="24"/>
          <w:shd w:val="clear" w:color="auto" w:fill="FFFFFF"/>
          <w:lang w:eastAsia="ru-RU"/>
        </w:rPr>
        <w:t>Главным управлением Министерства внутренних дел России по Ставропольскому краю;</w:t>
      </w:r>
    </w:p>
    <w:p w:rsidR="00D35F84" w:rsidRPr="00D35F84" w:rsidRDefault="00D35F84" w:rsidP="00BC3AD3">
      <w:pPr>
        <w:widowControl w:val="0"/>
        <w:spacing w:after="0" w:line="240" w:lineRule="auto"/>
        <w:ind w:firstLine="567"/>
        <w:rPr>
          <w:rFonts w:ascii="Arial" w:eastAsia="Times New Roman" w:hAnsi="Arial" w:cs="Arial"/>
          <w:bCs/>
          <w:sz w:val="24"/>
          <w:szCs w:val="24"/>
          <w:lang w:eastAsia="ru-RU"/>
        </w:rPr>
      </w:pPr>
      <w:r w:rsidRPr="00D35F84">
        <w:rPr>
          <w:rFonts w:ascii="Arial" w:eastAsia="Times New Roman" w:hAnsi="Arial" w:cs="Arial"/>
          <w:bCs/>
          <w:sz w:val="24"/>
          <w:szCs w:val="24"/>
          <w:lang w:eastAsia="ru-RU"/>
        </w:rPr>
        <w:t>Отделением</w:t>
      </w:r>
      <w:r w:rsidR="007E08D8">
        <w:rPr>
          <w:rFonts w:ascii="Arial" w:eastAsia="Times New Roman" w:hAnsi="Arial" w:cs="Arial"/>
          <w:bCs/>
          <w:sz w:val="24"/>
          <w:szCs w:val="24"/>
          <w:lang w:eastAsia="ru-RU"/>
        </w:rPr>
        <w:t xml:space="preserve"> </w:t>
      </w:r>
      <w:r w:rsidRPr="00D35F84">
        <w:rPr>
          <w:rFonts w:ascii="Arial" w:eastAsia="Times New Roman" w:hAnsi="Arial" w:cs="Arial"/>
          <w:bCs/>
          <w:sz w:val="24"/>
          <w:szCs w:val="24"/>
          <w:lang w:eastAsia="ru-RU"/>
        </w:rPr>
        <w:t>Фонда</w:t>
      </w:r>
      <w:r w:rsidR="007E08D8">
        <w:rPr>
          <w:rFonts w:ascii="Arial" w:eastAsia="Times New Roman" w:hAnsi="Arial" w:cs="Arial"/>
          <w:bCs/>
          <w:sz w:val="24"/>
          <w:szCs w:val="24"/>
          <w:lang w:eastAsia="ru-RU"/>
        </w:rPr>
        <w:t xml:space="preserve"> </w:t>
      </w:r>
      <w:r w:rsidRPr="00D35F84">
        <w:rPr>
          <w:rFonts w:ascii="Arial" w:eastAsia="Times New Roman" w:hAnsi="Arial" w:cs="Arial"/>
          <w:bCs/>
          <w:sz w:val="24"/>
          <w:szCs w:val="24"/>
          <w:lang w:eastAsia="ru-RU"/>
        </w:rPr>
        <w:t>пенсионного</w:t>
      </w:r>
      <w:r w:rsidR="007E08D8">
        <w:rPr>
          <w:rFonts w:ascii="Arial" w:eastAsia="Times New Roman" w:hAnsi="Arial" w:cs="Arial"/>
          <w:bCs/>
          <w:sz w:val="24"/>
          <w:szCs w:val="24"/>
          <w:lang w:eastAsia="ru-RU"/>
        </w:rPr>
        <w:t xml:space="preserve"> </w:t>
      </w:r>
      <w:r w:rsidRPr="00D35F84">
        <w:rPr>
          <w:rFonts w:ascii="Arial" w:eastAsia="Times New Roman" w:hAnsi="Arial" w:cs="Arial"/>
          <w:bCs/>
          <w:sz w:val="24"/>
          <w:szCs w:val="24"/>
          <w:lang w:eastAsia="ru-RU"/>
        </w:rPr>
        <w:t>и</w:t>
      </w:r>
      <w:r w:rsidR="007E08D8">
        <w:rPr>
          <w:rFonts w:ascii="Arial" w:eastAsia="Times New Roman" w:hAnsi="Arial" w:cs="Arial"/>
          <w:bCs/>
          <w:sz w:val="24"/>
          <w:szCs w:val="24"/>
          <w:lang w:eastAsia="ru-RU"/>
        </w:rPr>
        <w:t xml:space="preserve"> </w:t>
      </w:r>
      <w:r w:rsidRPr="00D35F84">
        <w:rPr>
          <w:rFonts w:ascii="Arial" w:eastAsia="Times New Roman" w:hAnsi="Arial" w:cs="Arial"/>
          <w:bCs/>
          <w:sz w:val="24"/>
          <w:szCs w:val="24"/>
          <w:lang w:eastAsia="ru-RU"/>
        </w:rPr>
        <w:t>социального страхования Российской Федерации по Ставропольскому краю;</w:t>
      </w:r>
    </w:p>
    <w:p w:rsidR="00D35F84" w:rsidRPr="00D35F84" w:rsidRDefault="00D35F84" w:rsidP="00BC3AD3">
      <w:pPr>
        <w:widowControl w:val="0"/>
        <w:shd w:val="clear" w:color="auto" w:fill="FFFFFF"/>
        <w:spacing w:after="0" w:line="240" w:lineRule="auto"/>
        <w:ind w:firstLine="567"/>
        <w:jc w:val="both"/>
        <w:outlineLvl w:val="3"/>
        <w:rPr>
          <w:rFonts w:ascii="Arial" w:eastAsia="Times New Roman" w:hAnsi="Arial" w:cs="Arial"/>
          <w:sz w:val="24"/>
          <w:szCs w:val="24"/>
          <w:lang w:eastAsia="ru-RU"/>
        </w:rPr>
      </w:pPr>
      <w:r w:rsidRPr="00D35F84">
        <w:rPr>
          <w:rFonts w:ascii="Arial" w:eastAsia="Times New Roman" w:hAnsi="Arial" w:cs="Arial"/>
          <w:sz w:val="24"/>
          <w:szCs w:val="24"/>
          <w:lang w:eastAsia="ru-RU"/>
        </w:rPr>
        <w:t>Государственным казенным учреждением «Центр занятости населения Грачевского района»;</w:t>
      </w:r>
    </w:p>
    <w:p w:rsidR="00D35F84" w:rsidRPr="00D35F84" w:rsidRDefault="00D35F84" w:rsidP="00BC3AD3">
      <w:pPr>
        <w:widowControl w:val="0"/>
        <w:shd w:val="clear" w:color="auto" w:fill="FFFFFF"/>
        <w:spacing w:after="0" w:line="240" w:lineRule="auto"/>
        <w:ind w:firstLine="567"/>
        <w:jc w:val="both"/>
        <w:outlineLvl w:val="3"/>
        <w:rPr>
          <w:rFonts w:ascii="Arial" w:eastAsia="Times New Roman" w:hAnsi="Arial" w:cs="Arial"/>
          <w:sz w:val="24"/>
          <w:szCs w:val="24"/>
          <w:lang w:eastAsia="ru-RU"/>
        </w:rPr>
      </w:pPr>
      <w:proofErr w:type="spellStart"/>
      <w:r w:rsidRPr="00D35F84">
        <w:rPr>
          <w:rFonts w:ascii="Arial" w:eastAsia="Times New Roman" w:hAnsi="Arial" w:cs="Arial"/>
          <w:sz w:val="24"/>
          <w:szCs w:val="24"/>
          <w:lang w:eastAsia="ru-RU"/>
        </w:rPr>
        <w:t>Грачевским</w:t>
      </w:r>
      <w:proofErr w:type="spellEnd"/>
      <w:r w:rsidRPr="00D35F84">
        <w:rPr>
          <w:rFonts w:ascii="Arial" w:eastAsia="Times New Roman" w:hAnsi="Arial" w:cs="Arial"/>
          <w:sz w:val="24"/>
          <w:szCs w:val="24"/>
          <w:lang w:eastAsia="ru-RU"/>
        </w:rPr>
        <w:t xml:space="preserve"> Районным отделом судебных приставов Ставропольского края;</w:t>
      </w:r>
    </w:p>
    <w:p w:rsidR="00D35F84" w:rsidRPr="00D35F84" w:rsidRDefault="00D35F84" w:rsidP="00BC3AD3">
      <w:pPr>
        <w:widowControl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Управлением образования администрации Грачевского муниципального округа Ставропольского края.</w:t>
      </w:r>
    </w:p>
    <w:p w:rsidR="00D35F84" w:rsidRPr="00D35F84" w:rsidRDefault="00D35F84" w:rsidP="00BC3AD3">
      <w:pPr>
        <w:widowControl w:val="0"/>
        <w:tabs>
          <w:tab w:val="num" w:pos="0"/>
        </w:tabs>
        <w:spacing w:after="0" w:line="240" w:lineRule="auto"/>
        <w:ind w:firstLine="567"/>
        <w:contextualSpacing/>
        <w:jc w:val="both"/>
        <w:rPr>
          <w:rFonts w:ascii="Arial" w:eastAsia="Times New Roman" w:hAnsi="Arial" w:cs="Arial"/>
          <w:spacing w:val="-4"/>
          <w:sz w:val="24"/>
          <w:szCs w:val="24"/>
          <w:lang w:eastAsia="ru-RU"/>
        </w:rPr>
      </w:pPr>
      <w:r w:rsidRPr="00D35F84">
        <w:rPr>
          <w:rFonts w:ascii="Arial" w:eastAsia="Calibri" w:hAnsi="Arial" w:cs="Arial"/>
          <w:sz w:val="24"/>
          <w:szCs w:val="24"/>
        </w:rPr>
        <w:t>2.2.3.</w:t>
      </w:r>
      <w:r w:rsidRPr="00D35F84">
        <w:rPr>
          <w:rFonts w:ascii="Arial" w:eastAsia="Times New Roman" w:hAnsi="Arial" w:cs="Arial"/>
          <w:spacing w:val="-4"/>
          <w:sz w:val="24"/>
          <w:szCs w:val="24"/>
          <w:lang w:eastAsia="ru-RU"/>
        </w:rPr>
        <w:t xml:space="preserve"> </w:t>
      </w:r>
      <w:proofErr w:type="gramStart"/>
      <w:r w:rsidRPr="00D35F84">
        <w:rPr>
          <w:rFonts w:ascii="Arial" w:eastAsia="Times New Roman" w:hAnsi="Arial" w:cs="Arial"/>
          <w:spacing w:val="-4"/>
          <w:sz w:val="24"/>
          <w:szCs w:val="24"/>
          <w:lang w:eastAsia="ru-RU"/>
        </w:rPr>
        <w:t>Запрещено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w:t>
      </w:r>
      <w:proofErr w:type="gramEnd"/>
      <w:r w:rsidRPr="00D35F84">
        <w:rPr>
          <w:rFonts w:ascii="Arial" w:eastAsia="Times New Roman" w:hAnsi="Arial" w:cs="Arial"/>
          <w:spacing w:val="-4"/>
          <w:sz w:val="24"/>
          <w:szCs w:val="24"/>
          <w:lang w:eastAsia="ru-RU"/>
        </w:rPr>
        <w:t xml:space="preserve"> муниципальных услуг».</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2.3. Конечный результат предоставления муниципальной услуги.</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Конечным результатом предоставления муниципальной услуги является:</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постановка граждан </w:t>
      </w:r>
      <w:proofErr w:type="gramStart"/>
      <w:r w:rsidRPr="00D35F84">
        <w:rPr>
          <w:rFonts w:ascii="Arial" w:eastAsia="Times New Roman" w:hAnsi="Arial" w:cs="Arial"/>
          <w:sz w:val="24"/>
          <w:szCs w:val="24"/>
          <w:lang w:eastAsia="ru-RU"/>
        </w:rPr>
        <w:t>на учет в качестве нуждающихся в жилых помещениях с выдачей справки о признании</w:t>
      </w:r>
      <w:proofErr w:type="gramEnd"/>
      <w:r w:rsidRPr="00D35F84">
        <w:rPr>
          <w:rFonts w:ascii="Arial" w:eastAsia="Times New Roman" w:hAnsi="Arial" w:cs="Arial"/>
          <w:sz w:val="24"/>
          <w:szCs w:val="24"/>
          <w:lang w:eastAsia="ru-RU"/>
        </w:rPr>
        <w:t xml:space="preserve"> граждан малоимущими в целях предоставления им по договорам социального найма жилых помещений муниципального жилищного фонда;</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отказ в приеме заявлений, документов, а также постановки граждан на учет в качестве нуждающихся в жилых помещениях, с выдачей уведомления об отказе в признании граждан </w:t>
      </w:r>
      <w:proofErr w:type="gramStart"/>
      <w:r w:rsidRPr="00D35F84">
        <w:rPr>
          <w:rFonts w:ascii="Arial" w:eastAsia="Times New Roman" w:hAnsi="Arial" w:cs="Arial"/>
          <w:sz w:val="24"/>
          <w:szCs w:val="24"/>
          <w:lang w:eastAsia="ru-RU"/>
        </w:rPr>
        <w:t>малоимущими</w:t>
      </w:r>
      <w:proofErr w:type="gramEnd"/>
      <w:r w:rsidRPr="00D35F84">
        <w:rPr>
          <w:rFonts w:ascii="Arial" w:eastAsia="Times New Roman" w:hAnsi="Arial" w:cs="Arial"/>
          <w:sz w:val="24"/>
          <w:szCs w:val="24"/>
          <w:lang w:eastAsia="ru-RU"/>
        </w:rPr>
        <w:t xml:space="preserve"> в целях предоставления им по договорам социального найма жилых помещений муниципального жилищного фонда.</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2.4. Сроки предоставления муниципальной услуги.</w:t>
      </w:r>
    </w:p>
    <w:p w:rsidR="00D35F84" w:rsidRPr="00D35F84" w:rsidRDefault="00D35F84" w:rsidP="007E08D8">
      <w:pPr>
        <w:widowControl w:val="0"/>
        <w:tabs>
          <w:tab w:val="left" w:pos="45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2.4.1. Срок предоставления муниципальной услуги составляет не более</w:t>
      </w:r>
      <w:proofErr w:type="gramStart"/>
      <w:r w:rsidRPr="00D35F84">
        <w:rPr>
          <w:rFonts w:ascii="Arial" w:eastAsia="Times New Roman" w:hAnsi="Arial" w:cs="Arial"/>
          <w:sz w:val="24"/>
          <w:szCs w:val="24"/>
          <w:lang w:eastAsia="ru-RU"/>
        </w:rPr>
        <w:t>,</w:t>
      </w:r>
      <w:proofErr w:type="gramEnd"/>
      <w:r w:rsidRPr="00D35F84">
        <w:rPr>
          <w:rFonts w:ascii="Arial" w:eastAsia="Times New Roman" w:hAnsi="Arial" w:cs="Arial"/>
          <w:sz w:val="24"/>
          <w:szCs w:val="24"/>
          <w:lang w:eastAsia="ru-RU"/>
        </w:rPr>
        <w:t xml:space="preserve"> чем 30 календарных дней со дня поступления заявления.</w:t>
      </w:r>
    </w:p>
    <w:p w:rsidR="00D35F84" w:rsidRPr="00D35F84" w:rsidRDefault="00D35F84" w:rsidP="007E08D8">
      <w:pPr>
        <w:widowControl w:val="0"/>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2.4.2. Сроки ожидания при получении муниципальной услуги.</w:t>
      </w:r>
    </w:p>
    <w:p w:rsidR="00D35F84" w:rsidRPr="00D35F84" w:rsidRDefault="00D35F84" w:rsidP="007E08D8">
      <w:pPr>
        <w:widowControl w:val="0"/>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Максимальное время ожидания в очереди не должно превышать 15 минут.</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2.5.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2.6. Документы, необходимые для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2.6.1. Для получения муниципальной услуги заявитель самостоятельно представляет следующие документы:</w:t>
      </w:r>
    </w:p>
    <w:p w:rsidR="00D35F84" w:rsidRPr="00D35F84" w:rsidRDefault="00D35F84" w:rsidP="007E08D8">
      <w:pPr>
        <w:widowControl w:val="0"/>
        <w:shd w:val="clear" w:color="auto" w:fill="FFFFFF"/>
        <w:tabs>
          <w:tab w:val="left" w:pos="888"/>
        </w:tabs>
        <w:autoSpaceDE w:val="0"/>
        <w:autoSpaceDN w:val="0"/>
        <w:adjustRightInd w:val="0"/>
        <w:spacing w:after="0" w:line="240" w:lineRule="auto"/>
        <w:ind w:right="14"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заявление с просьбой предоставить информацию об очередности предоставления жилых помещений на условиях социального найма согласно </w:t>
      </w:r>
      <w:hyperlink w:anchor="sub_241" w:history="1">
        <w:r w:rsidRPr="00D35F84">
          <w:rPr>
            <w:rFonts w:ascii="Arial" w:eastAsia="Times New Roman" w:hAnsi="Arial" w:cs="Arial"/>
            <w:sz w:val="24"/>
            <w:szCs w:val="24"/>
            <w:lang w:eastAsia="ru-RU"/>
          </w:rPr>
          <w:t>приложению 2</w:t>
        </w:r>
      </w:hyperlink>
      <w:r w:rsidRPr="00D35F84">
        <w:rPr>
          <w:rFonts w:ascii="Arial" w:eastAsia="Times New Roman" w:hAnsi="Arial" w:cs="Arial"/>
          <w:sz w:val="24"/>
          <w:szCs w:val="24"/>
          <w:lang w:eastAsia="ru-RU"/>
        </w:rPr>
        <w:t xml:space="preserve"> к Административному регламенту;</w:t>
      </w:r>
    </w:p>
    <w:p w:rsidR="00D35F84" w:rsidRPr="00D35F84" w:rsidRDefault="00D35F84" w:rsidP="007E08D8">
      <w:pPr>
        <w:widowControl w:val="0"/>
        <w:shd w:val="clear" w:color="auto" w:fill="FFFFFF"/>
        <w:tabs>
          <w:tab w:val="left" w:pos="888"/>
        </w:tabs>
        <w:autoSpaceDE w:val="0"/>
        <w:autoSpaceDN w:val="0"/>
        <w:adjustRightInd w:val="0"/>
        <w:spacing w:after="0" w:line="240" w:lineRule="auto"/>
        <w:ind w:right="14" w:firstLine="567"/>
        <w:jc w:val="both"/>
        <w:rPr>
          <w:rFonts w:ascii="Arial" w:eastAsia="Times New Roman" w:hAnsi="Arial" w:cs="Arial"/>
          <w:sz w:val="24"/>
          <w:szCs w:val="24"/>
          <w:lang w:eastAsia="ru-RU"/>
        </w:rPr>
      </w:pPr>
      <w:r w:rsidRPr="00D35F84">
        <w:rPr>
          <w:rFonts w:ascii="Arial" w:eastAsia="Times New Roman" w:hAnsi="Arial" w:cs="Arial"/>
          <w:spacing w:val="-1"/>
          <w:sz w:val="24"/>
          <w:szCs w:val="24"/>
          <w:lang w:eastAsia="ru-RU"/>
        </w:rPr>
        <w:t>документ, удостоверяющий личность заявителя.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Заявитель имеет право представить заявление с приложением копий документов в администрацию:</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письменном виде по почте;</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электронной почтой (при наличии электронной подписи);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 либо через своих представителей при наличии доверенности.</w:t>
      </w:r>
    </w:p>
    <w:p w:rsidR="00D35F84" w:rsidRPr="00D35F84" w:rsidRDefault="00D35F84" w:rsidP="007E08D8">
      <w:pPr>
        <w:tabs>
          <w:tab w:val="left" w:pos="0"/>
        </w:tabs>
        <w:autoSpaceDE w:val="0"/>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Форма заявления может быть получена заявителем:</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непосредственно в отделе;</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сети «Интернет» на сайте администрации, на Едином портале (www.gosuslugi.ru) и региональном портале (www.26gosuslugi.ru).</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Документы, предусмотренные перечнем в соответствии с Постановлением Правительства Ставропольского края от 05.09.2006 г. № 126-п «О мерах по реализации Закона Ставропольского края «О некоторых вопросах в области жилищных отношений</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в Ставропольском крае», предоставляются в двух экземплярах, один из которых подлинник, предоставляемый для обозрения и подлежащий возврату заявителю, другой – копия документа или в виде нотариально удостоверенных копий документов. </w:t>
      </w:r>
      <w:proofErr w:type="gramEnd"/>
    </w:p>
    <w:p w:rsidR="00D35F84" w:rsidRPr="00D35F84" w:rsidRDefault="00D35F84" w:rsidP="007E08D8">
      <w:pPr>
        <w:widowControl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2.6.2. Заявитель имеет право представить заявление с приложением документов в отдел или МФЦ:</w:t>
      </w:r>
    </w:p>
    <w:p w:rsidR="00D35F84" w:rsidRPr="00D35F84" w:rsidRDefault="00D35F84" w:rsidP="007E08D8">
      <w:pPr>
        <w:widowControl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письменном виде;</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 либо через своих представителей;</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 почте;</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в электронной форме через Единый и Региональный порталы государственных и муниципальных услуг (функций)</w:t>
      </w:r>
      <w:r w:rsidRPr="00D35F84">
        <w:rPr>
          <w:rFonts w:ascii="Arial" w:eastAsia="Times New Roman" w:hAnsi="Arial" w:cs="Arial"/>
          <w:sz w:val="24"/>
          <w:szCs w:val="24"/>
          <w:lang w:eastAsia="ru-RU"/>
        </w:rPr>
        <w:t>.</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В случае личного обращения заявителя или его доверенного лица в отдел или МФЦ заявителем </w:t>
      </w:r>
      <w:proofErr w:type="gramStart"/>
      <w:r w:rsidRPr="00D35F84">
        <w:rPr>
          <w:rFonts w:ascii="Arial" w:eastAsia="Times New Roman" w:hAnsi="Arial" w:cs="Arial"/>
          <w:sz w:val="24"/>
          <w:szCs w:val="24"/>
          <w:lang w:eastAsia="ru-RU"/>
        </w:rPr>
        <w:t>предоставляется документ</w:t>
      </w:r>
      <w:proofErr w:type="gramEnd"/>
      <w:r w:rsidRPr="00D35F84">
        <w:rPr>
          <w:rFonts w:ascii="Arial" w:eastAsia="Times New Roman" w:hAnsi="Arial" w:cs="Arial"/>
          <w:sz w:val="24"/>
          <w:szCs w:val="24"/>
          <w:lang w:eastAsia="ru-RU"/>
        </w:rPr>
        <w:t xml:space="preserve">, удостоверяющий личность (паспорт гражданина РФ; </w:t>
      </w:r>
      <w:proofErr w:type="gramStart"/>
      <w:r w:rsidRPr="00D35F84">
        <w:rPr>
          <w:rFonts w:ascii="Arial" w:eastAsia="Times New Roman" w:hAnsi="Arial" w:cs="Arial"/>
          <w:sz w:val="24"/>
          <w:szCs w:val="24"/>
          <w:lang w:eastAsia="ru-RU"/>
        </w:rPr>
        <w:t>временное удостоверение личности гражданина РФ (форма № 2П), удостоверение личности (военный билет) военнослужащего РФ, удостоверение беженца и т.д.), который должен быть действительным на срок обращения за предоставлением муниципальной услуги, не должен содержать подчисток, приписок, зачеркнутых слов</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 других исправлений, а также иметь повреждений, наличие которых не позволяет однозначно истолковать их содержание.</w:t>
      </w:r>
      <w:proofErr w:type="gramEnd"/>
    </w:p>
    <w:p w:rsidR="00D35F84" w:rsidRPr="00D35F84" w:rsidRDefault="00D35F84" w:rsidP="007E08D8">
      <w:pPr>
        <w:tabs>
          <w:tab w:val="left" w:pos="9140"/>
        </w:tabs>
        <w:spacing w:after="0" w:line="240" w:lineRule="auto"/>
        <w:ind w:firstLine="567"/>
        <w:jc w:val="both"/>
        <w:rPr>
          <w:rFonts w:ascii="Arial" w:eastAsia="Calibri" w:hAnsi="Arial" w:cs="Arial"/>
          <w:sz w:val="24"/>
          <w:szCs w:val="24"/>
        </w:rPr>
      </w:pPr>
      <w:r w:rsidRPr="00D35F84">
        <w:rPr>
          <w:rFonts w:ascii="Arial" w:eastAsia="Calibri" w:hAnsi="Arial" w:cs="Arial"/>
          <w:sz w:val="24"/>
          <w:szCs w:val="24"/>
          <w:lang w:eastAsia="ru-RU"/>
        </w:rPr>
        <w:t xml:space="preserve">Предоставление муниципальной услуги осуществляется в электронной форме при наличии регистрации заявителя на Едином портале государственных и муниципальных услуг (функций) или электронной подписи. </w:t>
      </w:r>
      <w:r w:rsidRPr="00D35F84">
        <w:rPr>
          <w:rFonts w:ascii="Arial" w:eastAsia="Calibri" w:hAnsi="Arial" w:cs="Arial"/>
          <w:sz w:val="24"/>
          <w:szCs w:val="24"/>
        </w:rPr>
        <w:t xml:space="preserve">На </w:t>
      </w:r>
      <w:r w:rsidRPr="00D35F84">
        <w:rPr>
          <w:rFonts w:ascii="Arial" w:eastAsia="Calibri" w:hAnsi="Arial" w:cs="Arial"/>
          <w:sz w:val="24"/>
          <w:szCs w:val="24"/>
          <w:lang w:eastAsia="ru-RU"/>
        </w:rPr>
        <w:t xml:space="preserve">Едином и Региональном </w:t>
      </w:r>
      <w:proofErr w:type="gramStart"/>
      <w:r w:rsidRPr="00D35F84">
        <w:rPr>
          <w:rFonts w:ascii="Arial" w:eastAsia="Calibri" w:hAnsi="Arial" w:cs="Arial"/>
          <w:sz w:val="24"/>
          <w:szCs w:val="24"/>
          <w:lang w:eastAsia="ru-RU"/>
        </w:rPr>
        <w:t>порталах</w:t>
      </w:r>
      <w:proofErr w:type="gramEnd"/>
      <w:r w:rsidRPr="00D35F84">
        <w:rPr>
          <w:rFonts w:ascii="Arial" w:eastAsia="Calibri" w:hAnsi="Arial" w:cs="Arial"/>
          <w:sz w:val="24"/>
          <w:szCs w:val="24"/>
          <w:lang w:eastAsia="ru-RU"/>
        </w:rPr>
        <w:t xml:space="preserve"> государственных</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 xml:space="preserve">и муниципальных услуг (функций) </w:t>
      </w:r>
      <w:r w:rsidRPr="00D35F84">
        <w:rPr>
          <w:rFonts w:ascii="Arial" w:eastAsia="Calibri" w:hAnsi="Arial" w:cs="Arial"/>
          <w:sz w:val="24"/>
          <w:szCs w:val="24"/>
        </w:rPr>
        <w:t>и официальном сайте администрации размещаются образцы заполнения формы заявления.</w:t>
      </w:r>
    </w:p>
    <w:p w:rsidR="00D35F84" w:rsidRPr="00D35F84" w:rsidRDefault="00D35F84" w:rsidP="007E08D8">
      <w:pPr>
        <w:widowControl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Документы, предоставляемые заявителем, должны соответствовать следующим требованиям:</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тексты документов написаны разборчиво;</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фамилия, имя и отчество (при наличии) заявителя, его адрес места регистрации, телефон написаны полностью;</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документах нет подчисток, приписок, зачеркнутых слов и иных неоговоренных исправлений;</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документы не исполнены карандашом;</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документы не имеют серьезных повреждений, наличие которых допускает многозначность истолкования содержания.</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Заявление и документы для получения услуги в форме электронного документа направляются в порядке, установленном </w:t>
      </w:r>
      <w:hyperlink r:id="rId12" w:history="1">
        <w:r w:rsidRPr="00D35F84">
          <w:rPr>
            <w:rFonts w:ascii="Arial" w:eastAsia="Times New Roman" w:hAnsi="Arial" w:cs="Arial"/>
            <w:sz w:val="24"/>
            <w:szCs w:val="24"/>
            <w:lang w:eastAsia="ru-RU"/>
          </w:rPr>
          <w:t>постановлением</w:t>
        </w:r>
      </w:hyperlink>
      <w:r w:rsidRPr="00D35F84">
        <w:rPr>
          <w:rFonts w:ascii="Arial" w:eastAsia="Times New Roman" w:hAnsi="Arial" w:cs="Arial"/>
          <w:sz w:val="24"/>
          <w:szCs w:val="24"/>
          <w:lang w:eastAsia="ru-RU"/>
        </w:rPr>
        <w:t xml:space="preserve"> Правительства Российской Федерации от 07 июля </w:t>
      </w:r>
      <w:smartTag w:uri="urn:schemas-microsoft-com:office:smarttags" w:element="metricconverter">
        <w:smartTagPr>
          <w:attr w:name="ProductID" w:val="2011 г"/>
        </w:smartTagPr>
        <w:r w:rsidRPr="00D35F84">
          <w:rPr>
            <w:rFonts w:ascii="Arial" w:eastAsia="Times New Roman" w:hAnsi="Arial" w:cs="Arial"/>
            <w:sz w:val="24"/>
            <w:szCs w:val="24"/>
            <w:lang w:eastAsia="ru-RU"/>
          </w:rPr>
          <w:t>2011 г</w:t>
        </w:r>
      </w:smartTag>
      <w:r w:rsidRPr="00D35F84">
        <w:rPr>
          <w:rFonts w:ascii="Arial" w:eastAsia="Times New Roman" w:hAnsi="Arial" w:cs="Arial"/>
          <w:sz w:val="24"/>
          <w:szCs w:val="24"/>
          <w:lang w:eastAsia="ru-RU"/>
        </w:rPr>
        <w:t>.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Если на Едином портале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связи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формировании заявления обеспечивается:</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а) возможность копирования и сохранения заявления и иных документов, необходимых для предоставления услуги;</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35F84" w:rsidRPr="00D35F84" w:rsidRDefault="00D35F84" w:rsidP="007E08D8">
      <w:pPr>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возможность печати на бумажном носителе копии электронной формы заявления;</w:t>
      </w:r>
    </w:p>
    <w:p w:rsidR="00D35F84" w:rsidRPr="00D35F84" w:rsidRDefault="00D35F84" w:rsidP="00BC3AD3">
      <w:pPr>
        <w:widowControl w:val="0"/>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электронную форму заявления;</w:t>
      </w:r>
    </w:p>
    <w:p w:rsidR="00D35F84" w:rsidRPr="00D35F84" w:rsidRDefault="00D35F84" w:rsidP="00BC3AD3">
      <w:pPr>
        <w:widowControl w:val="0"/>
        <w:tabs>
          <w:tab w:val="left" w:pos="0"/>
        </w:tabs>
        <w:autoSpaceDE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д) заполнение полей электронной формы заявления до начала ввода сведений заявителем с использованием сведений, размещенных</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D35F84">
        <w:rPr>
          <w:rFonts w:ascii="Arial" w:eastAsia="Times New Roman" w:hAnsi="Arial" w:cs="Arial"/>
          <w:sz w:val="24"/>
          <w:szCs w:val="24"/>
          <w:lang w:eastAsia="ru-RU"/>
        </w:rPr>
        <w:t>, отсутствующих в единой системе идентификац</w:t>
      </w:r>
      <w:proofErr w:type="gramStart"/>
      <w:r w:rsidRPr="00D35F84">
        <w:rPr>
          <w:rFonts w:ascii="Arial" w:eastAsia="Times New Roman" w:hAnsi="Arial" w:cs="Arial"/>
          <w:sz w:val="24"/>
          <w:szCs w:val="24"/>
          <w:lang w:eastAsia="ru-RU"/>
        </w:rPr>
        <w:t>ии и ау</w:t>
      </w:r>
      <w:proofErr w:type="gramEnd"/>
      <w:r w:rsidRPr="00D35F84">
        <w:rPr>
          <w:rFonts w:ascii="Arial" w:eastAsia="Times New Roman" w:hAnsi="Arial" w:cs="Arial"/>
          <w:sz w:val="24"/>
          <w:szCs w:val="24"/>
          <w:lang w:eastAsia="ru-RU"/>
        </w:rPr>
        <w:t>тентификации;</w:t>
      </w:r>
    </w:p>
    <w:p w:rsidR="00D35F84" w:rsidRPr="00D35F84" w:rsidRDefault="00D35F84" w:rsidP="00BC3AD3">
      <w:pPr>
        <w:widowControl w:val="0"/>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е) возможность вернуться на любой из этапов заполнения электронной формы заявления без </w:t>
      </w:r>
      <w:proofErr w:type="gramStart"/>
      <w:r w:rsidRPr="00D35F84">
        <w:rPr>
          <w:rFonts w:ascii="Arial" w:eastAsia="Times New Roman" w:hAnsi="Arial" w:cs="Arial"/>
          <w:sz w:val="24"/>
          <w:szCs w:val="24"/>
          <w:lang w:eastAsia="ru-RU"/>
        </w:rPr>
        <w:t>потери</w:t>
      </w:r>
      <w:proofErr w:type="gramEnd"/>
      <w:r w:rsidRPr="00D35F84">
        <w:rPr>
          <w:rFonts w:ascii="Arial" w:eastAsia="Times New Roman" w:hAnsi="Arial" w:cs="Arial"/>
          <w:sz w:val="24"/>
          <w:szCs w:val="24"/>
          <w:lang w:eastAsia="ru-RU"/>
        </w:rPr>
        <w:t xml:space="preserve"> ранее введенной информации;</w:t>
      </w:r>
    </w:p>
    <w:p w:rsidR="00D35F84" w:rsidRPr="00D35F84" w:rsidRDefault="00D35F84" w:rsidP="00BC3AD3">
      <w:pPr>
        <w:widowControl w:val="0"/>
        <w:tabs>
          <w:tab w:val="left"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ж) возможность доступа заявителя на Едином портале, региональном портале к ранее поданным им заявлениям в течение не менее одного года,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а также частично сформированных заявлений – в течение не менее 3 месяцев.</w:t>
      </w:r>
    </w:p>
    <w:p w:rsidR="00D35F84" w:rsidRPr="00D35F84" w:rsidRDefault="00D35F84" w:rsidP="00BC3AD3">
      <w:pPr>
        <w:widowControl w:val="0"/>
        <w:tabs>
          <w:tab w:val="left" w:pos="0"/>
        </w:tabs>
        <w:autoSpaceDE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 поступивших в</w:t>
      </w:r>
      <w:proofErr w:type="gramEnd"/>
      <w:r w:rsidRPr="00D35F84">
        <w:rPr>
          <w:rFonts w:ascii="Arial" w:eastAsia="Times New Roman" w:hAnsi="Arial" w:cs="Arial"/>
          <w:sz w:val="24"/>
          <w:szCs w:val="24"/>
          <w:lang w:eastAsia="ru-RU"/>
        </w:rPr>
        <w:t xml:space="preserve"> администрацию (отдел)</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письменной форме по почтовому адресу, указанному в заявлении.</w:t>
      </w:r>
    </w:p>
    <w:p w:rsidR="00D35F84" w:rsidRPr="00D35F84" w:rsidRDefault="00D35F84" w:rsidP="00BC3AD3">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Ответственность за достоверность и полноту представляемых сведений и документов возлагается на заявителя.</w:t>
      </w:r>
    </w:p>
    <w:p w:rsidR="00D35F84" w:rsidRPr="00D35F84" w:rsidRDefault="00D35F84" w:rsidP="00BC3AD3">
      <w:pPr>
        <w:widowControl w:val="0"/>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Заявление и документы, направленные в электронной форме, </w:t>
      </w:r>
      <w:r w:rsidRPr="00D35F84">
        <w:rPr>
          <w:rFonts w:ascii="Arial" w:eastAsia="Times New Roman" w:hAnsi="Arial" w:cs="Arial"/>
          <w:sz w:val="24"/>
          <w:szCs w:val="24"/>
          <w:lang w:eastAsia="ru-RU"/>
        </w:rPr>
        <w:lastRenderedPageBreak/>
        <w:t>подписываются простой электронной подписью или усиленной квалифицированной подписью в соответствии с требованиями Федерального закона от 27 июля 2010 г. № 210-ФЗ «Об организации предоставления государственных и муниципальных услуг».</w:t>
      </w:r>
    </w:p>
    <w:p w:rsidR="00D35F84" w:rsidRPr="00D35F84" w:rsidRDefault="00D35F84" w:rsidP="007E08D8">
      <w:pPr>
        <w:widowControl w:val="0"/>
        <w:suppressAutoHyphen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Ответственность за достоверность и полноту представляемых сведений и документов возлагается на заявителя.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rPr>
      </w:pPr>
      <w:r w:rsidRPr="00D35F84">
        <w:rPr>
          <w:rFonts w:ascii="Arial" w:eastAsia="Calibri" w:hAnsi="Arial" w:cs="Arial"/>
          <w:sz w:val="24"/>
          <w:szCs w:val="24"/>
        </w:rPr>
        <w:t>2.6.3. Для предоставления муниципальной услуги от государственных органов власти запрашиваются следующие документы:</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Для принятия решения об оказании муниципальной услуги специалистом администрации от федеральных органов исполнительной власти запрашиваются следующие документы:</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выписка из Единого государственного реестра индивидуальных предпринимателей;</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справка о выплаченных суммах пенсии и (или) иных выплат;</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справка о регистрации гражданина в качестве безработного</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 получении пособия по безработице и иных выплатах;</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выписка из Единого государственного реестра прав (на всех членов семьи) о наличии (отсутствии) у заявителя и членов его семьи права собственности на объекты недвижимости;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 сведения государственного кадастра недвижимости о кадастровой стоимости объекта </w:t>
      </w:r>
      <w:proofErr w:type="gramStart"/>
      <w:r w:rsidRPr="00D35F84">
        <w:rPr>
          <w:rFonts w:ascii="Arial" w:eastAsia="Times New Roman" w:hAnsi="Arial" w:cs="Arial"/>
          <w:sz w:val="24"/>
          <w:szCs w:val="24"/>
          <w:lang w:eastAsia="ru-RU"/>
        </w:rPr>
        <w:t>недвижимости</w:t>
      </w:r>
      <w:proofErr w:type="gramEnd"/>
      <w:r w:rsidRPr="00D35F84">
        <w:rPr>
          <w:rFonts w:ascii="Arial" w:eastAsia="Times New Roman" w:hAnsi="Arial" w:cs="Arial"/>
          <w:sz w:val="24"/>
          <w:szCs w:val="24"/>
          <w:lang w:eastAsia="ru-RU"/>
        </w:rPr>
        <w:t xml:space="preserve"> принадлежащего заявителю (его семье) на праве собственности;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 </w:t>
      </w:r>
      <w:r w:rsidRPr="00D35F84">
        <w:rPr>
          <w:rFonts w:ascii="Arial" w:eastAsia="Times New Roman" w:hAnsi="Arial" w:cs="Arial"/>
          <w:bCs/>
          <w:sz w:val="24"/>
          <w:szCs w:val="24"/>
          <w:shd w:val="clear" w:color="auto" w:fill="FFFFFF"/>
          <w:lang w:eastAsia="ru-RU"/>
        </w:rPr>
        <w:t>сведения о регистрации или снятии с регистрационного учета транспортных средств, принадлежащих на праве собственности заявителю и (или) членам семьи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сведения о размере выплачиваемых алиментов (об отсутствии выплат);</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сведения о денежных средствах на содержание ребенка, находящегося под опекой (попечительством).</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Документы, перечисленные в настоящем пункте могут</w:t>
      </w:r>
      <w:proofErr w:type="gramEnd"/>
      <w:r w:rsidRPr="00D35F84">
        <w:rPr>
          <w:rFonts w:ascii="Arial" w:eastAsia="Times New Roman" w:hAnsi="Arial" w:cs="Arial"/>
          <w:sz w:val="24"/>
          <w:szCs w:val="24"/>
          <w:lang w:eastAsia="ru-RU"/>
        </w:rPr>
        <w:t xml:space="preserve"> быть представлены заявителем самостоятельно. Не предоставление заявителем указанных документов не является основанием для отказа заявителю</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предоставлении муниципальной услуги.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2.6.4. </w:t>
      </w:r>
      <w:r w:rsidRPr="00D35F84">
        <w:rPr>
          <w:rFonts w:ascii="Arial" w:eastAsia="Times New Roman" w:hAnsi="Arial" w:cs="Arial"/>
          <w:sz w:val="24"/>
          <w:szCs w:val="24"/>
          <w:lang w:eastAsia="ru-RU"/>
        </w:rPr>
        <w:t xml:space="preserve">Необходимой и обязательной услугой для получения муниципальной услуги является изготовление в учреждении технической инвентаризации технического паспорта здания, строения, сооружения, находящегося в собственности заявителя и его членов семьи. </w:t>
      </w:r>
      <w:r w:rsidRPr="00D35F84">
        <w:rPr>
          <w:rFonts w:ascii="Arial" w:eastAsia="Calibri" w:hAnsi="Arial" w:cs="Arial"/>
          <w:sz w:val="24"/>
          <w:szCs w:val="24"/>
          <w:lang w:eastAsia="ru-RU"/>
        </w:rPr>
        <w:t>Выписка из технического паспорта предприятия технической инвентаризации с поэтажным планом и экспликацией</w:t>
      </w:r>
      <w:r w:rsidRPr="00D35F84">
        <w:rPr>
          <w:rFonts w:ascii="Arial" w:eastAsia="Times New Roman" w:hAnsi="Arial" w:cs="Arial"/>
          <w:sz w:val="24"/>
          <w:szCs w:val="24"/>
          <w:lang w:eastAsia="ru-RU"/>
        </w:rPr>
        <w:t xml:space="preserve"> выдается на основании технического паспорта в учреждении технической инвентаризации</w:t>
      </w:r>
      <w:r w:rsidRPr="00D35F84">
        <w:rPr>
          <w:rFonts w:ascii="Arial" w:eastAsia="Times New Roman" w:hAnsi="Arial" w:cs="Arial"/>
          <w:spacing w:val="-1"/>
          <w:sz w:val="24"/>
          <w:szCs w:val="24"/>
          <w:lang w:eastAsia="ru-RU"/>
        </w:rPr>
        <w:t xml:space="preserve">. </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Обращаться за иными услугами, необходимыми и обязательными при предоставлении муниципальной услуги, не требуется.</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2.6.5. В соответствии с требованиями пункта 1 статьи 7 Федерального закона «Об организации предоставления государственных и муниципальных услуг» орган, предоставляющий услугу, не вправе требовать от Заявителя:</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w:t>
      </w:r>
      <w:r w:rsidRPr="00D35F84">
        <w:rPr>
          <w:rFonts w:ascii="Arial" w:eastAsia="Times New Roman" w:hAnsi="Arial" w:cs="Arial"/>
          <w:sz w:val="24"/>
          <w:szCs w:val="24"/>
          <w:lang w:eastAsia="ru-RU"/>
        </w:rPr>
        <w:lastRenderedPageBreak/>
        <w:t>органам местного самоуправления организаций, участвующих в предоставлении предусмотренных частью 1 статьи 1 Федерального закона от</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27 июля 2010 г. № 210-ФЗ «Об организации</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предоставления государственных</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27 июля 2010 г.</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210-ФЗ «Об организации предоставления государственных и муниципальных услуг» перечень документов.</w:t>
      </w:r>
      <w:proofErr w:type="gramEnd"/>
      <w:r w:rsidRPr="00D35F84">
        <w:rPr>
          <w:rFonts w:ascii="Arial" w:eastAsia="Times New Roman" w:hAnsi="Arial" w:cs="Arial"/>
          <w:sz w:val="24"/>
          <w:szCs w:val="24"/>
          <w:lang w:eastAsia="ru-RU"/>
        </w:rPr>
        <w:t xml:space="preserve"> Заявитель вправе представить указанные документы и информацию в орган, предоставляющий услугу, по собственной инициативе;</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D35F84">
        <w:rPr>
          <w:rFonts w:ascii="Arial" w:eastAsia="Times New Roman" w:hAnsi="Arial" w:cs="Arial"/>
          <w:sz w:val="24"/>
          <w:szCs w:val="24"/>
          <w:lang w:eastAsia="ru-RU"/>
        </w:rPr>
        <w:t xml:space="preserve"> муниципальных услуг»;</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приеме документов, необходимых для предоставления услуги, либо</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предоставлении услуги, за исключением следующих случаев:</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 не включенных в представленный ранее комплект документов;</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предоставлении услуги, о</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чем в письменном виде за подписью руководителя органа, предоставляющего услугу,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В соответствии с требованиями пункта 3 статьи 16 Федерального закона от 27 июля 2010 г.</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210-ФЗ «Об организации предоставления государственных и муниципальных услуг» многофункциональные центры</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и организации, привлекаемые для предоставления услуг по принципу «одного окна» в соответствии с Правилами организации деятельности уполномоченных </w:t>
      </w:r>
      <w:r w:rsidRPr="00D35F84">
        <w:rPr>
          <w:rFonts w:ascii="Arial" w:eastAsia="Times New Roman" w:hAnsi="Arial" w:cs="Arial"/>
          <w:sz w:val="24"/>
          <w:szCs w:val="24"/>
          <w:lang w:eastAsia="ru-RU"/>
        </w:rPr>
        <w:lastRenderedPageBreak/>
        <w:t>многофункциональных центров, утвержденными Постановлением Правительства РФ от 22 декабря 2012 г. № 1376</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«Об утверждении Правил организации деятельности многофункциональных</w:t>
      </w:r>
      <w:proofErr w:type="gramEnd"/>
      <w:r w:rsidRPr="00D35F84">
        <w:rPr>
          <w:rFonts w:ascii="Arial" w:eastAsia="Times New Roman" w:hAnsi="Arial" w:cs="Arial"/>
          <w:sz w:val="24"/>
          <w:szCs w:val="24"/>
          <w:lang w:eastAsia="ru-RU"/>
        </w:rPr>
        <w:t xml:space="preserve"> центров предоставления государственных и муниципальных услуг», не вправе требовать</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Заявителя:</w:t>
      </w:r>
    </w:p>
    <w:p w:rsidR="00D35F84" w:rsidRPr="00D35F84" w:rsidRDefault="005B31E9" w:rsidP="007E08D8">
      <w:pPr>
        <w:tabs>
          <w:tab w:val="left" w:pos="1080"/>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D35F84" w:rsidRPr="00D35F84">
        <w:rPr>
          <w:rFonts w:ascii="Arial" w:eastAsia="Times New Roman" w:hAnsi="Arial" w:cs="Arial"/>
          <w:sz w:val="24"/>
          <w:szCs w:val="24"/>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35F84" w:rsidRPr="00D35F84" w:rsidRDefault="005B31E9"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2) </w:t>
      </w:r>
      <w:r w:rsidR="00D35F84" w:rsidRPr="00D35F84">
        <w:rPr>
          <w:rFonts w:ascii="Arial" w:eastAsia="Times New Roman" w:hAnsi="Arial" w:cs="Arial"/>
          <w:sz w:val="24"/>
          <w:szCs w:val="24"/>
          <w:lang w:eastAsia="ru-RU"/>
        </w:rPr>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w:t>
      </w:r>
      <w:proofErr w:type="gramEnd"/>
      <w:r w:rsidR="00D35F84" w:rsidRPr="00D35F84">
        <w:rPr>
          <w:rFonts w:ascii="Arial" w:eastAsia="Times New Roman" w:hAnsi="Arial" w:cs="Arial"/>
          <w:sz w:val="24"/>
          <w:szCs w:val="24"/>
          <w:lang w:eastAsia="ru-RU"/>
        </w:rPr>
        <w:t xml:space="preserve">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D35F84" w:rsidRPr="00D35F84" w:rsidRDefault="005B31E9"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3) </w:t>
      </w:r>
      <w:r w:rsidR="00D35F84" w:rsidRPr="00D35F84">
        <w:rPr>
          <w:rFonts w:ascii="Arial" w:eastAsia="Times New Roman" w:hAnsi="Arial" w:cs="Arial"/>
          <w:sz w:val="24"/>
          <w:szCs w:val="24"/>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w:t>
      </w:r>
      <w:r w:rsidR="007E08D8">
        <w:rPr>
          <w:rFonts w:ascii="Arial" w:eastAsia="Times New Roman" w:hAnsi="Arial" w:cs="Arial"/>
          <w:sz w:val="24"/>
          <w:szCs w:val="24"/>
          <w:lang w:eastAsia="ru-RU"/>
        </w:rPr>
        <w:t xml:space="preserve"> </w:t>
      </w:r>
      <w:r w:rsidR="00D35F84" w:rsidRPr="00D35F84">
        <w:rPr>
          <w:rFonts w:ascii="Arial" w:eastAsia="Times New Roman" w:hAnsi="Arial" w:cs="Arial"/>
          <w:sz w:val="24"/>
          <w:szCs w:val="24"/>
          <w:lang w:eastAsia="ru-RU"/>
        </w:rPr>
        <w:t>№ 210-ФЗ «Об организации предоставления государственных и муниципальных услуг» и получения документов и информации, предоставляемых</w:t>
      </w:r>
      <w:proofErr w:type="gramEnd"/>
      <w:r w:rsidR="00D35F84" w:rsidRPr="00D35F84">
        <w:rPr>
          <w:rFonts w:ascii="Arial" w:eastAsia="Times New Roman" w:hAnsi="Arial" w:cs="Arial"/>
          <w:sz w:val="24"/>
          <w:szCs w:val="24"/>
          <w:lang w:eastAsia="ru-RU"/>
        </w:rPr>
        <w:t xml:space="preserve"> в результате таких услуг;</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End"/>
      <w:r w:rsidRPr="00D35F84">
        <w:rPr>
          <w:rFonts w:ascii="Arial" w:eastAsia="Times New Roman" w:hAnsi="Arial" w:cs="Arial"/>
          <w:sz w:val="24"/>
          <w:szCs w:val="24"/>
          <w:lang w:eastAsia="ru-RU"/>
        </w:rPr>
        <w:t xml:space="preserve"> Данное положение в части первоначального отказа в предоставлении услуги применяется в случае, если на многофункциональный центр возложена функция по предоставлению соответствующей услуги в полном объеме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порядке, определенном частью 1.3 статьи 16 Федерального закона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27 июля 2010 г. № 210-ФЗ «Об организации предоставления государственных и муниципальных услуг».</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2.7. Перечень оснований для отказа в приеме документов, предоставляемых для получения муниципальной услуги, для приостановления предоставления муниципальной услуги, для отказа в предоставлении муниципальной услуги</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2.7.1. Основанием для отказа в приеме документов, предоставляемых для получения муниципальной услуги, является отсутствие документа (документов), подтверждающего личность и (или) полномочия заявителя.</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2.7.2. Оснований для приостановления предоставления муниципальной услуги не имеется.</w:t>
      </w:r>
    </w:p>
    <w:p w:rsidR="00D35F84" w:rsidRPr="00D35F84" w:rsidRDefault="00D35F84" w:rsidP="007E08D8">
      <w:pPr>
        <w:tabs>
          <w:tab w:val="left" w:pos="108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2.7.3. Основанием для отказа в предоставлении муниципальной услуги является:</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не представлены предусмотренные законом документы;</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 выявление в представленных документах противоречий, неточностей, сведений, не соответствующих действительности.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Не подлежат рассмотрению заявления, не содержащие фамилии, почтового или электронного адреса заявителя. Также не принимаются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к рассмотрению заявления, содержащие ненормативную лексику и оскорбительные высказывания.</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личном приёме не принимаются лица, находящиеся в состоянии алкогольного опьянения, употребляющие ненормативную лексику и оскорбительные высказывания.</w:t>
      </w:r>
    </w:p>
    <w:p w:rsidR="00D35F84" w:rsidRPr="00D35F84" w:rsidRDefault="00D35F84" w:rsidP="007E08D8">
      <w:pPr>
        <w:spacing w:after="0" w:line="240" w:lineRule="auto"/>
        <w:ind w:firstLine="567"/>
        <w:jc w:val="both"/>
        <w:rPr>
          <w:rFonts w:ascii="Arial" w:eastAsia="Calibri" w:hAnsi="Arial" w:cs="Arial"/>
          <w:sz w:val="24"/>
          <w:szCs w:val="24"/>
          <w:lang w:eastAsia="ru-RU"/>
        </w:rPr>
      </w:pPr>
      <w:r w:rsidRPr="00D35F84">
        <w:rPr>
          <w:rFonts w:ascii="Arial" w:eastAsia="Times New Roman" w:hAnsi="Arial" w:cs="Arial"/>
          <w:sz w:val="24"/>
          <w:szCs w:val="24"/>
          <w:lang w:eastAsia="ru-RU"/>
        </w:rPr>
        <w:t>2.8. Муниципальная услуга</w:t>
      </w:r>
      <w:r w:rsidRPr="00D35F84">
        <w:rPr>
          <w:rFonts w:ascii="Arial" w:eastAsia="Calibri" w:hAnsi="Arial" w:cs="Arial"/>
          <w:sz w:val="24"/>
          <w:szCs w:val="24"/>
          <w:lang w:eastAsia="ru-RU"/>
        </w:rPr>
        <w:t xml:space="preserve"> предоставляется бесплатно.</w:t>
      </w:r>
    </w:p>
    <w:p w:rsidR="00D35F84" w:rsidRPr="00F00DC5"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2.9. Муниципальная услуга может быть предоставлена посредством использования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и других средств, при условии наличия электронного взаимодействия между государственными органами, органами местного самоуправления, организациями и заявителями.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 Требования к помещению и местам парковки.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2.10.1. Здание, в котором расположен отдел, должно быть оборудовано отдельным входом для свободного доступа заявителей в помещение. Здание (помещение) МФЦ оборудуется информационной табличкой (вывеской), содержащей полное наименование многофункционального центра, а также информацию о режиме его работы. Вход в здание, в котором расположен отдел, оборудуется расширенным проходом, позволяющим обеспечить беспрепятственный доступ инвалидов. Центральный вход в здание должен быть оборудован информационной табличкой (вывеской), содержащей наименование администрации. Вход в здание (помещение) МФЦ и выход</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из него оборудуются соответствующими указателями с автономными источниками бесперебойного питания, а также лестницами с поручнями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и пандусами для передвижения детских и инвалидных колясок</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соответствии с требованиями Федерального закона «Технический регламент о безопасности зданий и сооружений».</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2.10.2. На территории, прилегающей к администрации, оборудуются места для парковки автотранспортных средств. На стоянке должно быть не менее 2 </w:t>
      </w:r>
      <w:proofErr w:type="spellStart"/>
      <w:r w:rsidRPr="00D35F84">
        <w:rPr>
          <w:rFonts w:ascii="Arial" w:eastAsia="Times New Roman" w:hAnsi="Arial" w:cs="Arial"/>
          <w:sz w:val="24"/>
          <w:szCs w:val="24"/>
          <w:lang w:eastAsia="ru-RU"/>
        </w:rPr>
        <w:t>машиномест</w:t>
      </w:r>
      <w:proofErr w:type="spellEnd"/>
      <w:r w:rsidRPr="00D35F84">
        <w:rPr>
          <w:rFonts w:ascii="Arial" w:eastAsia="Times New Roman" w:hAnsi="Arial" w:cs="Arial"/>
          <w:sz w:val="24"/>
          <w:szCs w:val="24"/>
          <w:lang w:eastAsia="ru-RU"/>
        </w:rPr>
        <w:t>. Доступ заявителей к парковочным местам должен быть бесплатным. 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2.10.3.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Рабочее место работника отдела оборудуется средствами вычислительной техники (как правило – один компьютер с установленными справочно-информационными системами) и оргтехникой, позволяющими организовать предоставление муниципальной услуги в полном объеме. Рабочее место работника МФЦ оборудуется персональным компьютером</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с возможностью доступа к необходимым информационным системам, печатающим и сканирующим устройствами.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Работнику обеспечивается доступ к сети Интернет, электронной почте, предоставляется бумага, расходные материалы, канцелярские принадлежности в количестве, достаточном для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2.10.4. Места для проведения личного приема граждан в отделе оснащаются:</w:t>
      </w:r>
    </w:p>
    <w:p w:rsidR="00D35F84" w:rsidRPr="00D35F84" w:rsidRDefault="00D35F84" w:rsidP="007E08D8">
      <w:pPr>
        <w:spacing w:after="0" w:line="240" w:lineRule="auto"/>
        <w:ind w:right="5"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системой кондиционирования воздуха;</w:t>
      </w:r>
    </w:p>
    <w:p w:rsidR="00D35F84" w:rsidRPr="00D35F84" w:rsidRDefault="00D35F84" w:rsidP="007E08D8">
      <w:pPr>
        <w:spacing w:after="0" w:line="240" w:lineRule="auto"/>
        <w:ind w:right="5"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противопожарной системой и средствами пожаротушения;</w:t>
      </w:r>
    </w:p>
    <w:p w:rsidR="00D35F84" w:rsidRPr="00D35F84" w:rsidRDefault="00D35F84" w:rsidP="007E08D8">
      <w:pPr>
        <w:spacing w:after="0" w:line="240" w:lineRule="auto"/>
        <w:ind w:right="5"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системой оповещения о возникновения чрезвычайной ситуации.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Прием заявителей осуществляется в кабинетах администрации, которые должны быть оборудованы информационными табличками (вывесками) с указанием фамилии, имени, отчества специалиста. Сектор приема заявителей МФЦ,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 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Одним специалистом одновременно ведется прием только одного посетителя.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2.10.5. Места ожидания гражданами личного приема должны соответствовать комфортным условиям для граждан, оборудуются стульями, столами, обеспечиваются канцелярскими принадлежностями для написания письменных обращений, информационными стендами по предоставлению муниципальной услуги. Места ожидания МФЦ оборудуются стульями, кресельными секциями, скамьями (</w:t>
      </w:r>
      <w:proofErr w:type="spellStart"/>
      <w:r w:rsidRPr="00D35F84">
        <w:rPr>
          <w:rFonts w:ascii="Arial" w:eastAsia="Times New Roman" w:hAnsi="Arial" w:cs="Arial"/>
          <w:sz w:val="24"/>
          <w:szCs w:val="24"/>
          <w:lang w:eastAsia="ru-RU"/>
        </w:rPr>
        <w:t>банкетками</w:t>
      </w:r>
      <w:proofErr w:type="spellEnd"/>
      <w:r w:rsidRPr="00D35F84">
        <w:rPr>
          <w:rFonts w:ascii="Arial" w:eastAsia="Times New Roman" w:hAnsi="Arial" w:cs="Arial"/>
          <w:sz w:val="24"/>
          <w:szCs w:val="24"/>
          <w:lang w:eastAsia="ru-RU"/>
        </w:rPr>
        <w:t>) и столами (стойками) для оформления документов с размещением на них форм (бланков) документов, необходимых для получения государственных и муниципальных услуг.</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2.10.6. Требования к содержанию информационных стендов</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На информационных стендах отдела размещается следующая информация:</w:t>
      </w:r>
    </w:p>
    <w:p w:rsidR="00D35F84" w:rsidRPr="00D35F84" w:rsidRDefault="00D35F84" w:rsidP="007E08D8">
      <w:pPr>
        <w:widowControl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текст настоящего административного регламента;</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график (режим) работы отдела;</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почтовый адрес, контактные телефоны, адрес электронной почты.</w:t>
      </w:r>
    </w:p>
    <w:p w:rsidR="00D35F84" w:rsidRPr="00D35F84" w:rsidRDefault="00D35F84" w:rsidP="007E08D8">
      <w:pPr>
        <w:tabs>
          <w:tab w:val="num"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2.11. Показатели доступности и качества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2.11.1. Показатели доступности муниципальной услуги включают</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себя: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возможность записи на прием по телефону или посредством </w:t>
      </w:r>
      <w:r w:rsidRPr="00D35F84">
        <w:rPr>
          <w:rFonts w:ascii="Arial" w:eastAsia="Calibri" w:hAnsi="Arial" w:cs="Arial"/>
          <w:sz w:val="24"/>
          <w:szCs w:val="24"/>
          <w:lang w:eastAsia="ru-RU"/>
        </w:rPr>
        <w:t>Единого или Регионального порталов государственных и муниципальных услуг (функций)</w:t>
      </w:r>
      <w:r w:rsidRPr="00D35F84">
        <w:rPr>
          <w:rFonts w:ascii="Arial" w:eastAsia="Times New Roman" w:hAnsi="Arial" w:cs="Arial"/>
          <w:sz w:val="24"/>
          <w:szCs w:val="24"/>
          <w:lang w:eastAsia="ru-RU"/>
        </w:rPr>
        <w:t>;</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возможность получать полную, актуальную и достоверную информацию о порядке предоставления муниципальной услуги, в том числе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с использованием информационно-коммуникационных технологий;</w:t>
      </w:r>
    </w:p>
    <w:p w:rsidR="00D35F84" w:rsidRPr="00D35F84" w:rsidRDefault="00D35F84" w:rsidP="007E08D8">
      <w:pPr>
        <w:tabs>
          <w:tab w:val="left" w:pos="567"/>
        </w:tabs>
        <w:spacing w:after="0" w:line="240" w:lineRule="auto"/>
        <w:ind w:firstLine="567"/>
        <w:jc w:val="both"/>
        <w:rPr>
          <w:rFonts w:ascii="Arial" w:eastAsia="Batang" w:hAnsi="Arial" w:cs="Arial"/>
          <w:sz w:val="24"/>
          <w:szCs w:val="24"/>
          <w:lang w:eastAsia="ru-RU"/>
        </w:rPr>
      </w:pPr>
      <w:r w:rsidRPr="00D35F84">
        <w:rPr>
          <w:rFonts w:ascii="Arial" w:eastAsia="Batang" w:hAnsi="Arial" w:cs="Arial"/>
          <w:sz w:val="24"/>
          <w:szCs w:val="24"/>
          <w:lang w:eastAsia="ru-RU"/>
        </w:rPr>
        <w:t xml:space="preserve">доступность информации о предоставлении </w:t>
      </w:r>
      <w:r w:rsidRPr="00D35F84">
        <w:rPr>
          <w:rFonts w:ascii="Arial" w:eastAsia="Times New Roman" w:hAnsi="Arial" w:cs="Arial"/>
          <w:sz w:val="24"/>
          <w:szCs w:val="24"/>
          <w:lang w:eastAsia="ru-RU"/>
        </w:rPr>
        <w:t>муниципальной</w:t>
      </w:r>
      <w:r w:rsidRPr="00D35F84">
        <w:rPr>
          <w:rFonts w:ascii="Arial" w:eastAsia="Batang" w:hAnsi="Arial" w:cs="Arial"/>
          <w:sz w:val="24"/>
          <w:szCs w:val="24"/>
          <w:lang w:eastAsia="ru-RU"/>
        </w:rPr>
        <w:t xml:space="preserve"> услуги (размещение информации по вопросам предоставления </w:t>
      </w:r>
      <w:r w:rsidRPr="00D35F84">
        <w:rPr>
          <w:rFonts w:ascii="Arial" w:eastAsia="Times New Roman" w:hAnsi="Arial" w:cs="Arial"/>
          <w:sz w:val="24"/>
          <w:szCs w:val="24"/>
          <w:lang w:eastAsia="ru-RU"/>
        </w:rPr>
        <w:t>муниципальной</w:t>
      </w:r>
      <w:r w:rsidRPr="00D35F84">
        <w:rPr>
          <w:rFonts w:ascii="Arial" w:eastAsia="Batang" w:hAnsi="Arial" w:cs="Arial"/>
          <w:sz w:val="24"/>
          <w:szCs w:val="24"/>
          <w:lang w:eastAsia="ru-RU"/>
        </w:rPr>
        <w:t xml:space="preserve"> услуги в сети Интернет и на информационных стендах);</w:t>
      </w:r>
    </w:p>
    <w:p w:rsidR="00D35F84" w:rsidRPr="00D35F84" w:rsidRDefault="00D35F84" w:rsidP="007E08D8">
      <w:pPr>
        <w:autoSpaceDE w:val="0"/>
        <w:autoSpaceDN w:val="0"/>
        <w:adjustRightInd w:val="0"/>
        <w:spacing w:after="0" w:line="240" w:lineRule="auto"/>
        <w:ind w:firstLine="567"/>
        <w:jc w:val="both"/>
        <w:rPr>
          <w:rFonts w:ascii="Arial" w:eastAsia="Batang" w:hAnsi="Arial" w:cs="Arial"/>
          <w:sz w:val="24"/>
          <w:szCs w:val="24"/>
          <w:lang w:eastAsia="ru-RU"/>
        </w:rPr>
      </w:pPr>
      <w:r w:rsidRPr="00D35F84">
        <w:rPr>
          <w:rFonts w:ascii="Arial" w:eastAsia="Batang" w:hAnsi="Arial" w:cs="Arial"/>
          <w:sz w:val="24"/>
          <w:szCs w:val="24"/>
          <w:lang w:eastAsia="ru-RU"/>
        </w:rPr>
        <w:t xml:space="preserve">наличие </w:t>
      </w:r>
      <w:proofErr w:type="spellStart"/>
      <w:r w:rsidRPr="00D35F84">
        <w:rPr>
          <w:rFonts w:ascii="Arial" w:eastAsia="Batang" w:hAnsi="Arial" w:cs="Arial"/>
          <w:sz w:val="24"/>
          <w:szCs w:val="24"/>
          <w:lang w:eastAsia="ru-RU"/>
        </w:rPr>
        <w:t>безбарьерной</w:t>
      </w:r>
      <w:proofErr w:type="spellEnd"/>
      <w:r w:rsidRPr="00D35F84">
        <w:rPr>
          <w:rFonts w:ascii="Arial" w:eastAsia="Batang" w:hAnsi="Arial" w:cs="Arial"/>
          <w:sz w:val="24"/>
          <w:szCs w:val="24"/>
          <w:lang w:eastAsia="ru-RU"/>
        </w:rPr>
        <w:t xml:space="preserve"> среды (от тротуара до места приема можно проехать на коляске с посторонней помощью 1 человека или без посторонней помощи);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возможность получения муниципальной услуги через МФЦ.</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2.11.2. Показатели качества муниципальной услуги включают в себя: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своевременность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вежливость, корректность, предупредительность и обеспечение получателя исчерпывающими разъяснениями специалистами отдела, ответственными за предоставление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отсутствие обоснованных жалоб;</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удовлетворенность заявителей предоставленной муниципальной услугой (наличие обжалований действий должностных лиц, ответственных за предоставление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возможность получения муниципальной услуги через МФЦ.</w:t>
      </w:r>
    </w:p>
    <w:p w:rsidR="00D35F84" w:rsidRPr="00F00DC5" w:rsidRDefault="00D35F84" w:rsidP="007E08D8">
      <w:pPr>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lastRenderedPageBreak/>
        <w:t>2.12. Требования к предоставлению муниципальной услуги в соответствии с законодательством Российской Федерации в сфере социальной защиты инвалидов.</w:t>
      </w:r>
    </w:p>
    <w:p w:rsidR="00D35F84" w:rsidRPr="00D35F84" w:rsidRDefault="00D35F84" w:rsidP="007E08D8">
      <w:pPr>
        <w:widowControl w:val="0"/>
        <w:tabs>
          <w:tab w:val="left" w:pos="908"/>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 xml:space="preserve">Инвалидам предоставляется возможность самостоятельного передвижения по территории администрации, входа и выхода из нее, посадки в транспортное средство и высадки из него, в том числе с помощью должностных лиц администрации, </w:t>
      </w:r>
      <w:proofErr w:type="spellStart"/>
      <w:r w:rsidRPr="00D35F84">
        <w:rPr>
          <w:rFonts w:ascii="Arial" w:eastAsia="Times New Roman" w:hAnsi="Arial" w:cs="Arial"/>
          <w:sz w:val="24"/>
          <w:szCs w:val="24"/>
          <w:lang w:val="x-none" w:eastAsia="x-none"/>
        </w:rPr>
        <w:t>ассистивных</w:t>
      </w:r>
      <w:proofErr w:type="spellEnd"/>
      <w:r w:rsidRPr="00D35F84">
        <w:rPr>
          <w:rFonts w:ascii="Arial" w:eastAsia="Times New Roman" w:hAnsi="Arial" w:cs="Arial"/>
          <w:sz w:val="24"/>
          <w:szCs w:val="24"/>
          <w:lang w:val="x-none" w:eastAsia="x-none"/>
        </w:rPr>
        <w:t xml:space="preserve"> и вспомогательных технологий, а также сменного кресла-коляски (при его наличии).</w:t>
      </w:r>
    </w:p>
    <w:p w:rsidR="00D35F84" w:rsidRPr="00D35F84" w:rsidRDefault="00D35F84" w:rsidP="007E08D8">
      <w:pPr>
        <w:widowControl w:val="0"/>
        <w:tabs>
          <w:tab w:val="left" w:pos="985"/>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По желанию заявителей, являющихся инвалидами, должностные лица администрации обеспечивают сопровождение инвалидов, имеющих стойкие расстройства функции зрения и самостоятельного передвижения,</w:t>
      </w:r>
      <w:r w:rsidR="007E08D8">
        <w:rPr>
          <w:rFonts w:ascii="Arial" w:eastAsia="Times New Roman" w:hAnsi="Arial" w:cs="Arial"/>
          <w:sz w:val="24"/>
          <w:szCs w:val="24"/>
          <w:lang w:val="x-none" w:eastAsia="x-none"/>
        </w:rPr>
        <w:t xml:space="preserve"> </w:t>
      </w:r>
      <w:r w:rsidRPr="00D35F84">
        <w:rPr>
          <w:rFonts w:ascii="Arial" w:eastAsia="Times New Roman" w:hAnsi="Arial" w:cs="Arial"/>
          <w:sz w:val="24"/>
          <w:szCs w:val="24"/>
          <w:lang w:val="x-none" w:eastAsia="x-none"/>
        </w:rPr>
        <w:t>и оказывают им помощь в передвижении внутри помещений администрации, а также помощь в преодолении барьеров, мешающих получению</w:t>
      </w:r>
      <w:r w:rsidR="007E08D8">
        <w:rPr>
          <w:rFonts w:ascii="Arial" w:eastAsia="Times New Roman" w:hAnsi="Arial" w:cs="Arial"/>
          <w:sz w:val="24"/>
          <w:szCs w:val="24"/>
          <w:lang w:val="x-none" w:eastAsia="x-none"/>
        </w:rPr>
        <w:t xml:space="preserve"> </w:t>
      </w:r>
      <w:r w:rsidRPr="00D35F84">
        <w:rPr>
          <w:rFonts w:ascii="Arial" w:eastAsia="Times New Roman" w:hAnsi="Arial" w:cs="Arial"/>
          <w:sz w:val="24"/>
          <w:szCs w:val="24"/>
          <w:lang w:val="x-none" w:eastAsia="x-none"/>
        </w:rPr>
        <w:t>ими муниципальной услуги наравне с другими лицами.</w:t>
      </w:r>
    </w:p>
    <w:p w:rsidR="00D35F84" w:rsidRPr="00D35F84" w:rsidRDefault="00D35F84" w:rsidP="007E08D8">
      <w:pPr>
        <w:widowControl w:val="0"/>
        <w:tabs>
          <w:tab w:val="left" w:pos="1047"/>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В администрации, должны выполняться следующие условия:</w:t>
      </w:r>
    </w:p>
    <w:p w:rsidR="00D35F84" w:rsidRPr="00D35F84" w:rsidRDefault="00D35F84" w:rsidP="007E08D8">
      <w:pPr>
        <w:widowControl w:val="0"/>
        <w:tabs>
          <w:tab w:val="left" w:pos="1047"/>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надлежащее размещение оборудования и носителей информации, необходимых для обеспечения беспрепятственного доступа инвалидов</w:t>
      </w:r>
      <w:r w:rsidRPr="00D35F84">
        <w:rPr>
          <w:rFonts w:ascii="Arial" w:eastAsia="Times New Roman" w:hAnsi="Arial" w:cs="Arial"/>
          <w:sz w:val="24"/>
          <w:szCs w:val="24"/>
          <w:lang w:eastAsia="x-none"/>
        </w:rPr>
        <w:t xml:space="preserve"> </w:t>
      </w:r>
      <w:r w:rsidRPr="00D35F84">
        <w:rPr>
          <w:rFonts w:ascii="Arial" w:eastAsia="Times New Roman" w:hAnsi="Arial" w:cs="Arial"/>
          <w:sz w:val="24"/>
          <w:szCs w:val="24"/>
          <w:lang w:val="x-none" w:eastAsia="x-none"/>
        </w:rPr>
        <w:t>к помещению, в котором предоставляется муниципальная услуга,</w:t>
      </w:r>
      <w:r w:rsidRPr="00D35F84">
        <w:rPr>
          <w:rFonts w:ascii="Arial" w:eastAsia="Times New Roman" w:hAnsi="Arial" w:cs="Arial"/>
          <w:sz w:val="24"/>
          <w:szCs w:val="24"/>
          <w:lang w:eastAsia="x-none"/>
        </w:rPr>
        <w:t xml:space="preserve"> </w:t>
      </w:r>
      <w:r w:rsidRPr="00D35F84">
        <w:rPr>
          <w:rFonts w:ascii="Arial" w:eastAsia="Times New Roman" w:hAnsi="Arial" w:cs="Arial"/>
          <w:sz w:val="24"/>
          <w:szCs w:val="24"/>
          <w:lang w:val="x-none" w:eastAsia="x-none"/>
        </w:rPr>
        <w:t>и к муниципальной услуге с учетом ограничений их жизнедеятельности;</w:t>
      </w:r>
    </w:p>
    <w:p w:rsidR="00D35F84" w:rsidRPr="00D35F84" w:rsidRDefault="00D35F84" w:rsidP="007E08D8">
      <w:pPr>
        <w:widowControl w:val="0"/>
        <w:tabs>
          <w:tab w:val="left" w:pos="1009"/>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D35F84" w:rsidRPr="00D35F84" w:rsidRDefault="00D35F84" w:rsidP="007E08D8">
      <w:pPr>
        <w:widowControl w:val="0"/>
        <w:tabs>
          <w:tab w:val="left" w:pos="850"/>
          <w:tab w:val="left" w:pos="9353"/>
        </w:tabs>
        <w:spacing w:after="0" w:line="240" w:lineRule="auto"/>
        <w:ind w:right="-3"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 xml:space="preserve">допуск в помещения, в которых оказывается муниципальная услуга, </w:t>
      </w:r>
      <w:proofErr w:type="spellStart"/>
      <w:r w:rsidRPr="00D35F84">
        <w:rPr>
          <w:rFonts w:ascii="Arial" w:eastAsia="Times New Roman" w:hAnsi="Arial" w:cs="Arial"/>
          <w:sz w:val="24"/>
          <w:szCs w:val="24"/>
          <w:lang w:val="x-none" w:eastAsia="x-none"/>
        </w:rPr>
        <w:t>сурдопереводчика</w:t>
      </w:r>
      <w:proofErr w:type="spellEnd"/>
      <w:r w:rsidRPr="00D35F84">
        <w:rPr>
          <w:rFonts w:ascii="Arial" w:eastAsia="Times New Roman" w:hAnsi="Arial" w:cs="Arial"/>
          <w:sz w:val="24"/>
          <w:szCs w:val="24"/>
          <w:lang w:val="x-none" w:eastAsia="x-none"/>
        </w:rPr>
        <w:t xml:space="preserve"> и </w:t>
      </w:r>
      <w:proofErr w:type="spellStart"/>
      <w:r w:rsidRPr="00D35F84">
        <w:rPr>
          <w:rFonts w:ascii="Arial" w:eastAsia="Times New Roman" w:hAnsi="Arial" w:cs="Arial"/>
          <w:sz w:val="24"/>
          <w:szCs w:val="24"/>
          <w:lang w:val="x-none" w:eastAsia="x-none"/>
        </w:rPr>
        <w:t>тифлосурдопереводчика</w:t>
      </w:r>
      <w:proofErr w:type="spellEnd"/>
      <w:r w:rsidRPr="00D35F84">
        <w:rPr>
          <w:rFonts w:ascii="Arial" w:eastAsia="Times New Roman" w:hAnsi="Arial" w:cs="Arial"/>
          <w:sz w:val="24"/>
          <w:szCs w:val="24"/>
          <w:lang w:val="x-none" w:eastAsia="x-none"/>
        </w:rPr>
        <w:t>;</w:t>
      </w:r>
    </w:p>
    <w:p w:rsidR="00D35F84" w:rsidRPr="00D35F84" w:rsidRDefault="00D35F84" w:rsidP="007E08D8">
      <w:pPr>
        <w:widowControl w:val="0"/>
        <w:tabs>
          <w:tab w:val="left" w:pos="898"/>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допуск на территорию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w:t>
      </w:r>
      <w:r w:rsidRPr="00D35F84">
        <w:rPr>
          <w:rFonts w:ascii="Arial" w:eastAsia="Times New Roman" w:hAnsi="Arial" w:cs="Arial"/>
          <w:sz w:val="24"/>
          <w:szCs w:val="24"/>
          <w:lang w:eastAsia="x-none"/>
        </w:rPr>
        <w:t xml:space="preserve"> </w:t>
      </w:r>
      <w:r w:rsidRPr="00D35F84">
        <w:rPr>
          <w:rFonts w:ascii="Arial" w:eastAsia="Times New Roman" w:hAnsi="Arial" w:cs="Arial"/>
          <w:sz w:val="24"/>
          <w:szCs w:val="24"/>
          <w:lang w:val="x-none" w:eastAsia="x-none"/>
        </w:rPr>
        <w:t>и реализации государственной политики и нормативно-правовому регулированию в сфере социальной защиты населения.</w:t>
      </w:r>
    </w:p>
    <w:p w:rsidR="00D35F84" w:rsidRPr="00D35F84" w:rsidRDefault="00D35F84" w:rsidP="007E08D8">
      <w:pPr>
        <w:widowControl w:val="0"/>
        <w:tabs>
          <w:tab w:val="left" w:pos="918"/>
        </w:tabs>
        <w:spacing w:after="0" w:line="240" w:lineRule="auto"/>
        <w:ind w:right="20" w:firstLine="567"/>
        <w:jc w:val="both"/>
        <w:rPr>
          <w:rFonts w:ascii="Arial" w:eastAsia="Times New Roman" w:hAnsi="Arial" w:cs="Arial"/>
          <w:sz w:val="24"/>
          <w:szCs w:val="24"/>
          <w:lang w:val="x-none" w:eastAsia="x-none"/>
        </w:rPr>
      </w:pPr>
      <w:r w:rsidRPr="00D35F84">
        <w:rPr>
          <w:rFonts w:ascii="Arial" w:eastAsia="Times New Roman" w:hAnsi="Arial" w:cs="Arial"/>
          <w:sz w:val="24"/>
          <w:szCs w:val="24"/>
          <w:lang w:val="x-none" w:eastAsia="x-none"/>
        </w:rPr>
        <w:t>При обращении заявителя, являющегося инвалидом, муниципальная услуга, при необходимости, предоставляется ему по месту жительства или</w:t>
      </w:r>
      <w:r w:rsidR="007E08D8">
        <w:rPr>
          <w:rFonts w:ascii="Arial" w:eastAsia="Times New Roman" w:hAnsi="Arial" w:cs="Arial"/>
          <w:sz w:val="24"/>
          <w:szCs w:val="24"/>
          <w:lang w:eastAsia="x-none"/>
        </w:rPr>
        <w:t xml:space="preserve"> </w:t>
      </w:r>
      <w:r w:rsidRPr="00D35F84">
        <w:rPr>
          <w:rFonts w:ascii="Arial" w:eastAsia="Times New Roman" w:hAnsi="Arial" w:cs="Arial"/>
          <w:sz w:val="24"/>
          <w:szCs w:val="24"/>
          <w:lang w:val="x-none" w:eastAsia="x-none"/>
        </w:rPr>
        <w:t>в дистанционном режиме.</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2.13.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случае</w:t>
      </w:r>
      <w:proofErr w:type="gramStart"/>
      <w:r w:rsidRPr="00D35F84">
        <w:rPr>
          <w:rFonts w:ascii="Arial" w:eastAsia="Times New Roman" w:hAnsi="Arial" w:cs="Arial"/>
          <w:sz w:val="24"/>
          <w:szCs w:val="24"/>
          <w:lang w:eastAsia="ru-RU"/>
        </w:rPr>
        <w:t>,</w:t>
      </w:r>
      <w:proofErr w:type="gramEnd"/>
      <w:r w:rsidRPr="00D35F84">
        <w:rPr>
          <w:rFonts w:ascii="Arial" w:eastAsia="Times New Roman" w:hAnsi="Arial" w:cs="Arial"/>
          <w:sz w:val="24"/>
          <w:szCs w:val="24"/>
          <w:lang w:eastAsia="ru-RU"/>
        </w:rPr>
        <w:t xml:space="preserve"> если в документах, являющихся результатом предоставления муниципальной услуги, заявителям выявлена опечатка или ошибка,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он вправе обратиться в администрацию с заявлением об исправлении технической ошибки в полученном документе и приложением документа, содержащего техническую ошибку. Заявление может быть подано заявителем в администрацию одним из следующих способов:</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через законного представителя;</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почтой;</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 электронной почте.</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Также заявление о выявленных опечатках и (или) ошибках может быть подано в МФЦ заявителем лично или через законного представителя, а также в электронной форме через Единый или Региональный портал государственных и муниципальных услуг (функций), при наличии технической возможности.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lastRenderedPageBreak/>
        <w:t>Специалист администрации, рассматривает заявление, представленное заявителем, и проводит проверку указанных в заявлении сведений в срок,</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не превышающий 3 (трех) рабочих дней </w:t>
      </w:r>
      <w:proofErr w:type="gramStart"/>
      <w:r w:rsidRPr="00D35F84">
        <w:rPr>
          <w:rFonts w:ascii="Arial" w:eastAsia="Times New Roman" w:hAnsi="Arial" w:cs="Arial"/>
          <w:sz w:val="24"/>
          <w:szCs w:val="24"/>
          <w:lang w:eastAsia="ru-RU"/>
        </w:rPr>
        <w:t>с даты регистрации</w:t>
      </w:r>
      <w:proofErr w:type="gramEnd"/>
      <w:r w:rsidRPr="00D35F84">
        <w:rPr>
          <w:rFonts w:ascii="Arial" w:eastAsia="Times New Roman" w:hAnsi="Arial" w:cs="Arial"/>
          <w:sz w:val="24"/>
          <w:szCs w:val="24"/>
          <w:lang w:eastAsia="ru-RU"/>
        </w:rPr>
        <w:t xml:space="preserve"> соответствующего заявления.</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В случае выявления опечаток и (или) ошибок в выданных в результате предоставления муниципальной услуги документах специалист администрации осуществляет исправление и выдачу (направление) заявителю исправленного документа, являющегося результатом предоставления муниципальной услуги, в срок, не превышающий 3 (трех) рабочих дней с момента регистрации соответствующего заявления.</w:t>
      </w:r>
      <w:proofErr w:type="gramEnd"/>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Исправление допущенных опечаток и ошибок в </w:t>
      </w:r>
      <w:proofErr w:type="gramStart"/>
      <w:r w:rsidRPr="00D35F84">
        <w:rPr>
          <w:rFonts w:ascii="Arial" w:eastAsia="Times New Roman" w:hAnsi="Arial" w:cs="Arial"/>
          <w:sz w:val="24"/>
          <w:szCs w:val="24"/>
          <w:lang w:eastAsia="ru-RU"/>
        </w:rPr>
        <w:t>документах, выданных</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результате предоставления муниципальной услуги осуществляется</w:t>
      </w:r>
      <w:proofErr w:type="gramEnd"/>
      <w:r w:rsidRPr="00D35F84">
        <w:rPr>
          <w:rFonts w:ascii="Arial" w:eastAsia="Times New Roman" w:hAnsi="Arial" w:cs="Arial"/>
          <w:sz w:val="24"/>
          <w:szCs w:val="24"/>
          <w:lang w:eastAsia="ru-RU"/>
        </w:rPr>
        <w:t xml:space="preserve"> без взимания платы.</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Основания для отказа в исправлении опечаток и ошибок в выданных в результате предоставления муниципальной услуги документах:</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обращение ненадлежащего лица с заявлением об исправлении технической ошибки в полученном документе; </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истечение срока действия документа, имеющего опечатки и ошибки.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случае отсутствия опечаток и (или) ошибок в документах, выданных</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результате предоставления муниципальной услуги, специалист администрации направляет уведомление заявителю об отсутствии таких опечаток и (или) ошибок в срок, не превышающий 3 (трех) рабочих дней</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с момента регистрации соответствующего заявления.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случае</w:t>
      </w:r>
      <w:proofErr w:type="gramStart"/>
      <w:r w:rsidRPr="00D35F84">
        <w:rPr>
          <w:rFonts w:ascii="Arial" w:eastAsia="Times New Roman" w:hAnsi="Arial" w:cs="Arial"/>
          <w:sz w:val="24"/>
          <w:szCs w:val="24"/>
          <w:lang w:eastAsia="ru-RU"/>
        </w:rPr>
        <w:t>,</w:t>
      </w:r>
      <w:proofErr w:type="gramEnd"/>
      <w:r w:rsidRPr="00D35F84">
        <w:rPr>
          <w:rFonts w:ascii="Arial" w:eastAsia="Times New Roman" w:hAnsi="Arial" w:cs="Arial"/>
          <w:sz w:val="24"/>
          <w:szCs w:val="24"/>
          <w:lang w:eastAsia="ru-RU"/>
        </w:rPr>
        <w:t xml:space="preserve"> если документ, являющийся результатом предоставления муниципальной услуги, утерян или испорчен, заявитель вправе обратиться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 администрацию с заявлением о выдаче дубликата (копии) документа, являющегося результатом предоставления муниципальной услуги, в случае наличия, приложив испорченный документ. Заявление может быть подано заявителем в администрацию одним из следующих способов:</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через законного представителя;</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почтой;</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 электронной почте.</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Также заявление о выдаче дубликата (копии) документа, являющегося результатом предоставления муниципальной услуги, может быть подано в МФЦ заявителем лично или через законного представителя, а также в электронной форме через Единый или Региональный портал государственных и муниципальных услуг (функций), при наличии технической возможности.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администрации, рассматривает заявление, представленное заявителем, и проводит проверку указанных в заявлении сведений в срок,</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не превышающий 3 (трех) рабочих дней </w:t>
      </w:r>
      <w:proofErr w:type="gramStart"/>
      <w:r w:rsidRPr="00D35F84">
        <w:rPr>
          <w:rFonts w:ascii="Arial" w:eastAsia="Times New Roman" w:hAnsi="Arial" w:cs="Arial"/>
          <w:sz w:val="24"/>
          <w:szCs w:val="24"/>
          <w:lang w:eastAsia="ru-RU"/>
        </w:rPr>
        <w:t>с даты регистрации</w:t>
      </w:r>
      <w:proofErr w:type="gramEnd"/>
      <w:r w:rsidRPr="00D35F84">
        <w:rPr>
          <w:rFonts w:ascii="Arial" w:eastAsia="Times New Roman" w:hAnsi="Arial" w:cs="Arial"/>
          <w:sz w:val="24"/>
          <w:szCs w:val="24"/>
          <w:lang w:eastAsia="ru-RU"/>
        </w:rPr>
        <w:t xml:space="preserve"> соответствующего заявления.</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В случае отсутствия оснований для отказа в выдаче дубликата документа, являющегося результатом предоставления муниципальной услуги, специалист администрации, осуществляет подготовку дубликата (копии) документа, являющегося результатом предоставления муниципальной услуги, с проставлением отметки «дубликат» и выдачу (направление) заявителю исправленного документа, являющегося результатом предоставления </w:t>
      </w:r>
      <w:r w:rsidRPr="00D35F84">
        <w:rPr>
          <w:rFonts w:ascii="Arial" w:eastAsia="Times New Roman" w:hAnsi="Arial" w:cs="Arial"/>
          <w:sz w:val="24"/>
          <w:szCs w:val="24"/>
          <w:lang w:eastAsia="ru-RU"/>
        </w:rPr>
        <w:lastRenderedPageBreak/>
        <w:t>муниципальной услуги, в срок, не превышающий 3 (трех) рабочих дней с момента регистрации соответствующего заявления.</w:t>
      </w:r>
      <w:proofErr w:type="gramEnd"/>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Выдача дубликата (копии) документа, являющегося результатом предоставления муниципальной услуги, осуществляется без взимания платы.</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Основания для отказа в выдаче дубликата (копии) документа, являющегося результатом предоставления муниципальной услуги: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обращение ненадлежащего лица с заявлением о выдаче дубликата (копии) документа, являющегося результатом предоставления муниципальной услуги; </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истечение срока действия документа, указанного в заявлении на выдачу дубликата (копии).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случае наличия оснований для отказа в выдачи дубликата документа, являющегося результатом предоставления муниципальной услуги, специалист администрации направляет уведомление заявителю об отказе в выдаче дубликата в срок, не превышающий 3 (трех) рабочих дней с момента регистрации соответствующего заявления.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2.15. Порядок оставления запроса заявителя о предоставлении муниципальной услуги без рассмотрения.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Заявитель вправе обратиться </w:t>
      </w:r>
      <w:proofErr w:type="gramStart"/>
      <w:r w:rsidRPr="00D35F84">
        <w:rPr>
          <w:rFonts w:ascii="Arial" w:eastAsia="Times New Roman" w:hAnsi="Arial" w:cs="Arial"/>
          <w:sz w:val="24"/>
          <w:szCs w:val="24"/>
          <w:lang w:eastAsia="ru-RU"/>
        </w:rPr>
        <w:t>в администрацию с заявлением</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об оставлении запроса без рассмотрения с указанием</w:t>
      </w:r>
      <w:proofErr w:type="gramEnd"/>
      <w:r w:rsidRPr="00D35F84">
        <w:rPr>
          <w:rFonts w:ascii="Arial" w:eastAsia="Times New Roman" w:hAnsi="Arial" w:cs="Arial"/>
          <w:sz w:val="24"/>
          <w:szCs w:val="24"/>
          <w:lang w:eastAsia="ru-RU"/>
        </w:rPr>
        <w:t xml:space="preserve"> причины. Заявление может быть подано заявителем в администрацию одним из следующих способов:</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w:t>
      </w:r>
    </w:p>
    <w:p w:rsidR="00D35F84" w:rsidRPr="00D35F84" w:rsidRDefault="00D35F84" w:rsidP="007E08D8">
      <w:pPr>
        <w:shd w:val="clear" w:color="auto" w:fill="FFFFFF"/>
        <w:spacing w:after="0" w:line="240" w:lineRule="auto"/>
        <w:ind w:right="450"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через законного представителя;</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почтой;</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по электронной почте.</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Также заявление об оставлении запроса без рассмотрения с указанием причины, может быть подано в МФЦ заявителем лично или через законного представителя, а также в электронной форме через Единый или Региональный портал государственных и муниципальных услуг (функций), при наличии технической возможности.</w:t>
      </w:r>
    </w:p>
    <w:p w:rsidR="00D35F84" w:rsidRPr="00D35F84" w:rsidRDefault="00D35F84" w:rsidP="007E08D8">
      <w:pPr>
        <w:shd w:val="clear" w:color="auto" w:fill="FFFFFF"/>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администрации рассматривает заявление, представленное заявителем, и направляет заявителю уведомление о прекращении процедуры предоставления муниципальной услуги и оставлении запроса без рассмотрения в срок, не превышающий 3 (трех) рабочих дней с момента регистрации соответствующего заявления.</w:t>
      </w:r>
    </w:p>
    <w:p w:rsid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Иных требований, учитывающих особенности предоставления муниципальной услуги и особенности предоставления услуги в электронной форме, нет.</w:t>
      </w:r>
    </w:p>
    <w:p w:rsidR="005B31E9" w:rsidRPr="00D35F84" w:rsidRDefault="005B31E9"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
    <w:p w:rsidR="00D35F84" w:rsidRPr="005B31E9" w:rsidRDefault="00D35F84" w:rsidP="007E08D8">
      <w:pPr>
        <w:spacing w:after="0" w:line="240" w:lineRule="auto"/>
        <w:ind w:firstLine="709"/>
        <w:jc w:val="center"/>
        <w:rPr>
          <w:rFonts w:ascii="Arial" w:eastAsia="Times New Roman" w:hAnsi="Arial" w:cs="Arial"/>
          <w:b/>
          <w:bCs/>
          <w:sz w:val="30"/>
          <w:szCs w:val="30"/>
          <w:lang w:eastAsia="ru-RU"/>
        </w:rPr>
      </w:pPr>
      <w:r w:rsidRPr="005B31E9">
        <w:rPr>
          <w:rFonts w:ascii="Arial" w:eastAsia="Times New Roman" w:hAnsi="Arial" w:cs="Arial"/>
          <w:b/>
          <w:sz w:val="30"/>
          <w:szCs w:val="30"/>
          <w:lang w:eastAsia="ru-RU"/>
        </w:rPr>
        <w:t xml:space="preserve">3. </w:t>
      </w:r>
      <w:r w:rsidRPr="005B31E9">
        <w:rPr>
          <w:rFonts w:ascii="Arial" w:eastAsia="Times New Roman" w:hAnsi="Arial" w:cs="Arial"/>
          <w:b/>
          <w:bCs/>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31E9" w:rsidRPr="00D35F84" w:rsidRDefault="005B31E9" w:rsidP="007E08D8">
      <w:pPr>
        <w:spacing w:after="0" w:line="240" w:lineRule="auto"/>
        <w:ind w:firstLine="709"/>
        <w:jc w:val="center"/>
        <w:rPr>
          <w:rFonts w:ascii="Arial" w:eastAsia="Times New Roman" w:hAnsi="Arial" w:cs="Arial"/>
          <w:sz w:val="24"/>
          <w:szCs w:val="24"/>
          <w:lang w:eastAsia="ru-RU"/>
        </w:rPr>
      </w:pP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прием и регистрация заявления;</w:t>
      </w:r>
    </w:p>
    <w:p w:rsidR="00D35F84" w:rsidRPr="00D35F84" w:rsidRDefault="00D35F84" w:rsidP="007E08D8">
      <w:pPr>
        <w:tabs>
          <w:tab w:val="left" w:pos="9140"/>
        </w:tabs>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направление заявления и прилагаемых документов из МФЦ в организацию, предоставляющую муниципальную услугу (в случае подачи документов через МФЦ);</w:t>
      </w:r>
    </w:p>
    <w:p w:rsidR="00D35F84" w:rsidRPr="00D35F84" w:rsidRDefault="00D35F84" w:rsidP="007E08D8">
      <w:pPr>
        <w:spacing w:after="0" w:line="240" w:lineRule="auto"/>
        <w:ind w:firstLine="567"/>
        <w:jc w:val="both"/>
        <w:rPr>
          <w:rFonts w:ascii="Arial" w:eastAsia="Arial CYR" w:hAnsi="Arial" w:cs="Arial"/>
          <w:sz w:val="24"/>
          <w:szCs w:val="24"/>
          <w:lang w:eastAsia="ru-RU"/>
        </w:rPr>
      </w:pPr>
      <w:r w:rsidRPr="00D35F84">
        <w:rPr>
          <w:rFonts w:ascii="Arial" w:eastAsia="Arial CYR" w:hAnsi="Arial" w:cs="Arial"/>
          <w:sz w:val="24"/>
          <w:szCs w:val="24"/>
          <w:lang w:eastAsia="ru-RU"/>
        </w:rPr>
        <w:lastRenderedPageBreak/>
        <w:t>Основанием для п</w:t>
      </w:r>
      <w:r w:rsidRPr="00D35F84">
        <w:rPr>
          <w:rFonts w:ascii="Arial" w:eastAsia="Times New Roman" w:hAnsi="Arial" w:cs="Arial"/>
          <w:sz w:val="24"/>
          <w:szCs w:val="24"/>
          <w:lang w:eastAsia="ru-RU"/>
        </w:rPr>
        <w:t xml:space="preserve">ринятия решения </w:t>
      </w:r>
      <w:r w:rsidRPr="00D35F84">
        <w:rPr>
          <w:rFonts w:ascii="Arial" w:eastAsia="Arial CYR" w:hAnsi="Arial" w:cs="Arial"/>
          <w:sz w:val="24"/>
          <w:szCs w:val="24"/>
          <w:lang w:eastAsia="ru-RU"/>
        </w:rPr>
        <w:t xml:space="preserve">о предоставлении </w:t>
      </w:r>
      <w:r w:rsidRPr="00D35F84">
        <w:rPr>
          <w:rFonts w:ascii="Arial" w:eastAsia="Times New Roman" w:hAnsi="Arial" w:cs="Arial"/>
          <w:bCs/>
          <w:color w:val="000000"/>
          <w:sz w:val="24"/>
          <w:szCs w:val="24"/>
          <w:lang w:eastAsia="ru-RU"/>
        </w:rPr>
        <w:t xml:space="preserve">муниципальной </w:t>
      </w:r>
      <w:r w:rsidRPr="00D35F84">
        <w:rPr>
          <w:rFonts w:ascii="Arial" w:eastAsia="Arial CYR" w:hAnsi="Arial" w:cs="Arial"/>
          <w:sz w:val="24"/>
          <w:szCs w:val="24"/>
          <w:lang w:eastAsia="ru-RU"/>
        </w:rPr>
        <w:t xml:space="preserve">услуги является </w:t>
      </w:r>
      <w:r w:rsidRPr="00D35F84">
        <w:rPr>
          <w:rFonts w:ascii="Arial" w:eastAsia="Times New Roman" w:hAnsi="Arial" w:cs="Arial"/>
          <w:sz w:val="24"/>
          <w:szCs w:val="24"/>
          <w:lang w:eastAsia="ru-RU"/>
        </w:rPr>
        <w:t xml:space="preserve">поступление </w:t>
      </w:r>
      <w:r w:rsidRPr="00D35F84">
        <w:rPr>
          <w:rFonts w:ascii="Arial" w:eastAsia="Arial CYR" w:hAnsi="Arial" w:cs="Arial"/>
          <w:sz w:val="24"/>
          <w:szCs w:val="24"/>
          <w:lang w:eastAsia="ru-RU"/>
        </w:rPr>
        <w:t>исполнителю</w:t>
      </w:r>
      <w:r w:rsidRPr="00D35F84">
        <w:rPr>
          <w:rFonts w:ascii="Arial" w:eastAsia="Times New Roman" w:hAnsi="Arial" w:cs="Arial"/>
          <w:sz w:val="24"/>
          <w:szCs w:val="24"/>
          <w:lang w:eastAsia="ru-RU"/>
        </w:rPr>
        <w:t xml:space="preserve"> </w:t>
      </w:r>
      <w:r w:rsidRPr="00D35F84">
        <w:rPr>
          <w:rFonts w:ascii="Arial" w:eastAsia="Times New Roman" w:hAnsi="Arial" w:cs="Arial"/>
          <w:color w:val="000000"/>
          <w:sz w:val="24"/>
          <w:szCs w:val="24"/>
          <w:lang w:eastAsia="ru-RU"/>
        </w:rPr>
        <w:t>заявления с визой</w:t>
      </w:r>
      <w:r w:rsidRPr="00D35F84">
        <w:rPr>
          <w:rFonts w:ascii="Arial" w:eastAsia="Times New Roman" w:hAnsi="Arial" w:cs="Arial"/>
          <w:bCs/>
          <w:sz w:val="24"/>
          <w:szCs w:val="24"/>
          <w:lang w:eastAsia="ru-RU"/>
        </w:rPr>
        <w:t xml:space="preserve"> </w:t>
      </w:r>
      <w:r w:rsidRPr="00D35F84">
        <w:rPr>
          <w:rFonts w:ascii="Arial" w:eastAsia="Times New Roman" w:hAnsi="Arial" w:cs="Arial"/>
          <w:color w:val="000000"/>
          <w:sz w:val="24"/>
          <w:szCs w:val="24"/>
          <w:lang w:eastAsia="ru-RU"/>
        </w:rPr>
        <w:t>главы администрации</w:t>
      </w:r>
      <w:r w:rsidRPr="00D35F84">
        <w:rPr>
          <w:rFonts w:ascii="Arial" w:eastAsia="Times New Roman" w:hAnsi="Arial" w:cs="Arial"/>
          <w:sz w:val="24"/>
          <w:szCs w:val="24"/>
          <w:lang w:eastAsia="ru-RU"/>
        </w:rPr>
        <w:t>.</w:t>
      </w:r>
      <w:r w:rsidRPr="00D35F84">
        <w:rPr>
          <w:rFonts w:ascii="Arial" w:eastAsia="Arial CYR" w:hAnsi="Arial" w:cs="Arial"/>
          <w:sz w:val="24"/>
          <w:szCs w:val="24"/>
          <w:lang w:eastAsia="ru-RU"/>
        </w:rPr>
        <w:t xml:space="preserve"> </w:t>
      </w:r>
      <w:r w:rsidRPr="00D35F84">
        <w:rPr>
          <w:rFonts w:ascii="Arial" w:eastAsia="Times New Roman" w:hAnsi="Arial" w:cs="Arial"/>
          <w:sz w:val="24"/>
          <w:szCs w:val="24"/>
          <w:lang w:eastAsia="ru-RU"/>
        </w:rPr>
        <w:t>Специалист администрации, назначенный исполнителем, готовит:</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в случае принятия решения о предоставлении заявителю информации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об очередности предоставления жилых помещений на условиях социального найма</w:t>
      </w:r>
      <w:r w:rsidRPr="00D35F84">
        <w:rPr>
          <w:rFonts w:ascii="Arial" w:eastAsia="Times New Roman" w:hAnsi="Arial" w:cs="Arial"/>
          <w:bCs/>
          <w:sz w:val="24"/>
          <w:szCs w:val="24"/>
          <w:lang w:eastAsia="ru-RU"/>
        </w:rPr>
        <w:t xml:space="preserve"> </w:t>
      </w:r>
      <w:r w:rsidRPr="00D35F84">
        <w:rPr>
          <w:rFonts w:ascii="Arial" w:eastAsia="Times New Roman" w:hAnsi="Arial" w:cs="Arial"/>
          <w:sz w:val="24"/>
          <w:szCs w:val="24"/>
          <w:lang w:eastAsia="ru-RU"/>
        </w:rPr>
        <w:t>уведомление с указанием</w:t>
      </w:r>
      <w:proofErr w:type="gramEnd"/>
      <w:r w:rsidRPr="00D35F84">
        <w:rPr>
          <w:rFonts w:ascii="Arial" w:eastAsia="Times New Roman" w:hAnsi="Arial" w:cs="Arial"/>
          <w:sz w:val="24"/>
          <w:szCs w:val="24"/>
          <w:lang w:eastAsia="ru-RU"/>
        </w:rPr>
        <w:t xml:space="preserve"> порядкового номера очереди заявителя;</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в случае принятия решения об отказе в предоставлении заявителю информации об очередности предоставления жилых помещений на условиях</w:t>
      </w:r>
      <w:proofErr w:type="gramEnd"/>
      <w:r w:rsidRPr="00D35F84">
        <w:rPr>
          <w:rFonts w:ascii="Arial" w:eastAsia="Times New Roman" w:hAnsi="Arial" w:cs="Arial"/>
          <w:sz w:val="24"/>
          <w:szCs w:val="24"/>
          <w:lang w:eastAsia="ru-RU"/>
        </w:rPr>
        <w:t xml:space="preserve"> социального найма</w:t>
      </w:r>
      <w:r w:rsidRPr="00D35F84">
        <w:rPr>
          <w:rFonts w:ascii="Arial" w:eastAsia="Times New Roman" w:hAnsi="Arial" w:cs="Arial"/>
          <w:bCs/>
          <w:sz w:val="24"/>
          <w:szCs w:val="24"/>
          <w:lang w:eastAsia="ru-RU"/>
        </w:rPr>
        <w:t xml:space="preserve"> </w:t>
      </w:r>
      <w:r w:rsidRPr="00D35F84">
        <w:rPr>
          <w:rFonts w:ascii="Arial" w:eastAsia="Times New Roman" w:hAnsi="Arial" w:cs="Arial"/>
          <w:sz w:val="24"/>
          <w:szCs w:val="24"/>
          <w:lang w:eastAsia="ru-RU"/>
        </w:rPr>
        <w:t>– уведомление об отказе в предоставлении информации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с указанием основания отказа.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Срок изучения пакета документов, сформированного для предоставления муниципальной услуги, и подготовки проекта постановлений и уведомлений не может превышать 17 календарных дней.</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D35F84">
        <w:rPr>
          <w:rFonts w:ascii="Arial" w:eastAsia="Times New Roman" w:hAnsi="Arial" w:cs="Arial"/>
          <w:color w:val="000000"/>
          <w:sz w:val="24"/>
          <w:szCs w:val="24"/>
          <w:lang w:eastAsia="ru-RU"/>
        </w:rPr>
        <w:t>Глава Грачевского муниципального округа Ставропольского края</w:t>
      </w:r>
      <w:r w:rsidRPr="00D35F84">
        <w:rPr>
          <w:rFonts w:ascii="Arial" w:eastAsia="Times New Roman" w:hAnsi="Arial" w:cs="Arial"/>
          <w:sz w:val="24"/>
          <w:szCs w:val="24"/>
          <w:lang w:eastAsia="ru-RU"/>
        </w:rPr>
        <w:t xml:space="preserve"> в течение 2 дней с момента получения проекта</w:t>
      </w:r>
      <w:r w:rsidR="007E08D8">
        <w:rPr>
          <w:rFonts w:ascii="Arial" w:eastAsia="Times New Roman" w:hAnsi="Arial" w:cs="Arial"/>
          <w:color w:val="000000"/>
          <w:sz w:val="24"/>
          <w:szCs w:val="24"/>
          <w:lang w:eastAsia="ru-RU"/>
        </w:rPr>
        <w:t xml:space="preserve"> </w:t>
      </w:r>
      <w:r w:rsidRPr="00D35F84">
        <w:rPr>
          <w:rFonts w:ascii="Arial" w:eastAsia="Times New Roman" w:hAnsi="Arial" w:cs="Arial"/>
          <w:color w:val="000000"/>
          <w:sz w:val="24"/>
          <w:szCs w:val="24"/>
          <w:lang w:eastAsia="ru-RU"/>
        </w:rPr>
        <w:t xml:space="preserve">уведомления визирует его.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 xml:space="preserve">Результатом административной процедуры является </w:t>
      </w:r>
      <w:r w:rsidRPr="00D35F84">
        <w:rPr>
          <w:rFonts w:ascii="Arial" w:eastAsia="Times New Roman" w:hAnsi="Arial" w:cs="Arial"/>
          <w:color w:val="000000"/>
          <w:sz w:val="24"/>
          <w:szCs w:val="24"/>
          <w:lang w:eastAsia="ru-RU"/>
        </w:rPr>
        <w:t xml:space="preserve">принятие </w:t>
      </w:r>
      <w:r w:rsidRPr="00D35F84">
        <w:rPr>
          <w:rFonts w:ascii="Arial" w:eastAsia="Times New Roman" w:hAnsi="Arial" w:cs="Arial"/>
          <w:bCs/>
          <w:color w:val="000000"/>
          <w:sz w:val="24"/>
          <w:szCs w:val="24"/>
          <w:lang w:eastAsia="ru-RU"/>
        </w:rPr>
        <w:t xml:space="preserve">решения </w:t>
      </w:r>
      <w:r w:rsidRPr="00D35F84">
        <w:rPr>
          <w:rFonts w:ascii="Arial" w:eastAsia="Times New Roman" w:hAnsi="Arial" w:cs="Arial"/>
          <w:color w:val="000000"/>
          <w:sz w:val="24"/>
          <w:szCs w:val="24"/>
          <w:lang w:eastAsia="ru-RU"/>
        </w:rPr>
        <w:t>о</w:t>
      </w:r>
      <w:r w:rsidRPr="00D35F84">
        <w:rPr>
          <w:rFonts w:ascii="Arial" w:eastAsia="Times New Roman" w:hAnsi="Arial" w:cs="Arial"/>
          <w:sz w:val="24"/>
          <w:szCs w:val="24"/>
          <w:lang w:eastAsia="ru-RU"/>
        </w:rPr>
        <w:t xml:space="preserve"> предоставлении заявителю информации об очередности предоставления жилых помещений на условиях социального найма</w:t>
      </w:r>
      <w:r w:rsidRPr="00D35F84">
        <w:rPr>
          <w:rFonts w:ascii="Arial" w:eastAsia="Times New Roman" w:hAnsi="Arial" w:cs="Arial"/>
          <w:bCs/>
          <w:sz w:val="24"/>
          <w:szCs w:val="24"/>
          <w:lang w:eastAsia="ru-RU"/>
        </w:rPr>
        <w:t xml:space="preserve"> либо отказе в предоставлении информации</w:t>
      </w:r>
      <w:r w:rsidRPr="00D35F84">
        <w:rPr>
          <w:rFonts w:ascii="Arial" w:eastAsia="Times New Roman" w:hAnsi="Arial" w:cs="Arial"/>
          <w:sz w:val="24"/>
          <w:szCs w:val="24"/>
          <w:lang w:eastAsia="ru-RU"/>
        </w:rPr>
        <w:t xml:space="preserve"> и оформление решения в виде уведомления с указанием</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порядкового номера очереди заявителя или отказе в предоставлении информации с указанием основания отказа</w:t>
      </w:r>
      <w:r w:rsidRPr="00D35F84">
        <w:rPr>
          <w:rFonts w:ascii="Arial" w:eastAsia="Times New Roman" w:hAnsi="Arial" w:cs="Arial"/>
          <w:bCs/>
          <w:sz w:val="24"/>
          <w:szCs w:val="24"/>
          <w:lang w:eastAsia="ru-RU"/>
        </w:rPr>
        <w:t>.</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Блок-схема последовательности административных процедур при предоставлении муниципальной услуги приведена в приложении 1 к настоящему административному регламенту.</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3.2. Прием и регистрация заявления.</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 xml:space="preserve">Основанием для начала предоставления муниципальной услуги является обращение заявителя в администрацию или в МФЦ (в случае подачи документов через МФЦ) с комплектом документов, необходимых для предоставления муниципальной услуги. </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Специалист администрации или специалист МФЦ (в случае подачи документов через МФЦ), уполномоченный на прием заявлений:</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устанавливает предмет обращения;</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устанавливает личность заявителя, проверяет документ, удостоверяющий личность;</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проверяет полномочия заявителя, в том числе полномочия представителя правообладателя действовать от его имени;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проверяет соответствие представленных заявителем документов требованиям, указанным в пункте 2.6.1. настоящего административного регламента;</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сверяет незаверенные нотариально копии документов</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с представленными подлинниками документов с проставлением печати администрации и своей подписи или удостоверяется в нотариальном </w:t>
      </w:r>
      <w:proofErr w:type="gramStart"/>
      <w:r w:rsidRPr="00D35F84">
        <w:rPr>
          <w:rFonts w:ascii="Arial" w:eastAsia="Times New Roman" w:hAnsi="Arial" w:cs="Arial"/>
          <w:sz w:val="24"/>
          <w:szCs w:val="24"/>
          <w:lang w:eastAsia="ru-RU"/>
        </w:rPr>
        <w:t>заверении копий</w:t>
      </w:r>
      <w:proofErr w:type="gramEnd"/>
      <w:r w:rsidRPr="00D35F84">
        <w:rPr>
          <w:rFonts w:ascii="Arial" w:eastAsia="Times New Roman" w:hAnsi="Arial" w:cs="Arial"/>
          <w:sz w:val="24"/>
          <w:szCs w:val="24"/>
          <w:lang w:eastAsia="ru-RU"/>
        </w:rPr>
        <w:t xml:space="preserve"> документов;</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в случае отсутствия оснований для отказа в приеме документов, предусмотренных пунктом 2.7.1. настоящего административного регламента, выдает заявителю или его представителю расписку в получении документов с указанием их перечня и даты получения (приложение 3 к административному регламенту)</w:t>
      </w:r>
      <w:r w:rsidRPr="00D35F84">
        <w:rPr>
          <w:rFonts w:ascii="Arial" w:eastAsia="Times New Roman" w:hAnsi="Arial" w:cs="Arial"/>
          <w:bCs/>
          <w:sz w:val="24"/>
          <w:szCs w:val="24"/>
          <w:lang w:eastAsia="ru-RU"/>
        </w:rPr>
        <w:t>;</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регистрирует заявление </w:t>
      </w:r>
      <w:proofErr w:type="gramStart"/>
      <w:r w:rsidRPr="00D35F84">
        <w:rPr>
          <w:rFonts w:ascii="Arial" w:eastAsia="Times New Roman" w:hAnsi="Arial" w:cs="Arial"/>
          <w:sz w:val="24"/>
          <w:szCs w:val="24"/>
          <w:lang w:eastAsia="ru-RU"/>
        </w:rPr>
        <w:t>с прилагаемыми документами в Книге регистрации заявлений граждан о принятии на учет в качестве</w:t>
      </w:r>
      <w:proofErr w:type="gramEnd"/>
      <w:r w:rsidRPr="00D35F84">
        <w:rPr>
          <w:rFonts w:ascii="Arial" w:eastAsia="Times New Roman" w:hAnsi="Arial" w:cs="Arial"/>
          <w:sz w:val="24"/>
          <w:szCs w:val="24"/>
          <w:lang w:eastAsia="ru-RU"/>
        </w:rPr>
        <w:t xml:space="preserve"> нуждающихся в жилых помещениях, предоставляемых по договорам социального найма с указанием времени принятия;</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lastRenderedPageBreak/>
        <w:t>регистрирует заявление в книге регистрации входящей корреспонденции, в том числе с использованием электронной информационной системы.</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При поступлении заявления </w:t>
      </w:r>
      <w:r w:rsidRPr="00D35F84">
        <w:rPr>
          <w:rFonts w:ascii="Arial" w:eastAsia="Calibri" w:hAnsi="Arial" w:cs="Arial"/>
          <w:sz w:val="24"/>
          <w:szCs w:val="24"/>
          <w:lang w:eastAsia="ru-RU"/>
        </w:rPr>
        <w:t xml:space="preserve">посредством </w:t>
      </w:r>
      <w:r w:rsidRPr="00D35F84">
        <w:rPr>
          <w:rFonts w:ascii="Arial" w:eastAsia="Times New Roman" w:hAnsi="Arial" w:cs="Arial"/>
          <w:sz w:val="24"/>
          <w:szCs w:val="24"/>
          <w:lang w:eastAsia="ru-RU"/>
        </w:rPr>
        <w:t xml:space="preserve">Единого и Регионального порталов государственных и муниципальных услуг оно распечатывается, и дальнейшая работа с ним ведется в установленном порядке. </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Способом фиксации результата данной административной процедуры является регистрация заявления и прилагаемых документов в Книге входящей корреспонденции либо в </w:t>
      </w:r>
      <w:r w:rsidRPr="00D35F84">
        <w:rPr>
          <w:rFonts w:ascii="Arial" w:eastAsia="Times New Roman" w:hAnsi="Arial" w:cs="Arial"/>
          <w:bCs/>
          <w:sz w:val="24"/>
          <w:szCs w:val="24"/>
          <w:lang w:eastAsia="ru-RU"/>
        </w:rPr>
        <w:t>электронной информационной системе</w:t>
      </w:r>
      <w:r w:rsidRPr="00D35F84">
        <w:rPr>
          <w:rFonts w:ascii="Arial" w:eastAsia="Times New Roman" w:hAnsi="Arial" w:cs="Arial"/>
          <w:sz w:val="24"/>
          <w:szCs w:val="24"/>
          <w:lang w:eastAsia="ru-RU"/>
        </w:rPr>
        <w:t>.</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Критерий принятия решения – наличие или отсутствие оснований для приема заявления и прилагаемых документов.</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Общий срок административной процедуры составляет 1 (один) рабочий день. </w:t>
      </w:r>
    </w:p>
    <w:p w:rsidR="00D35F84" w:rsidRPr="00D35F84" w:rsidRDefault="00D35F84" w:rsidP="007E08D8">
      <w:pPr>
        <w:tabs>
          <w:tab w:val="left" w:pos="9140"/>
        </w:tabs>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 xml:space="preserve">Результатом административной процедуры является прием и регистрация </w:t>
      </w:r>
      <w:r w:rsidRPr="00D35F84">
        <w:rPr>
          <w:rFonts w:ascii="Arial" w:eastAsia="Times New Roman" w:hAnsi="Arial" w:cs="Arial"/>
          <w:sz w:val="24"/>
          <w:szCs w:val="24"/>
          <w:lang w:eastAsia="ru-RU"/>
        </w:rPr>
        <w:t>заявления и прилагаемых документов</w:t>
      </w:r>
      <w:r w:rsidRPr="00D35F84">
        <w:rPr>
          <w:rFonts w:ascii="Arial" w:eastAsia="Times New Roman" w:hAnsi="Arial" w:cs="Arial"/>
          <w:bCs/>
          <w:sz w:val="24"/>
          <w:szCs w:val="24"/>
          <w:lang w:eastAsia="ru-RU"/>
        </w:rPr>
        <w:t>.</w:t>
      </w:r>
    </w:p>
    <w:p w:rsidR="00D35F84" w:rsidRPr="00D35F84" w:rsidRDefault="00D35F84" w:rsidP="007E08D8">
      <w:pPr>
        <w:tabs>
          <w:tab w:val="left" w:pos="9140"/>
        </w:tabs>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3.3. Направление заявления и прилагаемых документов из МФЦ в организацию, предоставляющую муниципальную услугу (в случае подачи документов через МФЦ).</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Основанием начала выполнения административной процедуры является наличие у специалиста МФЦ полного пакета документов, необходимого для предоставления муниципальной услуги.</w:t>
      </w:r>
    </w:p>
    <w:p w:rsidR="00D35F84" w:rsidRPr="00D35F84" w:rsidRDefault="00D35F84" w:rsidP="007E08D8">
      <w:pPr>
        <w:tabs>
          <w:tab w:val="left" w:pos="914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МФЦ направляет заявление с полным пакетом документов, необходимых для предоставления муниципальной услуги, в организацию, предоставляющую муниципальную услугу, в день фактического получения документов от заявителя.</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Срок начала предоставления муниципальной услуги соответствует дате поступления в организацию, уполномоченную на предоставление муниципальной услуги, электронного пакета документов, содержащего заявление о предоставлении муниципальной услуги.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Передача пакета документов на бумажных носителях из МФЦ в организацию, предоставляющую муниципальную услугу, осуществляется один раз в неделю (в случае, если необходимость хранения документов на бумажных носителях установлена законодательством).</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Способом фиксации результата данной административной процедуры является регистрация исходящей корреспонденции в автоматизированной информационной системе МФЦ, в том числе при осуществлении межведомственного взаимодействия.</w:t>
      </w:r>
    </w:p>
    <w:p w:rsidR="00D35F84" w:rsidRPr="00D35F84" w:rsidRDefault="00D35F84" w:rsidP="007E08D8">
      <w:pPr>
        <w:tabs>
          <w:tab w:val="num"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Критерий принятия решения – поступление заявления и прилагаемых документов в МФЦ.</w:t>
      </w:r>
    </w:p>
    <w:p w:rsidR="00D35F84" w:rsidRPr="00D35F84" w:rsidRDefault="00D35F84" w:rsidP="007E08D8">
      <w:pPr>
        <w:tabs>
          <w:tab w:val="left" w:pos="9140"/>
        </w:tabs>
        <w:spacing w:after="0" w:line="240" w:lineRule="auto"/>
        <w:ind w:firstLine="567"/>
        <w:rPr>
          <w:rFonts w:ascii="Arial" w:eastAsia="Times New Roman" w:hAnsi="Arial" w:cs="Arial"/>
          <w:sz w:val="24"/>
          <w:szCs w:val="24"/>
          <w:lang w:eastAsia="ru-RU"/>
        </w:rPr>
      </w:pPr>
      <w:r w:rsidRPr="00D35F84">
        <w:rPr>
          <w:rFonts w:ascii="Arial" w:eastAsia="Times New Roman" w:hAnsi="Arial" w:cs="Arial"/>
          <w:sz w:val="24"/>
          <w:szCs w:val="24"/>
          <w:lang w:eastAsia="ru-RU"/>
        </w:rPr>
        <w:t>Срок</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выполнения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административного</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действия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не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может превышать</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1 (одного) дня.</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Результатом административной процедуры является наличие отметки о получении документов в журнале приема-передачи документов из МФЦ </w:t>
      </w:r>
      <w:r w:rsidRPr="00D35F84">
        <w:rPr>
          <w:rFonts w:ascii="Arial" w:eastAsia="Calibri" w:hAnsi="Arial" w:cs="Arial"/>
          <w:sz w:val="24"/>
          <w:szCs w:val="24"/>
          <w:lang w:eastAsia="ru-RU"/>
        </w:rPr>
        <w:t>организацией</w:t>
      </w:r>
      <w:r w:rsidRPr="00D35F84">
        <w:rPr>
          <w:rFonts w:ascii="Arial" w:eastAsia="Times New Roman" w:hAnsi="Arial" w:cs="Arial"/>
          <w:sz w:val="24"/>
          <w:szCs w:val="24"/>
          <w:lang w:eastAsia="ru-RU"/>
        </w:rPr>
        <w:t>, предоставляющей муниципальную услугу.</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3.4. Комплектование документов в рамках межведомственного взаимодействия и обследование жилищных условий (в случае необходимости).</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Times New Roman" w:hAnsi="Arial" w:cs="Arial"/>
          <w:sz w:val="24"/>
          <w:szCs w:val="24"/>
          <w:lang w:eastAsia="ru-RU"/>
        </w:rPr>
        <w:t>Основанием для начала выполнения административной процедуры является</w:t>
      </w:r>
      <w:r w:rsidRPr="00D35F84">
        <w:rPr>
          <w:rFonts w:ascii="Arial" w:eastAsia="Calibri" w:hAnsi="Arial" w:cs="Arial"/>
          <w:sz w:val="24"/>
          <w:szCs w:val="24"/>
          <w:lang w:eastAsia="ru-RU"/>
        </w:rPr>
        <w:t xml:space="preserve"> наличие в администрации зарегистрированного заявления и прилагаемых документов, достаточных для принятия решения о предоставлении муниципальной услуги либо отказа в ее предоставлении.</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Прошедшее регистрацию заявление с прилагаемыми документами в день его поступления передается для рассмотрения </w:t>
      </w:r>
      <w:r w:rsidRPr="00D35F84">
        <w:rPr>
          <w:rFonts w:ascii="Arial" w:eastAsia="Times New Roman" w:hAnsi="Arial" w:cs="Arial"/>
          <w:sz w:val="24"/>
          <w:szCs w:val="24"/>
          <w:lang w:eastAsia="ru-RU"/>
        </w:rPr>
        <w:t xml:space="preserve">главе округа, который визирует заявление путем оформления резолюции, в том числе с использованием </w:t>
      </w:r>
      <w:r w:rsidRPr="00D35F84">
        <w:rPr>
          <w:rFonts w:ascii="Arial" w:eastAsia="Times New Roman" w:hAnsi="Arial" w:cs="Arial"/>
          <w:sz w:val="24"/>
          <w:szCs w:val="24"/>
          <w:lang w:eastAsia="ru-RU"/>
        </w:rPr>
        <w:lastRenderedPageBreak/>
        <w:t>электронной</w:t>
      </w:r>
      <w:r w:rsidRPr="00D35F84">
        <w:rPr>
          <w:rFonts w:ascii="Arial" w:eastAsia="Times New Roman" w:hAnsi="Arial" w:cs="Arial"/>
          <w:bCs/>
          <w:sz w:val="24"/>
          <w:szCs w:val="24"/>
          <w:lang w:eastAsia="ru-RU"/>
        </w:rPr>
        <w:t xml:space="preserve"> информационной системы,</w:t>
      </w:r>
      <w:r w:rsidRPr="00D35F84">
        <w:rPr>
          <w:rFonts w:ascii="Arial" w:eastAsia="Times New Roman" w:hAnsi="Arial" w:cs="Arial"/>
          <w:sz w:val="24"/>
          <w:szCs w:val="24"/>
          <w:lang w:eastAsia="ru-RU"/>
        </w:rPr>
        <w:t xml:space="preserve"> с указанием отдела и специалиста, ответственного за предоставление муниципальной услуги.</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После визирования заявление с резолюцией и комплектом документов передается специалисту, ответственному за предоставление муниципальной услуги, о чем делается отметка в журнале регистрации входящей корреспонденции либо в </w:t>
      </w:r>
      <w:r w:rsidRPr="00D35F84">
        <w:rPr>
          <w:rFonts w:ascii="Arial" w:eastAsia="Times New Roman" w:hAnsi="Arial" w:cs="Arial"/>
          <w:bCs/>
          <w:sz w:val="24"/>
          <w:szCs w:val="24"/>
          <w:lang w:eastAsia="ru-RU"/>
        </w:rPr>
        <w:t>электронной информационной системе</w:t>
      </w:r>
      <w:r w:rsidRPr="00D35F84">
        <w:rPr>
          <w:rFonts w:ascii="Arial" w:eastAsia="Times New Roman" w:hAnsi="Arial" w:cs="Arial"/>
          <w:sz w:val="24"/>
          <w:szCs w:val="24"/>
          <w:lang w:eastAsia="ru-RU"/>
        </w:rPr>
        <w:t>.</w:t>
      </w:r>
    </w:p>
    <w:p w:rsidR="00D35F84" w:rsidRPr="00D35F84" w:rsidRDefault="00D35F84" w:rsidP="007E08D8">
      <w:pPr>
        <w:tabs>
          <w:tab w:val="left"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При непредставлении заявителем самостоятельно документов, предусмотренных пунктом 2.6.3. настоящего административного регламента, специалист отдела, ответственный за осуществление межведомственного электронного взаимодействия, организует работу по формированию запросов в адрес организаций, указанных в пункте 2.2.2. настоящего административного регламента.</w:t>
      </w:r>
    </w:p>
    <w:p w:rsidR="00D35F84" w:rsidRPr="00D35F84" w:rsidRDefault="00D35F84" w:rsidP="007E08D8">
      <w:pPr>
        <w:tabs>
          <w:tab w:val="num" w:pos="0"/>
        </w:tabs>
        <w:autoSpaceDE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3.5. Критерий принятия решения – предоставление или непредставление заявителем самостоятельно документов, предусмотренных пунктом 2.6.3. настоящего административного регламента.</w:t>
      </w:r>
    </w:p>
    <w:p w:rsidR="00D35F84" w:rsidRPr="00D35F84" w:rsidRDefault="00D35F84" w:rsidP="007E08D8">
      <w:pPr>
        <w:tabs>
          <w:tab w:val="num"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Срок выполнения административного действия не может превышать</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5 (пяти) дней.</w:t>
      </w:r>
    </w:p>
    <w:p w:rsidR="00D35F84" w:rsidRPr="00D35F84" w:rsidRDefault="00D35F84" w:rsidP="007E08D8">
      <w:pPr>
        <w:tabs>
          <w:tab w:val="num"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Результатом административной процедуры является наличие у специалиста, ответственного за предоставление муниципальной услуги, документов достаточных для принятия решения о предоставлении или отказе в предоставлении муниципальной услуги.</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Выдача заявителю уведомления с указанием</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порядкового номера очереди заявителя или отказе в предоставлении информации с указанием основания отказа.</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 течение 1 календарного дня специалист, уполномоченный на выдачу документов, регистрирует уведомление в книге регистрации исходящей корреспонденции и предоставляет его заявителю лично (по его просьбе, указанной в заявлении) или по почте направляет заявителю по адресу, указанному в заявлении.</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 xml:space="preserve">3.6. Предоставление или </w:t>
      </w:r>
      <w:r w:rsidRPr="00D35F84">
        <w:rPr>
          <w:rFonts w:ascii="Arial" w:eastAsia="Times New Roman" w:hAnsi="Arial" w:cs="Arial"/>
          <w:bCs/>
          <w:sz w:val="24"/>
          <w:szCs w:val="24"/>
          <w:lang w:eastAsia="ru-RU"/>
        </w:rPr>
        <w:t>направление результата предоставления муниципальной услуги заявителю, либо в МФЦ для предоставления заявителю (в случае подачи документов через МФЦ).</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bCs/>
          <w:sz w:val="24"/>
          <w:szCs w:val="24"/>
          <w:lang w:eastAsia="ru-RU"/>
        </w:rPr>
        <w:t xml:space="preserve">Основанием для начала административной процедуры являются </w:t>
      </w:r>
      <w:r w:rsidRPr="00D35F84">
        <w:rPr>
          <w:rFonts w:ascii="Arial" w:eastAsia="Times New Roman" w:hAnsi="Arial" w:cs="Arial"/>
          <w:sz w:val="24"/>
          <w:szCs w:val="24"/>
          <w:lang w:eastAsia="ru-RU"/>
        </w:rPr>
        <w:t xml:space="preserve">поступление в администрацию или МФЦ (в случае обращения через МФЦ) подписанных главой округа документов, являющихся результатом предоставления муниципальной услуги. </w:t>
      </w:r>
    </w:p>
    <w:p w:rsidR="00D35F84" w:rsidRPr="00D35F84" w:rsidRDefault="00D35F84" w:rsidP="007E08D8">
      <w:pPr>
        <w:tabs>
          <w:tab w:val="left" w:pos="9140"/>
        </w:tabs>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В случае подачи документов через МФЦ с</w:t>
      </w:r>
      <w:r w:rsidRPr="00D35F84">
        <w:rPr>
          <w:rFonts w:ascii="Arial" w:eastAsia="Calibri" w:hAnsi="Arial" w:cs="Arial"/>
          <w:sz w:val="24"/>
          <w:szCs w:val="24"/>
          <w:lang w:eastAsia="ru-RU"/>
        </w:rPr>
        <w:t xml:space="preserve">пециалист администрации, ответственный за предоставление муниципальной услуги, </w:t>
      </w:r>
      <w:r w:rsidRPr="00D35F84">
        <w:rPr>
          <w:rFonts w:ascii="Arial" w:eastAsia="Times New Roman" w:hAnsi="Arial" w:cs="Arial"/>
          <w:sz w:val="24"/>
          <w:szCs w:val="24"/>
          <w:lang w:eastAsia="ru-RU"/>
        </w:rPr>
        <w:t xml:space="preserve">направляет документ, являющийся </w:t>
      </w:r>
      <w:r w:rsidRPr="00D35F84">
        <w:rPr>
          <w:rFonts w:ascii="Arial" w:eastAsia="Times New Roman" w:hAnsi="Arial" w:cs="Arial"/>
          <w:bCs/>
          <w:sz w:val="24"/>
          <w:szCs w:val="24"/>
          <w:lang w:eastAsia="ru-RU"/>
        </w:rPr>
        <w:t>результатом предоставления муниципальной услуги в МФЦ.</w:t>
      </w:r>
    </w:p>
    <w:p w:rsidR="00D35F84" w:rsidRPr="00D35F84" w:rsidRDefault="00D35F84" w:rsidP="007E08D8">
      <w:pPr>
        <w:tabs>
          <w:tab w:val="left" w:pos="9140"/>
        </w:tabs>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bCs/>
          <w:sz w:val="24"/>
          <w:szCs w:val="24"/>
          <w:lang w:eastAsia="ru-RU"/>
        </w:rPr>
        <w:t>Специалист администрации, ответственный за предоставление муниципальной услуги, предоставляет либо направляет результат предоставления муниципальной услуги заявителю способом, указанным в заявлении.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Специалист администрации или МФЦ, ответственный за выдачу документов:</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устанавливает личность заявителя, в том числе проверяет документы, удостоверяющие личность;</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делает запись в книге учета выданных документов;</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выдает документы заявителю.</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Хранение результата предоставления муниципальной услуги в МФЦ осуществляется в течени</w:t>
      </w:r>
      <w:proofErr w:type="gramStart"/>
      <w:r w:rsidRPr="00D35F84">
        <w:rPr>
          <w:rFonts w:ascii="Arial" w:eastAsia="Times New Roman" w:hAnsi="Arial" w:cs="Arial"/>
          <w:sz w:val="24"/>
          <w:szCs w:val="24"/>
          <w:lang w:eastAsia="ru-RU"/>
        </w:rPr>
        <w:t>и</w:t>
      </w:r>
      <w:proofErr w:type="gramEnd"/>
      <w:r w:rsidRPr="00D35F84">
        <w:rPr>
          <w:rFonts w:ascii="Arial" w:eastAsia="Times New Roman" w:hAnsi="Arial" w:cs="Arial"/>
          <w:sz w:val="24"/>
          <w:szCs w:val="24"/>
          <w:lang w:eastAsia="ru-RU"/>
        </w:rPr>
        <w:t xml:space="preserve"> 30 календарных дней. В случае если по истечению</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30 дней заявитель по какой-либо причине не явился за получением результата муниципальной услуги, специалист МФЦ направляет результат муниципальной </w:t>
      </w:r>
      <w:r w:rsidRPr="00D35F84">
        <w:rPr>
          <w:rFonts w:ascii="Arial" w:eastAsia="Times New Roman" w:hAnsi="Arial" w:cs="Arial"/>
          <w:sz w:val="24"/>
          <w:szCs w:val="24"/>
          <w:lang w:eastAsia="ru-RU"/>
        </w:rPr>
        <w:lastRenderedPageBreak/>
        <w:t>услуги заявителю по почте с проставлением отметки в журнале учета исходящей корреспонденции. Экземпляр результата предоставления муниципальной услуги, находящийся в администрации, подлежит постоянному хранению.</w:t>
      </w:r>
    </w:p>
    <w:p w:rsidR="00D35F84" w:rsidRPr="00D35F84" w:rsidRDefault="00D35F84" w:rsidP="007E08D8">
      <w:pPr>
        <w:tabs>
          <w:tab w:val="left" w:pos="914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D35F84">
        <w:rPr>
          <w:rFonts w:ascii="Arial" w:eastAsia="Times New Roman" w:hAnsi="Arial" w:cs="Arial"/>
          <w:sz w:val="24"/>
          <w:szCs w:val="24"/>
          <w:lang w:eastAsia="ru-RU"/>
        </w:rPr>
        <w:t xml:space="preserve">Способом фиксации результата данной административной процедуры является регистрация специалистом администрации или МФЦ выданных документов в книге учета либо </w:t>
      </w:r>
      <w:r w:rsidRPr="00D35F84">
        <w:rPr>
          <w:rFonts w:ascii="Arial" w:eastAsia="Times New Roman" w:hAnsi="Arial" w:cs="Arial"/>
          <w:bCs/>
          <w:sz w:val="24"/>
          <w:szCs w:val="24"/>
          <w:lang w:eastAsia="ru-RU"/>
        </w:rPr>
        <w:t>с использованием электронной информационной системы.</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Критерий принятия решения – наличие у специалиста администрации или МФЦ, ответственного за выдачу документов, подписанных документов, являющихся результатом предоставления муниципальной услуги. </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Срок выполнения административной процедуры – 1 день с момента поступления в администрацию или МФЦ подписанных документов, являющихся результатом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Результатом административной процедуры является предоставление или </w:t>
      </w:r>
      <w:r w:rsidRPr="00D35F84">
        <w:rPr>
          <w:rFonts w:ascii="Arial" w:eastAsia="Times New Roman" w:hAnsi="Arial" w:cs="Arial"/>
          <w:bCs/>
          <w:sz w:val="24"/>
          <w:szCs w:val="24"/>
          <w:lang w:eastAsia="ru-RU"/>
        </w:rPr>
        <w:t>направление</w:t>
      </w:r>
      <w:r w:rsidRPr="00D35F84">
        <w:rPr>
          <w:rFonts w:ascii="Arial" w:eastAsia="Times New Roman" w:hAnsi="Arial" w:cs="Arial"/>
          <w:sz w:val="24"/>
          <w:szCs w:val="24"/>
          <w:lang w:eastAsia="ru-RU"/>
        </w:rPr>
        <w:t xml:space="preserve"> заявителю документов, являющихся результатом предоставления муниципальной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
    <w:p w:rsidR="00D35F84" w:rsidRPr="005B31E9" w:rsidRDefault="005B31E9" w:rsidP="0076659B">
      <w:pPr>
        <w:widowControl w:val="0"/>
        <w:tabs>
          <w:tab w:val="left" w:pos="0"/>
        </w:tabs>
        <w:autoSpaceDE w:val="0"/>
        <w:autoSpaceDN w:val="0"/>
        <w:adjustRightInd w:val="0"/>
        <w:spacing w:after="0" w:line="240" w:lineRule="auto"/>
        <w:ind w:left="927"/>
        <w:contextualSpacing/>
        <w:jc w:val="center"/>
        <w:rPr>
          <w:rFonts w:ascii="Arial" w:eastAsia="Times New Roman" w:hAnsi="Arial" w:cs="Arial"/>
          <w:b/>
          <w:sz w:val="30"/>
          <w:szCs w:val="30"/>
          <w:lang w:eastAsia="ar-SA"/>
        </w:rPr>
      </w:pPr>
      <w:r w:rsidRPr="005B31E9">
        <w:rPr>
          <w:rFonts w:ascii="Arial" w:eastAsia="Times New Roman" w:hAnsi="Arial" w:cs="Arial"/>
          <w:b/>
          <w:sz w:val="30"/>
          <w:szCs w:val="30"/>
          <w:lang w:eastAsia="ar-SA"/>
        </w:rPr>
        <w:t xml:space="preserve">4. </w:t>
      </w:r>
      <w:r w:rsidR="00D35F84" w:rsidRPr="005B31E9">
        <w:rPr>
          <w:rFonts w:ascii="Arial" w:eastAsia="Times New Roman" w:hAnsi="Arial" w:cs="Arial"/>
          <w:b/>
          <w:sz w:val="30"/>
          <w:szCs w:val="30"/>
          <w:lang w:eastAsia="ar-SA"/>
        </w:rPr>
        <w:t xml:space="preserve">Формы </w:t>
      </w:r>
      <w:proofErr w:type="gramStart"/>
      <w:r w:rsidR="00D35F84" w:rsidRPr="005B31E9">
        <w:rPr>
          <w:rFonts w:ascii="Arial" w:eastAsia="Times New Roman" w:hAnsi="Arial" w:cs="Arial"/>
          <w:b/>
          <w:sz w:val="30"/>
          <w:szCs w:val="30"/>
          <w:lang w:eastAsia="ar-SA"/>
        </w:rPr>
        <w:t>контроля за</w:t>
      </w:r>
      <w:proofErr w:type="gramEnd"/>
      <w:r w:rsidR="00D35F84" w:rsidRPr="005B31E9">
        <w:rPr>
          <w:rFonts w:ascii="Arial" w:eastAsia="Times New Roman" w:hAnsi="Arial" w:cs="Arial"/>
          <w:b/>
          <w:sz w:val="30"/>
          <w:szCs w:val="30"/>
          <w:lang w:eastAsia="ar-SA"/>
        </w:rPr>
        <w:t xml:space="preserve"> исполнением </w:t>
      </w:r>
      <w:r w:rsidR="00D35F84" w:rsidRPr="005B31E9">
        <w:rPr>
          <w:rFonts w:ascii="Arial" w:eastAsia="Times New Roman" w:hAnsi="Arial" w:cs="Arial"/>
          <w:b/>
          <w:sz w:val="30"/>
          <w:szCs w:val="30"/>
          <w:lang w:eastAsia="ru-RU"/>
        </w:rPr>
        <w:t>административного</w:t>
      </w:r>
      <w:r w:rsidR="00D35F84" w:rsidRPr="005B31E9">
        <w:rPr>
          <w:rFonts w:ascii="Arial" w:eastAsia="Times New Roman" w:hAnsi="Arial" w:cs="Arial"/>
          <w:b/>
          <w:sz w:val="30"/>
          <w:szCs w:val="30"/>
          <w:lang w:eastAsia="ar-SA"/>
        </w:rPr>
        <w:t xml:space="preserve"> регламента</w:t>
      </w:r>
    </w:p>
    <w:p w:rsidR="00D35F84" w:rsidRPr="005B31E9" w:rsidRDefault="00D35F84" w:rsidP="0076659B">
      <w:pPr>
        <w:widowControl w:val="0"/>
        <w:tabs>
          <w:tab w:val="left" w:pos="0"/>
        </w:tabs>
        <w:autoSpaceDE w:val="0"/>
        <w:autoSpaceDN w:val="0"/>
        <w:adjustRightInd w:val="0"/>
        <w:spacing w:after="0" w:line="240" w:lineRule="auto"/>
        <w:ind w:left="1287"/>
        <w:contextualSpacing/>
        <w:jc w:val="center"/>
        <w:rPr>
          <w:rFonts w:ascii="Arial" w:eastAsia="Times New Roman" w:hAnsi="Arial" w:cs="Arial"/>
          <w:b/>
          <w:sz w:val="30"/>
          <w:szCs w:val="30"/>
          <w:lang w:eastAsia="ar-SA"/>
        </w:rPr>
      </w:pPr>
    </w:p>
    <w:p w:rsidR="00D35F84" w:rsidRPr="00D35F84" w:rsidRDefault="00D35F84" w:rsidP="007E08D8">
      <w:pPr>
        <w:spacing w:after="0" w:line="240" w:lineRule="auto"/>
        <w:ind w:firstLine="567"/>
        <w:jc w:val="both"/>
        <w:rPr>
          <w:rFonts w:ascii="Arial" w:eastAsia="Times New Roman" w:hAnsi="Arial" w:cs="Arial"/>
          <w:sz w:val="24"/>
          <w:szCs w:val="24"/>
          <w:lang w:eastAsia="ar-SA"/>
        </w:rPr>
      </w:pPr>
      <w:r w:rsidRPr="00D35F84">
        <w:rPr>
          <w:rFonts w:ascii="Arial" w:eastAsia="Times New Roman" w:hAnsi="Arial" w:cs="Arial"/>
          <w:sz w:val="24"/>
          <w:szCs w:val="24"/>
          <w:lang w:eastAsia="ar-SA"/>
        </w:rPr>
        <w:t xml:space="preserve">4.1. Текущий </w:t>
      </w:r>
      <w:proofErr w:type="gramStart"/>
      <w:r w:rsidRPr="00D35F84">
        <w:rPr>
          <w:rFonts w:ascii="Arial" w:eastAsia="Times New Roman" w:hAnsi="Arial" w:cs="Arial"/>
          <w:sz w:val="24"/>
          <w:szCs w:val="24"/>
          <w:lang w:eastAsia="ar-SA"/>
        </w:rPr>
        <w:t>контроль за</w:t>
      </w:r>
      <w:proofErr w:type="gramEnd"/>
      <w:r w:rsidRPr="00D35F84">
        <w:rPr>
          <w:rFonts w:ascii="Arial" w:eastAsia="Times New Roman" w:hAnsi="Arial" w:cs="Arial"/>
          <w:sz w:val="24"/>
          <w:szCs w:val="24"/>
          <w:lang w:eastAsia="ar-SA"/>
        </w:rPr>
        <w:t xml:space="preserve"> соблюдением последовательности действий, определенных административными процедурами, осуществляется</w:t>
      </w:r>
      <w:r w:rsidR="007E08D8">
        <w:rPr>
          <w:rFonts w:ascii="Arial" w:eastAsia="Times New Roman" w:hAnsi="Arial" w:cs="Arial"/>
          <w:sz w:val="24"/>
          <w:szCs w:val="24"/>
          <w:lang w:eastAsia="ar-SA"/>
        </w:rPr>
        <w:t xml:space="preserve"> </w:t>
      </w:r>
      <w:r w:rsidRPr="00D35F84">
        <w:rPr>
          <w:rFonts w:ascii="Arial" w:eastAsia="Times New Roman" w:hAnsi="Arial" w:cs="Arial"/>
          <w:sz w:val="24"/>
          <w:szCs w:val="24"/>
          <w:lang w:eastAsia="ar-SA"/>
        </w:rPr>
        <w:t>главой округа или руководителем МФЦ (в случае подачи документов через МФЦ) путем проведения проверок соблюдения и исполнения положений настоящего административного регламента.</w:t>
      </w:r>
    </w:p>
    <w:p w:rsidR="00D35F84" w:rsidRPr="00D35F84" w:rsidRDefault="00D35F84" w:rsidP="007E08D8">
      <w:pPr>
        <w:spacing w:after="0" w:line="240" w:lineRule="auto"/>
        <w:ind w:firstLine="567"/>
        <w:jc w:val="both"/>
        <w:rPr>
          <w:rFonts w:ascii="Arial" w:eastAsia="Times New Roman" w:hAnsi="Arial" w:cs="Arial"/>
          <w:sz w:val="24"/>
          <w:szCs w:val="24"/>
          <w:lang w:eastAsia="ar-SA"/>
        </w:rPr>
      </w:pPr>
      <w:r w:rsidRPr="00D35F84">
        <w:rPr>
          <w:rFonts w:ascii="Arial" w:eastAsia="Times New Roman" w:hAnsi="Arial" w:cs="Arial"/>
          <w:sz w:val="24"/>
          <w:szCs w:val="24"/>
          <w:lang w:eastAsia="ar-SA"/>
        </w:rPr>
        <w:t>Периодичность осуществления текущего контроля составляет не реже одного раза в год.</w:t>
      </w:r>
    </w:p>
    <w:p w:rsidR="00D35F84" w:rsidRPr="00D35F84" w:rsidRDefault="00D35F84" w:rsidP="007E08D8">
      <w:pPr>
        <w:spacing w:after="0" w:line="240" w:lineRule="auto"/>
        <w:ind w:firstLine="567"/>
        <w:jc w:val="both"/>
        <w:rPr>
          <w:rFonts w:ascii="Arial" w:eastAsia="Arial CYR" w:hAnsi="Arial" w:cs="Arial"/>
          <w:sz w:val="24"/>
          <w:szCs w:val="24"/>
          <w:lang w:eastAsia="ar-SA"/>
        </w:rPr>
      </w:pPr>
      <w:r w:rsidRPr="00D35F84">
        <w:rPr>
          <w:rFonts w:ascii="Arial" w:eastAsia="Times New Roman" w:hAnsi="Arial" w:cs="Arial"/>
          <w:sz w:val="24"/>
          <w:szCs w:val="24"/>
          <w:lang w:eastAsia="ar-SA"/>
        </w:rPr>
        <w:t xml:space="preserve">4.2. </w:t>
      </w:r>
      <w:proofErr w:type="gramStart"/>
      <w:r w:rsidRPr="00D35F84">
        <w:rPr>
          <w:rFonts w:ascii="Arial" w:eastAsia="Arial CYR" w:hAnsi="Arial" w:cs="Arial"/>
          <w:sz w:val="24"/>
          <w:szCs w:val="24"/>
          <w:lang w:eastAsia="ar-SA"/>
        </w:rPr>
        <w:t>Контроль за</w:t>
      </w:r>
      <w:proofErr w:type="gramEnd"/>
      <w:r w:rsidRPr="00D35F84">
        <w:rPr>
          <w:rFonts w:ascii="Arial" w:eastAsia="Arial CYR" w:hAnsi="Arial" w:cs="Arial"/>
          <w:sz w:val="24"/>
          <w:szCs w:val="24"/>
          <w:lang w:eastAsia="ar-SA"/>
        </w:rPr>
        <w:t xml:space="preserve"> полнотой и качеством предоставления </w:t>
      </w:r>
      <w:r w:rsidRPr="00D35F84">
        <w:rPr>
          <w:rFonts w:ascii="Arial" w:eastAsia="Times New Roman" w:hAnsi="Arial" w:cs="Arial"/>
          <w:sz w:val="24"/>
          <w:szCs w:val="24"/>
          <w:lang w:eastAsia="ar-SA"/>
        </w:rPr>
        <w:t xml:space="preserve">муниципальной </w:t>
      </w:r>
      <w:r w:rsidRPr="00D35F84">
        <w:rPr>
          <w:rFonts w:ascii="Arial" w:eastAsia="Arial CYR" w:hAnsi="Arial" w:cs="Arial"/>
          <w:sz w:val="24"/>
          <w:szCs w:val="24"/>
          <w:lang w:eastAsia="ar-SA"/>
        </w:rPr>
        <w:t>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по предоставлению муниципальной услуги или специалистов МФЦ (в случае подачи документов через МФЦ).</w:t>
      </w:r>
    </w:p>
    <w:p w:rsidR="00D35F84" w:rsidRPr="00D35F84" w:rsidRDefault="00D35F84" w:rsidP="007E08D8">
      <w:pPr>
        <w:spacing w:after="0" w:line="240" w:lineRule="auto"/>
        <w:ind w:firstLine="567"/>
        <w:jc w:val="both"/>
        <w:rPr>
          <w:rFonts w:ascii="Arial" w:eastAsia="Arial CYR" w:hAnsi="Arial" w:cs="Arial"/>
          <w:bCs/>
          <w:sz w:val="24"/>
          <w:szCs w:val="24"/>
          <w:lang w:eastAsia="ar-SA"/>
        </w:rPr>
      </w:pPr>
      <w:r w:rsidRPr="00D35F84">
        <w:rPr>
          <w:rFonts w:ascii="Arial" w:eastAsia="Arial CYR" w:hAnsi="Arial" w:cs="Arial"/>
          <w:bCs/>
          <w:sz w:val="24"/>
          <w:szCs w:val="24"/>
          <w:lang w:eastAsia="ar-SA"/>
        </w:rPr>
        <w:t xml:space="preserve">4.3. Проверки полноты и качества предоставления </w:t>
      </w:r>
      <w:r w:rsidRPr="00D35F84">
        <w:rPr>
          <w:rFonts w:ascii="Arial" w:eastAsia="Arial CYR" w:hAnsi="Arial" w:cs="Arial"/>
          <w:sz w:val="24"/>
          <w:szCs w:val="24"/>
          <w:lang w:eastAsia="ar-SA"/>
        </w:rPr>
        <w:t>муниципальной</w:t>
      </w:r>
      <w:r w:rsidRPr="00D35F84">
        <w:rPr>
          <w:rFonts w:ascii="Arial" w:eastAsia="Arial CYR" w:hAnsi="Arial" w:cs="Arial"/>
          <w:bCs/>
          <w:sz w:val="24"/>
          <w:szCs w:val="24"/>
          <w:lang w:eastAsia="ar-SA"/>
        </w:rPr>
        <w:t xml:space="preserve"> услуги осуществляются на основании муниципальных нормативных правовых актов. </w:t>
      </w:r>
    </w:p>
    <w:p w:rsidR="00D35F84" w:rsidRPr="00D35F84" w:rsidRDefault="00D35F84" w:rsidP="007E08D8">
      <w:pPr>
        <w:spacing w:after="0" w:line="240" w:lineRule="auto"/>
        <w:ind w:firstLine="567"/>
        <w:jc w:val="both"/>
        <w:rPr>
          <w:rFonts w:ascii="Arial" w:eastAsia="Arial CYR" w:hAnsi="Arial" w:cs="Arial"/>
          <w:sz w:val="24"/>
          <w:szCs w:val="24"/>
          <w:lang w:eastAsia="ar-SA"/>
        </w:rPr>
      </w:pPr>
      <w:r w:rsidRPr="00D35F84">
        <w:rPr>
          <w:rFonts w:ascii="Arial" w:eastAsia="Arial CYR" w:hAnsi="Arial" w:cs="Arial"/>
          <w:sz w:val="24"/>
          <w:szCs w:val="24"/>
          <w:lang w:eastAsia="ar-SA"/>
        </w:rPr>
        <w:t xml:space="preserve">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D35F84" w:rsidRPr="00D35F84" w:rsidRDefault="00D35F84" w:rsidP="007E08D8">
      <w:pPr>
        <w:spacing w:after="0" w:line="240" w:lineRule="auto"/>
        <w:ind w:firstLine="567"/>
        <w:jc w:val="both"/>
        <w:rPr>
          <w:rFonts w:ascii="Arial" w:eastAsia="Arial CYR" w:hAnsi="Arial" w:cs="Arial"/>
          <w:sz w:val="24"/>
          <w:szCs w:val="24"/>
          <w:lang w:eastAsia="ar-SA"/>
        </w:rPr>
      </w:pPr>
      <w:r w:rsidRPr="00D35F84">
        <w:rPr>
          <w:rFonts w:ascii="Arial" w:eastAsia="Arial CYR" w:hAnsi="Arial" w:cs="Arial"/>
          <w:sz w:val="24"/>
          <w:szCs w:val="24"/>
          <w:lang w:eastAsia="ar-SA"/>
        </w:rPr>
        <w:t>Проверка также</w:t>
      </w:r>
      <w:r w:rsidR="007E08D8">
        <w:rPr>
          <w:rFonts w:ascii="Arial" w:eastAsia="Arial CYR" w:hAnsi="Arial" w:cs="Arial"/>
          <w:sz w:val="24"/>
          <w:szCs w:val="24"/>
          <w:lang w:eastAsia="ar-SA"/>
        </w:rPr>
        <w:t xml:space="preserve"> </w:t>
      </w:r>
      <w:r w:rsidRPr="00D35F84">
        <w:rPr>
          <w:rFonts w:ascii="Arial" w:eastAsia="Arial CYR" w:hAnsi="Arial" w:cs="Arial"/>
          <w:sz w:val="24"/>
          <w:szCs w:val="24"/>
          <w:lang w:eastAsia="ar-SA"/>
        </w:rPr>
        <w:t>проводится по конкретному обращению заявителя.</w:t>
      </w:r>
    </w:p>
    <w:p w:rsidR="00D35F84" w:rsidRPr="00D35F84" w:rsidRDefault="00D35F84" w:rsidP="007E08D8">
      <w:pPr>
        <w:spacing w:after="0" w:line="240" w:lineRule="auto"/>
        <w:ind w:firstLine="567"/>
        <w:jc w:val="both"/>
        <w:rPr>
          <w:rFonts w:ascii="Arial" w:eastAsia="Times New Roman" w:hAnsi="Arial" w:cs="Arial"/>
          <w:sz w:val="24"/>
          <w:szCs w:val="24"/>
          <w:lang w:eastAsia="ar-SA"/>
        </w:rPr>
      </w:pPr>
      <w:r w:rsidRPr="00D35F84">
        <w:rPr>
          <w:rFonts w:ascii="Arial" w:eastAsia="Times New Roman" w:hAnsi="Arial" w:cs="Arial"/>
          <w:sz w:val="24"/>
          <w:szCs w:val="24"/>
          <w:lang w:eastAsia="ar-SA"/>
        </w:rPr>
        <w:t xml:space="preserve">4.4. В случае поступления жалобы на сроки и качество оказания муниципальной услуги формируется комиссия. Результаты деятельности комиссии оформляются в виде акта. Акт подписывается председателем комиссии и передается на рассмотрение главы округа. </w:t>
      </w:r>
    </w:p>
    <w:p w:rsidR="00D35F84" w:rsidRPr="00D35F84" w:rsidRDefault="00D35F84" w:rsidP="007E08D8">
      <w:pPr>
        <w:spacing w:after="0" w:line="240" w:lineRule="auto"/>
        <w:ind w:firstLine="567"/>
        <w:jc w:val="both"/>
        <w:rPr>
          <w:rFonts w:ascii="Arial" w:eastAsia="Times New Roman" w:hAnsi="Arial" w:cs="Arial"/>
          <w:sz w:val="24"/>
          <w:szCs w:val="24"/>
          <w:lang w:eastAsia="ar-SA"/>
        </w:rPr>
      </w:pPr>
      <w:r w:rsidRPr="00D35F84">
        <w:rPr>
          <w:rFonts w:ascii="Arial" w:eastAsia="Times New Roman" w:hAnsi="Arial" w:cs="Arial"/>
          <w:sz w:val="24"/>
          <w:szCs w:val="24"/>
          <w:lang w:eastAsia="ar-SA"/>
        </w:rPr>
        <w:t>4.5. Исполнители несут дисциплинарную, а в случаях, определенных законодательством, административную ответственность за качество подготовки информации и соблюдение сроков выполнения процедур. Персональная ответственность исполнителей закрепляется в их должностных инструкциях.</w:t>
      </w:r>
    </w:p>
    <w:p w:rsidR="00D35F84" w:rsidRPr="00D35F84" w:rsidRDefault="00D35F84" w:rsidP="007E08D8">
      <w:pPr>
        <w:spacing w:after="0" w:line="240" w:lineRule="auto"/>
        <w:ind w:firstLine="567"/>
        <w:jc w:val="both"/>
        <w:rPr>
          <w:rFonts w:ascii="Arial" w:eastAsia="Arial CYR" w:hAnsi="Arial" w:cs="Arial"/>
          <w:sz w:val="24"/>
          <w:szCs w:val="24"/>
          <w:lang w:eastAsia="ar-SA"/>
        </w:rPr>
      </w:pPr>
      <w:r w:rsidRPr="00D35F84">
        <w:rPr>
          <w:rFonts w:ascii="Arial" w:eastAsia="Times New Roman" w:hAnsi="Arial" w:cs="Arial"/>
          <w:sz w:val="24"/>
          <w:szCs w:val="24"/>
          <w:lang w:eastAsia="ar-SA"/>
        </w:rPr>
        <w:t xml:space="preserve">4.6. По результатам проведенных проверок, оформленных в установленном порядке, в случае выявления нарушений прав заявителей, осуществляется привлечение виновных лиц </w:t>
      </w:r>
      <w:r w:rsidRPr="00D35F84">
        <w:rPr>
          <w:rFonts w:ascii="Arial" w:eastAsia="Arial CYR" w:hAnsi="Arial" w:cs="Arial"/>
          <w:sz w:val="24"/>
          <w:szCs w:val="24"/>
          <w:lang w:eastAsia="ar-SA"/>
        </w:rPr>
        <w:t>дисциплинарной ответственности в соответствии с законодательством Российской Федерации.</w:t>
      </w:r>
    </w:p>
    <w:p w:rsidR="00D35F84" w:rsidRPr="00D35F84" w:rsidRDefault="00D35F84" w:rsidP="007E08D8">
      <w:pPr>
        <w:tabs>
          <w:tab w:val="left" w:pos="720"/>
        </w:tabs>
        <w:autoSpaceDE w:val="0"/>
        <w:autoSpaceDN w:val="0"/>
        <w:adjustRightInd w:val="0"/>
        <w:spacing w:after="0" w:line="240" w:lineRule="auto"/>
        <w:contextualSpacing/>
        <w:rPr>
          <w:rFonts w:ascii="Arial" w:eastAsia="Times New Roman" w:hAnsi="Arial" w:cs="Arial"/>
          <w:sz w:val="24"/>
          <w:szCs w:val="24"/>
          <w:lang w:eastAsia="ru-RU"/>
        </w:rPr>
      </w:pPr>
    </w:p>
    <w:p w:rsidR="00D35F84" w:rsidRPr="005B31E9" w:rsidRDefault="00D35F84" w:rsidP="007E08D8">
      <w:pPr>
        <w:tabs>
          <w:tab w:val="left" w:pos="720"/>
        </w:tabs>
        <w:autoSpaceDE w:val="0"/>
        <w:autoSpaceDN w:val="0"/>
        <w:adjustRightInd w:val="0"/>
        <w:spacing w:after="0" w:line="240" w:lineRule="auto"/>
        <w:ind w:firstLine="567"/>
        <w:contextualSpacing/>
        <w:jc w:val="center"/>
        <w:rPr>
          <w:rFonts w:ascii="Arial" w:eastAsia="Times New Roman" w:hAnsi="Arial" w:cs="Arial"/>
          <w:b/>
          <w:sz w:val="30"/>
          <w:szCs w:val="30"/>
          <w:lang w:eastAsia="ru-RU"/>
        </w:rPr>
      </w:pPr>
      <w:r w:rsidRPr="005B31E9">
        <w:rPr>
          <w:rFonts w:ascii="Arial" w:eastAsia="Times New Roman" w:hAnsi="Arial" w:cs="Arial"/>
          <w:b/>
          <w:sz w:val="30"/>
          <w:szCs w:val="30"/>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и многофункционального центра, а также их должностных лиц, муниципальных служащих и работников</w:t>
      </w:r>
    </w:p>
    <w:p w:rsidR="00D35F84" w:rsidRPr="00D35F84" w:rsidRDefault="00D35F84" w:rsidP="007E08D8">
      <w:pPr>
        <w:spacing w:after="0" w:line="240" w:lineRule="auto"/>
        <w:ind w:firstLine="567"/>
        <w:contextualSpacing/>
        <w:jc w:val="center"/>
        <w:rPr>
          <w:rFonts w:ascii="Arial" w:eastAsia="Arial CYR" w:hAnsi="Arial" w:cs="Arial"/>
          <w:sz w:val="24"/>
          <w:szCs w:val="24"/>
          <w:lang w:eastAsia="ar-SA"/>
        </w:rPr>
      </w:pPr>
    </w:p>
    <w:p w:rsidR="00D35F84" w:rsidRPr="00D35F84" w:rsidRDefault="00D35F84" w:rsidP="007E08D8">
      <w:pPr>
        <w:tabs>
          <w:tab w:val="left" w:pos="720"/>
        </w:tabs>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5.1. Заявитель имеет право на досудебное (внесудебное) обжалование решений и действий (бездействия), принятых (осуществляемых) в ходе предоставления услуги.</w:t>
      </w:r>
    </w:p>
    <w:p w:rsidR="00D35F84" w:rsidRPr="00D35F84" w:rsidRDefault="00D35F84" w:rsidP="007E08D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Порядок подачи и рассмотрения жалоб на решения и действия (бездействие) муниципальных органов власти и их должностных лиц, муниципальных служащих, должностных лиц организаций, предусмотренных </w:t>
      </w:r>
      <w:hyperlink r:id="rId13"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 от 27 июля 2010 г.</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w:t>
      </w:r>
      <w:proofErr w:type="gramEnd"/>
      <w:r w:rsidRPr="00D35F84">
        <w:rPr>
          <w:rFonts w:ascii="Arial" w:eastAsia="Times New Roman" w:hAnsi="Arial" w:cs="Arial"/>
          <w:sz w:val="24"/>
          <w:szCs w:val="24"/>
          <w:lang w:eastAsia="ru-RU"/>
        </w:rPr>
        <w:t xml:space="preserve"> Федерации.</w:t>
      </w:r>
    </w:p>
    <w:p w:rsidR="00D35F84" w:rsidRPr="00D35F84" w:rsidRDefault="00D35F84" w:rsidP="007E08D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35F84">
        <w:rPr>
          <w:rFonts w:ascii="Arial" w:eastAsia="Times New Roman" w:hAnsi="Arial" w:cs="Arial"/>
          <w:sz w:val="24"/>
          <w:szCs w:val="24"/>
          <w:lang w:eastAsia="ru-RU"/>
        </w:rPr>
        <w:t>В случае</w:t>
      </w:r>
      <w:proofErr w:type="gramStart"/>
      <w:r w:rsidRPr="00D35F84">
        <w:rPr>
          <w:rFonts w:ascii="Arial" w:eastAsia="Times New Roman" w:hAnsi="Arial" w:cs="Arial"/>
          <w:sz w:val="24"/>
          <w:szCs w:val="24"/>
          <w:lang w:eastAsia="ru-RU"/>
        </w:rPr>
        <w:t>,</w:t>
      </w:r>
      <w:proofErr w:type="gramEnd"/>
      <w:r w:rsidRPr="00D35F84">
        <w:rPr>
          <w:rFonts w:ascii="Arial" w:eastAsia="Times New Roman" w:hAnsi="Arial" w:cs="Arial"/>
          <w:sz w:val="24"/>
          <w:szCs w:val="24"/>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услуги, должностных лиц органов, предоставляющих услуги, либо муниципальных служащих, для отношений, связанных с подачей и рассмотрением указанных жалоб, нормы Федерального закона от 27 июля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2010 г. № 210-ФЗ «Об организации предоставления государственных и муниципальных услуг» не применяются.</w:t>
      </w:r>
    </w:p>
    <w:p w:rsidR="00D35F84" w:rsidRPr="00D35F84" w:rsidRDefault="00D35F84" w:rsidP="007E08D8">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35F84">
        <w:rPr>
          <w:rFonts w:ascii="Arial" w:eastAsia="Times New Roman" w:hAnsi="Arial" w:cs="Arial"/>
          <w:sz w:val="24"/>
          <w:szCs w:val="24"/>
          <w:lang w:eastAsia="ru-RU"/>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5.2. </w:t>
      </w:r>
      <w:r w:rsidRPr="00D35F84">
        <w:rPr>
          <w:rFonts w:ascii="Arial" w:eastAsia="Times New Roman" w:hAnsi="Arial" w:cs="Arial"/>
          <w:sz w:val="24"/>
          <w:szCs w:val="24"/>
          <w:lang w:eastAsia="ru-RU"/>
        </w:rPr>
        <w:t xml:space="preserve">Основанием для начала процедуры досудебного (внесудебного) обжалования является поступление жалобы заявителя. </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услугу, многофункциональный центр либо в соответствующий орган</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27 июля 2010 г. № 210-ФЗ «Об организации предоставления государственных и муниципальных услуг».</w:t>
      </w:r>
      <w:proofErr w:type="gramEnd"/>
      <w:r w:rsidRPr="00D35F84">
        <w:rPr>
          <w:rFonts w:ascii="Arial" w:eastAsia="Times New Roman" w:hAnsi="Arial" w:cs="Arial"/>
          <w:sz w:val="24"/>
          <w:szCs w:val="24"/>
          <w:lang w:eastAsia="ru-RU"/>
        </w:rPr>
        <w:t xml:space="preserve">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5"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 подаются руководителям этих организаций.</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lastRenderedPageBreak/>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Pr="00D35F84">
        <w:rPr>
          <w:rFonts w:ascii="Arial" w:eastAsia="Times New Roman" w:hAnsi="Arial" w:cs="Arial"/>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35F84">
        <w:rPr>
          <w:rFonts w:ascii="Arial" w:eastAsia="Times New Roman" w:hAnsi="Arial" w:cs="Arial"/>
          <w:sz w:val="24"/>
          <w:szCs w:val="24"/>
          <w:lang w:eastAsia="ru-RU"/>
        </w:rPr>
        <w:t xml:space="preserve">Жалоба на решения и действия (бездействие) организаций, предусмотренных </w:t>
      </w:r>
      <w:hyperlink r:id="rId16"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 от 27 июля</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2010 г. № 210-ФЗ «Об организации предоставления государственных и муниципальных услуг», подаются руководителям этих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w:t>
      </w:r>
      <w:proofErr w:type="gramEnd"/>
      <w:r w:rsidRPr="00D35F84">
        <w:rPr>
          <w:rFonts w:ascii="Arial" w:eastAsia="Times New Roman" w:hAnsi="Arial" w:cs="Arial"/>
          <w:sz w:val="24"/>
          <w:szCs w:val="24"/>
          <w:lang w:eastAsia="ru-RU"/>
        </w:rPr>
        <w:t xml:space="preserve"> муниципальных услуг, а также может быть </w:t>
      </w:r>
      <w:proofErr w:type="gramStart"/>
      <w:r w:rsidRPr="00D35F84">
        <w:rPr>
          <w:rFonts w:ascii="Arial" w:eastAsia="Times New Roman" w:hAnsi="Arial" w:cs="Arial"/>
          <w:sz w:val="24"/>
          <w:szCs w:val="24"/>
          <w:lang w:eastAsia="ru-RU"/>
        </w:rPr>
        <w:t>принята</w:t>
      </w:r>
      <w:proofErr w:type="gramEnd"/>
      <w:r w:rsidRPr="00D35F84">
        <w:rPr>
          <w:rFonts w:ascii="Arial" w:eastAsia="Times New Roman" w:hAnsi="Arial" w:cs="Arial"/>
          <w:sz w:val="24"/>
          <w:szCs w:val="24"/>
          <w:lang w:eastAsia="ru-RU"/>
        </w:rPr>
        <w:t xml:space="preserve"> при личном приеме заявителя.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При подаче жалобы в электронном виде документы, указанные в пункте 5.4. настоящего </w:t>
      </w:r>
      <w:r w:rsidRPr="00D35F84">
        <w:rPr>
          <w:rFonts w:ascii="Arial" w:eastAsia="Times New Roman" w:hAnsi="Arial" w:cs="Arial"/>
          <w:sz w:val="24"/>
          <w:szCs w:val="24"/>
          <w:lang w:eastAsia="ru-RU"/>
        </w:rPr>
        <w:t>административного регламента</w:t>
      </w:r>
      <w:r w:rsidRPr="00D35F84">
        <w:rPr>
          <w:rFonts w:ascii="Arial" w:eastAsia="Calibri" w:hAnsi="Arial" w:cs="Arial"/>
          <w:sz w:val="24"/>
          <w:szCs w:val="24"/>
          <w:lang w:eastAsia="ru-RU"/>
        </w:rPr>
        <w:t>, представляются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5.3. </w:t>
      </w:r>
      <w:r w:rsidRPr="00D35F84">
        <w:rPr>
          <w:rFonts w:ascii="Arial" w:eastAsia="Times New Roman" w:hAnsi="Arial" w:cs="Arial"/>
          <w:sz w:val="24"/>
          <w:szCs w:val="24"/>
          <w:lang w:eastAsia="ru-RU"/>
        </w:rPr>
        <w:t>Жалоба должна содержать:</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1) наименование органа, предоставляющего услугу, должностного лица органа, предоставляющего услугу, либо муниципального служащего, многофункционального центра, его руководителя и (или) работника, организаций, предусмотренных </w:t>
      </w:r>
      <w:hyperlink r:id="rId17"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27 июля 2010 г.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3) сведения об обжалуемых решениях и действиях (бездействии) органа, предоставляющего услугу, должностного лица органа, предоставляющего услугу, муниципального служащего, многофункционального центра, работника многофункционального центра, организаций, предусмотренных </w:t>
      </w:r>
      <w:hyperlink r:id="rId18"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 их работников;</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w:t>
      </w:r>
      <w:r w:rsidRPr="00D35F84">
        <w:rPr>
          <w:rFonts w:ascii="Arial" w:eastAsia="Times New Roman" w:hAnsi="Arial" w:cs="Arial"/>
          <w:sz w:val="24"/>
          <w:szCs w:val="24"/>
          <w:lang w:eastAsia="ru-RU"/>
        </w:rPr>
        <w:lastRenderedPageBreak/>
        <w:t xml:space="preserve">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w:t>
      </w:r>
      <w:hyperlink r:id="rId19"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от 27 июля 2010 г. № 210-ФЗ «Об организации предоставления государственных и муниципальных услуг». Заявителем могут быть представлены документы (при наличии), подтверждающие доводы заявителя, либо их копии.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35F84">
        <w:rPr>
          <w:rFonts w:ascii="Arial" w:eastAsia="Calibri" w:hAnsi="Arial" w:cs="Arial"/>
          <w:sz w:val="24"/>
          <w:szCs w:val="24"/>
          <w:lang w:eastAsia="ru-RU"/>
        </w:rPr>
        <w:t>предоставлена</w:t>
      </w:r>
      <w:proofErr w:type="gramEnd"/>
      <w:r w:rsidRPr="00D35F84">
        <w:rPr>
          <w:rFonts w:ascii="Arial" w:eastAsia="Calibri" w:hAnsi="Arial" w:cs="Arial"/>
          <w:sz w:val="24"/>
          <w:szCs w:val="24"/>
          <w:lang w:eastAsia="ru-RU"/>
        </w:rPr>
        <w:t>:</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а) оформленная в соответствии с законодательством Российской Федерации доверенность (для физических лиц);</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в) копия решения о назначении, либо приказа о назначении лица на должность, в соответствии с которым такое лицо обладает правом действовать от имени заявителя без доверенности.</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bookmarkStart w:id="0" w:name="Par61"/>
      <w:bookmarkEnd w:id="0"/>
      <w:r w:rsidRPr="00D35F84">
        <w:rPr>
          <w:rFonts w:ascii="Arial" w:eastAsia="Times New Roman" w:hAnsi="Arial" w:cs="Arial"/>
          <w:sz w:val="24"/>
          <w:szCs w:val="24"/>
          <w:lang w:eastAsia="ru-RU"/>
        </w:rPr>
        <w:t>5.5. Жалобы на решения, принятые руководителем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5.6. В случае если принятие решения по жалобе не входит в компетенцию администрации, данная жалоба в течение семи календарных дней со дня ее регистрации направляется администрацией в уполномоченный на ее рассмотрение орган. Заявитель в письменной форме информируется о переадресации жалобы. При этом срок рассмотрения жалобы исчисляется со дня регистрации жалобы в уполномоченном на ее рассмотрение органе.</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5.7. Прием и регистрация жалоб в администрации осуществляется отделом по организационным и общим вопросам администрации.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5.8. В администрации определяются уполномоченные на рассмотрение жалоб должностные лица, которые обеспечивают:</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а) прием и рассмотрение жалоб в соответствии с требованиями настоящего Порядка;</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б) направление жалоб в уполномоченный на их рассмотрение орган. </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5.9. </w:t>
      </w:r>
      <w:proofErr w:type="gramStart"/>
      <w:r w:rsidRPr="00D35F84">
        <w:rPr>
          <w:rFonts w:ascii="Arial" w:eastAsia="Times New Roman" w:hAnsi="Arial" w:cs="Arial"/>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6" w:history="1">
        <w:r w:rsidRPr="00D35F84">
          <w:rPr>
            <w:rFonts w:ascii="Arial" w:eastAsia="Times New Roman" w:hAnsi="Arial" w:cs="Arial"/>
            <w:sz w:val="24"/>
            <w:szCs w:val="24"/>
            <w:lang w:eastAsia="ru-RU"/>
          </w:rPr>
          <w:t>частью 1</w:t>
        </w:r>
      </w:hyperlink>
      <w:r w:rsidRPr="00D35F84">
        <w:rPr>
          <w:rFonts w:ascii="Arial" w:eastAsia="Times New Roman" w:hAnsi="Arial" w:cs="Arial"/>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5.10. </w:t>
      </w:r>
      <w:r w:rsidRPr="00D35F84">
        <w:rPr>
          <w:rFonts w:ascii="Arial" w:eastAsia="Times New Roman" w:hAnsi="Arial" w:cs="Arial"/>
          <w:sz w:val="24"/>
          <w:szCs w:val="24"/>
          <w:lang w:eastAsia="ru-RU"/>
        </w:rPr>
        <w:t xml:space="preserve">Заявитель может обратиться с </w:t>
      </w:r>
      <w:proofErr w:type="gramStart"/>
      <w:r w:rsidRPr="00D35F84">
        <w:rPr>
          <w:rFonts w:ascii="Arial" w:eastAsia="Times New Roman" w:hAnsi="Arial" w:cs="Arial"/>
          <w:sz w:val="24"/>
          <w:szCs w:val="24"/>
          <w:lang w:eastAsia="ru-RU"/>
        </w:rPr>
        <w:t>жалобой</w:t>
      </w:r>
      <w:proofErr w:type="gramEnd"/>
      <w:r w:rsidRPr="00D35F84">
        <w:rPr>
          <w:rFonts w:ascii="Arial" w:eastAsia="Times New Roman" w:hAnsi="Arial" w:cs="Arial"/>
          <w:sz w:val="24"/>
          <w:szCs w:val="24"/>
          <w:lang w:eastAsia="ru-RU"/>
        </w:rPr>
        <w:t xml:space="preserve"> в том числе в следующих случаях:</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1) нарушение срока регистрации запроса о предоставлении услуги, запроса, указанного в </w:t>
      </w:r>
      <w:hyperlink r:id="rId20" w:history="1">
        <w:r w:rsidRPr="00D35F84">
          <w:rPr>
            <w:rFonts w:ascii="Arial" w:eastAsia="Times New Roman" w:hAnsi="Arial" w:cs="Arial"/>
            <w:sz w:val="24"/>
            <w:szCs w:val="24"/>
            <w:lang w:eastAsia="ru-RU"/>
          </w:rPr>
          <w:t>статье 15.1</w:t>
        </w:r>
      </w:hyperlink>
      <w:r w:rsidRPr="00D35F84">
        <w:rPr>
          <w:rFonts w:ascii="Arial" w:eastAsia="Times New Roman" w:hAnsi="Arial" w:cs="Arial"/>
          <w:sz w:val="24"/>
          <w:szCs w:val="24"/>
          <w:lang w:eastAsia="ru-RU"/>
        </w:rPr>
        <w:t xml:space="preserve"> Федерального закона от 27 июля 2010 г.</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210-ФЗ «Об организации предоставления государственных и муниципальных услуг»;</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 нарушение срока предоставления услуги. В указанном случае досудебное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(внесудебное)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обжалование</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заявителем</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решений</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xml:space="preserve">и </w:t>
      </w:r>
    </w:p>
    <w:p w:rsidR="00D35F84" w:rsidRPr="00D35F84" w:rsidRDefault="00D35F84" w:rsidP="007E08D8">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действий (бездействия) многофункционального центра, работника </w:t>
      </w:r>
      <w:r w:rsidRPr="00D35F84">
        <w:rPr>
          <w:rFonts w:ascii="Arial" w:eastAsia="Times New Roman" w:hAnsi="Arial" w:cs="Arial"/>
          <w:sz w:val="24"/>
          <w:szCs w:val="24"/>
          <w:lang w:eastAsia="ru-RU"/>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1" w:history="1">
        <w:r w:rsidRPr="00D35F84">
          <w:rPr>
            <w:rFonts w:ascii="Arial" w:eastAsia="Times New Roman" w:hAnsi="Arial" w:cs="Arial"/>
            <w:sz w:val="24"/>
            <w:szCs w:val="24"/>
            <w:lang w:eastAsia="ru-RU"/>
          </w:rPr>
          <w:t>частью 1.3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w:t>
      </w:r>
      <w:proofErr w:type="gramEnd"/>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2" w:history="1">
        <w:r w:rsidRPr="00D35F84">
          <w:rPr>
            <w:rFonts w:ascii="Arial" w:eastAsia="Times New Roman" w:hAnsi="Arial" w:cs="Arial"/>
            <w:sz w:val="24"/>
            <w:szCs w:val="24"/>
            <w:lang w:eastAsia="ru-RU"/>
          </w:rPr>
          <w:t>частью 1.3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w:t>
      </w:r>
      <w:proofErr w:type="gramEnd"/>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3" w:history="1">
        <w:r w:rsidRPr="00D35F84">
          <w:rPr>
            <w:rFonts w:ascii="Arial" w:eastAsia="Times New Roman" w:hAnsi="Arial" w:cs="Arial"/>
            <w:sz w:val="24"/>
            <w:szCs w:val="24"/>
            <w:lang w:eastAsia="ru-RU"/>
          </w:rPr>
          <w:t>частью 1.1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4" w:history="1">
        <w:r w:rsidRPr="00D35F84">
          <w:rPr>
            <w:rFonts w:ascii="Arial" w:eastAsia="Times New Roman" w:hAnsi="Arial" w:cs="Arial"/>
            <w:sz w:val="24"/>
            <w:szCs w:val="24"/>
            <w:lang w:eastAsia="ru-RU"/>
          </w:rPr>
          <w:t>частью 1.3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w:t>
      </w:r>
      <w:proofErr w:type="gramEnd"/>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8) нарушение срока или порядка выдачи документов по результатам предоставления услуги;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D35F84">
        <w:rPr>
          <w:rFonts w:ascii="Arial" w:eastAsia="Times New Roman" w:hAnsi="Arial" w:cs="Arial"/>
          <w:sz w:val="24"/>
          <w:szCs w:val="24"/>
          <w:lang w:eastAsia="ru-RU"/>
        </w:rPr>
        <w:lastRenderedPageBreak/>
        <w:t>Российской Федерации, муниципальными правовыми актами.</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5" w:history="1">
        <w:r w:rsidRPr="00D35F84">
          <w:rPr>
            <w:rFonts w:ascii="Arial" w:eastAsia="Times New Roman" w:hAnsi="Arial" w:cs="Arial"/>
            <w:sz w:val="24"/>
            <w:szCs w:val="24"/>
            <w:lang w:eastAsia="ru-RU"/>
          </w:rPr>
          <w:t>частью 1.3 статьи 16</w:t>
        </w:r>
      </w:hyperlink>
      <w:r w:rsidRPr="00D35F84">
        <w:rPr>
          <w:rFonts w:ascii="Arial" w:eastAsia="Times New Roman" w:hAnsi="Arial" w:cs="Arial"/>
          <w:sz w:val="24"/>
          <w:szCs w:val="24"/>
          <w:lang w:eastAsia="ru-RU"/>
        </w:rPr>
        <w:t xml:space="preserve"> Федерального закона от 27 июля 2010 г. № 210-ФЗ «Об организации предоставления государственных и муниципальных услуг;</w:t>
      </w:r>
      <w:proofErr w:type="gramEnd"/>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27 июля 2010 г. № 210-ФЗ «Об организации предоставления государственных и муниципальных услуг».</w:t>
      </w:r>
      <w:proofErr w:type="gramEnd"/>
      <w:r w:rsidRPr="00D35F84">
        <w:rPr>
          <w:rFonts w:ascii="Arial" w:eastAsia="Times New Roman" w:hAnsi="Arial" w:cs="Arial"/>
          <w:sz w:val="24"/>
          <w:szCs w:val="24"/>
          <w:lang w:eastAsia="ru-RU"/>
        </w:rPr>
        <w:t xml:space="preserve"> </w:t>
      </w:r>
      <w:proofErr w:type="gramStart"/>
      <w:r w:rsidRPr="00D35F84">
        <w:rPr>
          <w:rFonts w:ascii="Arial" w:eastAsia="Times New Roman"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5.11. </w:t>
      </w:r>
      <w:proofErr w:type="gramStart"/>
      <w:r w:rsidRPr="00D35F84">
        <w:rPr>
          <w:rFonts w:ascii="Arial" w:eastAsia="Calibri" w:hAnsi="Arial" w:cs="Arial"/>
          <w:sz w:val="24"/>
          <w:szCs w:val="24"/>
          <w:lang w:eastAsia="ru-RU"/>
        </w:rPr>
        <w:t xml:space="preserve">Жалоба, поступившая в орган, предоставляющий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D35F84">
        <w:rPr>
          <w:rFonts w:ascii="Arial" w:eastAsia="Times New Roman" w:hAnsi="Arial" w:cs="Arial"/>
          <w:sz w:val="24"/>
          <w:szCs w:val="24"/>
          <w:lang w:eastAsia="ru-RU"/>
        </w:rPr>
        <w:t>–</w:t>
      </w:r>
      <w:r w:rsidRPr="00D35F84">
        <w:rPr>
          <w:rFonts w:ascii="Arial" w:eastAsia="Calibri" w:hAnsi="Arial" w:cs="Arial"/>
          <w:sz w:val="24"/>
          <w:szCs w:val="24"/>
          <w:lang w:eastAsia="ru-RU"/>
        </w:rPr>
        <w:t xml:space="preserve"> в течение</w:t>
      </w:r>
      <w:proofErr w:type="gramEnd"/>
      <w:r w:rsidRPr="00D35F84">
        <w:rPr>
          <w:rFonts w:ascii="Arial" w:eastAsia="Calibri" w:hAnsi="Arial" w:cs="Arial"/>
          <w:sz w:val="24"/>
          <w:szCs w:val="24"/>
          <w:lang w:eastAsia="ru-RU"/>
        </w:rPr>
        <w:t xml:space="preserve"> пяти рабочих дней со дня ее регистрации.</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5.12. </w:t>
      </w:r>
      <w:r w:rsidRPr="00D35F84">
        <w:rPr>
          <w:rFonts w:ascii="Arial" w:eastAsia="Times New Roman" w:hAnsi="Arial" w:cs="Arial"/>
          <w:sz w:val="24"/>
          <w:szCs w:val="24"/>
          <w:lang w:eastAsia="ru-RU"/>
        </w:rPr>
        <w:t>По результатам рассмотрения жалобы принимается одно из следующих решений:</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2) в удовлетворении жалобы отказывается.</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Calibri" w:hAnsi="Arial" w:cs="Arial"/>
          <w:sz w:val="24"/>
          <w:szCs w:val="24"/>
          <w:lang w:eastAsia="ru-RU"/>
        </w:rPr>
        <w:t xml:space="preserve">5.13. </w:t>
      </w:r>
      <w:r w:rsidRPr="00D35F84">
        <w:rPr>
          <w:rFonts w:ascii="Arial" w:eastAsia="Times New Roman" w:hAnsi="Arial" w:cs="Arial"/>
          <w:sz w:val="24"/>
          <w:szCs w:val="24"/>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В случае признания жалобы подлежащей удовлетворению в ответе заявителю, указанном в части 8 статьи 11.2. </w:t>
      </w:r>
      <w:proofErr w:type="gramStart"/>
      <w:r w:rsidRPr="00D35F84">
        <w:rPr>
          <w:rFonts w:ascii="Arial" w:eastAsia="Times New Roman" w:hAnsi="Arial" w:cs="Arial"/>
          <w:sz w:val="24"/>
          <w:szCs w:val="24"/>
          <w:lang w:eastAsia="ru-RU"/>
        </w:rPr>
        <w:t>Федерального закона от</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27 июля 2010 г. № 210-ФЗ «Об организации предоставления государственных и муниципальных услуг», дается информация о действиях, осуществляемых органом, предоставляющим услугу, многофункциональным центром либо организацией, предусмотренной частью 1.1 статьи 16 Федерального закона от 27 июля 2010 г.</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 210-ФЗ «Об организации предоставления государственных и муниципальных услуг», в целях незамедлительного устранения выявленных нарушений при оказании услуги, а также приносятся извинения</w:t>
      </w:r>
      <w:proofErr w:type="gramEnd"/>
      <w:r w:rsidRPr="00D35F84">
        <w:rPr>
          <w:rFonts w:ascii="Arial" w:eastAsia="Times New Roman" w:hAnsi="Arial" w:cs="Arial"/>
          <w:sz w:val="24"/>
          <w:szCs w:val="24"/>
          <w:lang w:eastAsia="ru-RU"/>
        </w:rPr>
        <w:t xml:space="preserve"> за доставленные </w:t>
      </w:r>
      <w:r w:rsidRPr="00D35F84">
        <w:rPr>
          <w:rFonts w:ascii="Arial" w:eastAsia="Times New Roman" w:hAnsi="Arial" w:cs="Arial"/>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услуги.</w:t>
      </w:r>
    </w:p>
    <w:p w:rsidR="00D35F84" w:rsidRPr="00D35F84" w:rsidRDefault="00D35F84" w:rsidP="007E08D8">
      <w:pPr>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В случае признания </w:t>
      </w:r>
      <w:proofErr w:type="gramStart"/>
      <w:r w:rsidRPr="00D35F84">
        <w:rPr>
          <w:rFonts w:ascii="Arial" w:eastAsia="Times New Roman" w:hAnsi="Arial" w:cs="Arial"/>
          <w:sz w:val="24"/>
          <w:szCs w:val="24"/>
          <w:lang w:eastAsia="ru-RU"/>
        </w:rPr>
        <w:t>жалобы</w:t>
      </w:r>
      <w:proofErr w:type="gramEnd"/>
      <w:r w:rsidRPr="00D35F84">
        <w:rPr>
          <w:rFonts w:ascii="Arial" w:eastAsia="Times New Roman" w:hAnsi="Arial" w:cs="Arial"/>
          <w:sz w:val="24"/>
          <w:szCs w:val="24"/>
          <w:lang w:eastAsia="ru-RU"/>
        </w:rPr>
        <w:t xml:space="preserve"> не подлежащей удовлетворению в ответе заявителю, указанном в части 8 статьи 11.2. Федерального закона от</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5.14. В ответе по результатам рассмотрения жалобы указываются: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proofErr w:type="gramStart"/>
      <w:r w:rsidRPr="00D35F84">
        <w:rPr>
          <w:rFonts w:ascii="Arial" w:eastAsia="Calibri" w:hAnsi="Arial" w:cs="Arial"/>
          <w:sz w:val="24"/>
          <w:szCs w:val="24"/>
          <w:lang w:eastAsia="ru-RU"/>
        </w:rPr>
        <w:t>а) наименование органа, предоставляющего услугу, рассмотревшего жалобу, должность, фамилия, имя, отчество (при наличии) его должностного лица, принявшего решение по жалобе;</w:t>
      </w:r>
      <w:proofErr w:type="gramEnd"/>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в) фамилия, имя, отчество (при наличии) или наименование заявителя;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г) основания для принятия решения по жалобе;</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д) принятое по жалобе решение;</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 xml:space="preserve">е) в случае если жалоба признана обоснованной, </w:t>
      </w:r>
      <w:r w:rsidRPr="00D35F84">
        <w:rPr>
          <w:rFonts w:ascii="Arial" w:eastAsia="Times New Roman" w:hAnsi="Arial" w:cs="Arial"/>
          <w:sz w:val="24"/>
          <w:szCs w:val="24"/>
          <w:lang w:eastAsia="ru-RU"/>
        </w:rPr>
        <w:t>–</w:t>
      </w:r>
      <w:r w:rsidRPr="00D35F84">
        <w:rPr>
          <w:rFonts w:ascii="Arial" w:eastAsia="Calibri" w:hAnsi="Arial" w:cs="Arial"/>
          <w:sz w:val="24"/>
          <w:szCs w:val="24"/>
          <w:lang w:eastAsia="ru-RU"/>
        </w:rPr>
        <w:t xml:space="preserve"> сроки устранения выявленных нарушений;</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ж) сведения о порядке обжалования принятого по жалобе решения.</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5.15. Ответ по результатам рассмотрения жалобы подписывается главой округа, либо уполномоченным на это должностным лицом администрации.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5.16. Отказ в удовлетворении жалобы осуществляется в следующих случаях:</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в) наличие решения по жалобе, принятого ранее в соответствии с требованиями настоящих</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Правил в отношении того же заявителя и по тому же предмету жалобы.</w:t>
      </w:r>
    </w:p>
    <w:p w:rsidR="00D35F84" w:rsidRPr="00D35F84" w:rsidRDefault="00D35F84" w:rsidP="007E08D8">
      <w:pPr>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5.17. Жалоба может быть оставлена без ответа в следующих случаях:</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а) при наличии нецензурных либо оскорбительных выражений, угрозы жизни, здоровью и имуществу должностного лица, а также членов его семьи, при</w:t>
      </w:r>
      <w:r w:rsidR="007E08D8">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этом заявителю сообщается о недопустимости злоупотребления правом.</w:t>
      </w:r>
    </w:p>
    <w:p w:rsidR="00D35F84" w:rsidRPr="00D35F84" w:rsidRDefault="00D35F84" w:rsidP="007E08D8">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б) в случае, если текст жалобы не поддается прочтению,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5.18. Администрация обеспечивает:</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а) оснащение мест приема жалоб;</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б) информирование заявителей о порядке обжалования решений и действий (бездействия) администрации, должностных лиц и муниципальных служащих администрации посредством размещения информации</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на информационных стендах администрации, на официальном сайте администрации, на Едином портале;</w:t>
      </w:r>
    </w:p>
    <w:p w:rsidR="00D35F84" w:rsidRPr="00D35F84" w:rsidRDefault="00D35F84" w:rsidP="007E08D8">
      <w:pPr>
        <w:autoSpaceDE w:val="0"/>
        <w:autoSpaceDN w:val="0"/>
        <w:adjustRightInd w:val="0"/>
        <w:spacing w:after="0" w:line="240" w:lineRule="auto"/>
        <w:ind w:firstLine="567"/>
        <w:jc w:val="both"/>
        <w:rPr>
          <w:rFonts w:ascii="Arial" w:eastAsia="Calibri" w:hAnsi="Arial" w:cs="Arial"/>
          <w:sz w:val="24"/>
          <w:szCs w:val="24"/>
          <w:lang w:eastAsia="ru-RU"/>
        </w:rPr>
      </w:pPr>
      <w:r w:rsidRPr="00D35F84">
        <w:rPr>
          <w:rFonts w:ascii="Arial" w:eastAsia="Calibri" w:hAnsi="Arial" w:cs="Arial"/>
          <w:sz w:val="24"/>
          <w:szCs w:val="24"/>
          <w:lang w:eastAsia="ru-RU"/>
        </w:rPr>
        <w:t>в) консультирование заявителей о порядке обжалования решений и действий (бездействия) администрации, должностных лиц</w:t>
      </w:r>
      <w:r w:rsidR="007E08D8">
        <w:rPr>
          <w:rFonts w:ascii="Arial" w:eastAsia="Calibri" w:hAnsi="Arial" w:cs="Arial"/>
          <w:sz w:val="24"/>
          <w:szCs w:val="24"/>
          <w:lang w:eastAsia="ru-RU"/>
        </w:rPr>
        <w:t xml:space="preserve"> </w:t>
      </w:r>
      <w:r w:rsidRPr="00D35F84">
        <w:rPr>
          <w:rFonts w:ascii="Arial" w:eastAsia="Calibri" w:hAnsi="Arial" w:cs="Arial"/>
          <w:sz w:val="24"/>
          <w:szCs w:val="24"/>
          <w:lang w:eastAsia="ru-RU"/>
        </w:rPr>
        <w:t>и муниципальных служащих администрации, в том числе по телефону, электронной почте, при личном приеме.</w:t>
      </w:r>
    </w:p>
    <w:p w:rsidR="00D35F84" w:rsidRPr="00D35F84" w:rsidRDefault="00D35F84" w:rsidP="007E08D8">
      <w:pPr>
        <w:tabs>
          <w:tab w:val="num" w:pos="0"/>
        </w:tabs>
        <w:spacing w:after="0" w:line="240" w:lineRule="auto"/>
        <w:ind w:firstLine="567"/>
        <w:jc w:val="both"/>
        <w:rPr>
          <w:rFonts w:ascii="Arial" w:eastAsia="Times New Roman" w:hAnsi="Arial" w:cs="Arial"/>
          <w:sz w:val="24"/>
          <w:szCs w:val="24"/>
          <w:lang w:eastAsia="ru-RU"/>
        </w:rPr>
      </w:pPr>
      <w:r w:rsidRPr="00D35F84">
        <w:rPr>
          <w:rFonts w:ascii="Arial" w:eastAsia="Times New Roman" w:hAnsi="Arial" w:cs="Arial"/>
          <w:kern w:val="2"/>
          <w:sz w:val="24"/>
          <w:szCs w:val="24"/>
          <w:lang w:eastAsia="ar-SA"/>
        </w:rPr>
        <w:lastRenderedPageBreak/>
        <w:t>5.19. Оснований для приостановления рассмотрения жалобы не установлено.</w:t>
      </w:r>
    </w:p>
    <w:p w:rsidR="00D35F84" w:rsidRPr="00D35F84" w:rsidRDefault="00D35F84" w:rsidP="007E08D8">
      <w:pPr>
        <w:spacing w:after="0" w:line="240" w:lineRule="auto"/>
        <w:rPr>
          <w:rFonts w:ascii="Arial" w:eastAsia="Times New Roman" w:hAnsi="Arial" w:cs="Arial"/>
          <w:sz w:val="24"/>
          <w:szCs w:val="24"/>
          <w:lang w:eastAsia="ru-RU"/>
        </w:rPr>
      </w:pPr>
    </w:p>
    <w:p w:rsidR="00D35F84" w:rsidRPr="00D35F84" w:rsidRDefault="00D35F84" w:rsidP="007E08D8">
      <w:pPr>
        <w:spacing w:after="0" w:line="240" w:lineRule="auto"/>
        <w:rPr>
          <w:rFonts w:ascii="Arial" w:eastAsia="Times New Roman" w:hAnsi="Arial" w:cs="Arial"/>
          <w:sz w:val="24"/>
          <w:szCs w:val="24"/>
          <w:lang w:eastAsia="ru-RU"/>
        </w:rPr>
      </w:pPr>
    </w:p>
    <w:p w:rsidR="00D35F84" w:rsidRPr="005B31E9" w:rsidRDefault="00D35F84" w:rsidP="00677F37">
      <w:pPr>
        <w:spacing w:after="0" w:line="240" w:lineRule="auto"/>
        <w:jc w:val="right"/>
        <w:rPr>
          <w:rFonts w:ascii="Arial" w:eastAsia="Times New Roman" w:hAnsi="Arial" w:cs="Arial"/>
          <w:b/>
          <w:sz w:val="32"/>
          <w:szCs w:val="32"/>
          <w:lang w:eastAsia="ru-RU"/>
        </w:rPr>
      </w:pPr>
      <w:r w:rsidRPr="005B31E9">
        <w:rPr>
          <w:rFonts w:ascii="Arial" w:eastAsia="Times New Roman" w:hAnsi="Arial" w:cs="Arial"/>
          <w:b/>
          <w:sz w:val="32"/>
          <w:szCs w:val="32"/>
          <w:lang w:eastAsia="ru-RU"/>
        </w:rPr>
        <w:t>Приложение 1</w:t>
      </w:r>
    </w:p>
    <w:p w:rsidR="00BC3AD3" w:rsidRDefault="005B31E9" w:rsidP="00677F37">
      <w:pPr>
        <w:spacing w:after="0" w:line="240" w:lineRule="auto"/>
        <w:jc w:val="right"/>
        <w:rPr>
          <w:rFonts w:ascii="Arial" w:eastAsia="Times New Roman" w:hAnsi="Arial" w:cs="Arial"/>
          <w:b/>
          <w:sz w:val="32"/>
          <w:szCs w:val="32"/>
          <w:lang w:eastAsia="ru-RU"/>
        </w:rPr>
      </w:pPr>
      <w:r w:rsidRPr="005B31E9">
        <w:rPr>
          <w:rFonts w:ascii="Arial" w:eastAsia="Times New Roman" w:hAnsi="Arial" w:cs="Arial"/>
          <w:b/>
          <w:sz w:val="32"/>
          <w:szCs w:val="32"/>
          <w:lang w:eastAsia="ru-RU"/>
        </w:rPr>
        <w:t>к административному</w:t>
      </w:r>
    </w:p>
    <w:p w:rsidR="00BC3AD3" w:rsidRDefault="005B31E9" w:rsidP="00677F37">
      <w:pPr>
        <w:spacing w:after="0" w:line="240" w:lineRule="auto"/>
        <w:jc w:val="right"/>
        <w:rPr>
          <w:rFonts w:ascii="Arial" w:eastAsia="Times New Roman" w:hAnsi="Arial" w:cs="Arial"/>
          <w:b/>
          <w:sz w:val="32"/>
          <w:szCs w:val="32"/>
          <w:lang w:eastAsia="ru-RU"/>
        </w:rPr>
      </w:pPr>
      <w:r w:rsidRPr="005B31E9">
        <w:rPr>
          <w:rFonts w:ascii="Arial" w:eastAsia="Times New Roman" w:hAnsi="Arial" w:cs="Arial"/>
          <w:b/>
          <w:sz w:val="32"/>
          <w:szCs w:val="32"/>
          <w:lang w:eastAsia="ru-RU"/>
        </w:rPr>
        <w:t>регламенту по</w:t>
      </w:r>
      <w:r w:rsidR="00BC3AD3">
        <w:rPr>
          <w:rFonts w:ascii="Arial" w:eastAsia="Times New Roman" w:hAnsi="Arial" w:cs="Arial"/>
          <w:b/>
          <w:sz w:val="32"/>
          <w:szCs w:val="32"/>
          <w:lang w:eastAsia="ru-RU"/>
        </w:rPr>
        <w:t xml:space="preserve"> </w:t>
      </w:r>
      <w:r w:rsidR="00D35F84" w:rsidRPr="005B31E9">
        <w:rPr>
          <w:rFonts w:ascii="Arial" w:eastAsia="Times New Roman" w:hAnsi="Arial" w:cs="Arial"/>
          <w:b/>
          <w:sz w:val="32"/>
          <w:szCs w:val="32"/>
          <w:lang w:eastAsia="ru-RU"/>
        </w:rPr>
        <w:t>пред</w:t>
      </w:r>
      <w:r w:rsidR="00677F37">
        <w:rPr>
          <w:rFonts w:ascii="Arial" w:eastAsia="Times New Roman" w:hAnsi="Arial" w:cs="Arial"/>
          <w:b/>
          <w:sz w:val="32"/>
          <w:szCs w:val="32"/>
          <w:lang w:eastAsia="ru-RU"/>
        </w:rPr>
        <w:t>оставлению</w:t>
      </w:r>
    </w:p>
    <w:p w:rsidR="005B31E9" w:rsidRPr="005B31E9" w:rsidRDefault="00677F37" w:rsidP="00677F37">
      <w:pPr>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муниципальной услуги</w:t>
      </w:r>
    </w:p>
    <w:p w:rsidR="00BC3AD3" w:rsidRDefault="00D35F84" w:rsidP="00677F37">
      <w:pPr>
        <w:spacing w:after="0" w:line="240" w:lineRule="auto"/>
        <w:jc w:val="right"/>
        <w:rPr>
          <w:rFonts w:ascii="Arial" w:eastAsia="Times New Roman" w:hAnsi="Arial" w:cs="Arial"/>
          <w:b/>
          <w:sz w:val="32"/>
          <w:szCs w:val="32"/>
          <w:lang w:eastAsia="zh-CN"/>
        </w:rPr>
      </w:pPr>
      <w:r w:rsidRPr="005B31E9">
        <w:rPr>
          <w:rFonts w:ascii="Arial" w:eastAsia="Times New Roman" w:hAnsi="Arial" w:cs="Arial"/>
          <w:b/>
          <w:sz w:val="32"/>
          <w:szCs w:val="32"/>
          <w:lang w:eastAsia="ru-RU"/>
        </w:rPr>
        <w:t>«</w:t>
      </w:r>
      <w:r w:rsidRPr="005B31E9">
        <w:rPr>
          <w:rFonts w:ascii="Arial" w:eastAsia="Times New Roman" w:hAnsi="Arial" w:cs="Arial"/>
          <w:b/>
          <w:sz w:val="32"/>
          <w:szCs w:val="32"/>
          <w:lang w:eastAsia="zh-CN"/>
        </w:rPr>
        <w:t>Предостав</w:t>
      </w:r>
      <w:r w:rsidR="00677F37">
        <w:rPr>
          <w:rFonts w:ascii="Arial" w:eastAsia="Times New Roman" w:hAnsi="Arial" w:cs="Arial"/>
          <w:b/>
          <w:sz w:val="32"/>
          <w:szCs w:val="32"/>
          <w:lang w:eastAsia="zh-CN"/>
        </w:rPr>
        <w:t>ление информации</w:t>
      </w:r>
    </w:p>
    <w:p w:rsidR="00BC3AD3" w:rsidRDefault="00677F37" w:rsidP="00677F37">
      <w:pPr>
        <w:spacing w:after="0" w:line="240" w:lineRule="auto"/>
        <w:jc w:val="right"/>
        <w:rPr>
          <w:rFonts w:ascii="Arial" w:eastAsia="Times New Roman" w:hAnsi="Arial" w:cs="Arial"/>
          <w:b/>
          <w:sz w:val="32"/>
          <w:szCs w:val="32"/>
          <w:lang w:eastAsia="zh-CN"/>
        </w:rPr>
      </w:pPr>
      <w:r>
        <w:rPr>
          <w:rFonts w:ascii="Arial" w:eastAsia="Times New Roman" w:hAnsi="Arial" w:cs="Arial"/>
          <w:b/>
          <w:sz w:val="32"/>
          <w:szCs w:val="32"/>
          <w:lang w:eastAsia="zh-CN"/>
        </w:rPr>
        <w:t>об очередности</w:t>
      </w:r>
      <w:r w:rsidR="00BC3AD3">
        <w:rPr>
          <w:rFonts w:ascii="Arial" w:eastAsia="Times New Roman" w:hAnsi="Arial" w:cs="Arial"/>
          <w:b/>
          <w:sz w:val="32"/>
          <w:szCs w:val="32"/>
          <w:lang w:eastAsia="zh-CN"/>
        </w:rPr>
        <w:t xml:space="preserve"> </w:t>
      </w:r>
      <w:r w:rsidR="00D35F84" w:rsidRPr="005B31E9">
        <w:rPr>
          <w:rFonts w:ascii="Arial" w:eastAsia="Times New Roman" w:hAnsi="Arial" w:cs="Arial"/>
          <w:b/>
          <w:sz w:val="32"/>
          <w:szCs w:val="32"/>
          <w:lang w:eastAsia="zh-CN"/>
        </w:rPr>
        <w:t>предоставле</w:t>
      </w:r>
      <w:r>
        <w:rPr>
          <w:rFonts w:ascii="Arial" w:eastAsia="Times New Roman" w:hAnsi="Arial" w:cs="Arial"/>
          <w:b/>
          <w:sz w:val="32"/>
          <w:szCs w:val="32"/>
          <w:lang w:eastAsia="zh-CN"/>
        </w:rPr>
        <w:t>ния</w:t>
      </w:r>
    </w:p>
    <w:p w:rsidR="005B31E9" w:rsidRPr="005B31E9" w:rsidRDefault="00677F37" w:rsidP="00677F37">
      <w:pPr>
        <w:spacing w:after="0" w:line="240" w:lineRule="auto"/>
        <w:jc w:val="right"/>
        <w:rPr>
          <w:rFonts w:ascii="Arial" w:eastAsia="Times New Roman" w:hAnsi="Arial" w:cs="Arial"/>
          <w:b/>
          <w:sz w:val="32"/>
          <w:szCs w:val="32"/>
          <w:lang w:eastAsia="zh-CN"/>
        </w:rPr>
      </w:pPr>
      <w:r>
        <w:rPr>
          <w:rFonts w:ascii="Arial" w:eastAsia="Times New Roman" w:hAnsi="Arial" w:cs="Arial"/>
          <w:b/>
          <w:sz w:val="32"/>
          <w:szCs w:val="32"/>
          <w:lang w:eastAsia="zh-CN"/>
        </w:rPr>
        <w:t>жилых помещений на условиях</w:t>
      </w:r>
    </w:p>
    <w:p w:rsidR="00D35F84" w:rsidRPr="005B31E9" w:rsidRDefault="00D35F84" w:rsidP="00677F37">
      <w:pPr>
        <w:spacing w:after="0" w:line="240" w:lineRule="auto"/>
        <w:jc w:val="right"/>
        <w:rPr>
          <w:rFonts w:ascii="Arial" w:eastAsia="Times New Roman" w:hAnsi="Arial" w:cs="Arial"/>
          <w:b/>
          <w:sz w:val="32"/>
          <w:szCs w:val="32"/>
          <w:lang w:eastAsia="ru-RU"/>
        </w:rPr>
      </w:pPr>
      <w:r w:rsidRPr="005B31E9">
        <w:rPr>
          <w:rFonts w:ascii="Arial" w:eastAsia="Times New Roman" w:hAnsi="Arial" w:cs="Arial"/>
          <w:b/>
          <w:sz w:val="32"/>
          <w:szCs w:val="32"/>
          <w:lang w:eastAsia="zh-CN"/>
        </w:rPr>
        <w:t>социального найма</w:t>
      </w:r>
      <w:r w:rsidRPr="005B31E9">
        <w:rPr>
          <w:rFonts w:ascii="Arial" w:eastAsia="Times New Roman" w:hAnsi="Arial" w:cs="Arial"/>
          <w:b/>
          <w:sz w:val="32"/>
          <w:szCs w:val="32"/>
          <w:lang w:eastAsia="ru-RU"/>
        </w:rPr>
        <w:t>»</w:t>
      </w:r>
    </w:p>
    <w:p w:rsidR="005B31E9" w:rsidRPr="00D35F84" w:rsidRDefault="005B31E9" w:rsidP="005B31E9">
      <w:pPr>
        <w:spacing w:after="0" w:line="240" w:lineRule="auto"/>
        <w:rPr>
          <w:rFonts w:ascii="Arial" w:eastAsia="Times New Roman" w:hAnsi="Arial" w:cs="Arial"/>
          <w:sz w:val="24"/>
          <w:szCs w:val="24"/>
          <w:lang w:eastAsia="ru-RU"/>
        </w:rPr>
      </w:pPr>
    </w:p>
    <w:p w:rsidR="00D35F84" w:rsidRPr="00D35F84" w:rsidRDefault="00D35F84" w:rsidP="007E08D8">
      <w:pPr>
        <w:spacing w:after="0" w:line="240" w:lineRule="auto"/>
        <w:ind w:left="5529"/>
        <w:rPr>
          <w:rFonts w:ascii="Arial" w:eastAsia="Times New Roman" w:hAnsi="Arial" w:cs="Arial"/>
          <w:sz w:val="24"/>
          <w:szCs w:val="24"/>
          <w:lang w:eastAsia="ru-RU"/>
        </w:rPr>
      </w:pPr>
    </w:p>
    <w:p w:rsidR="00D35F84" w:rsidRPr="002D410C" w:rsidRDefault="002D410C" w:rsidP="007E08D8">
      <w:pPr>
        <w:spacing w:after="0" w:line="240" w:lineRule="auto"/>
        <w:jc w:val="center"/>
        <w:rPr>
          <w:rFonts w:ascii="Arial" w:eastAsia="Times New Roman" w:hAnsi="Arial" w:cs="Arial"/>
          <w:b/>
          <w:sz w:val="32"/>
          <w:szCs w:val="32"/>
          <w:lang w:eastAsia="ru-RU"/>
        </w:rPr>
      </w:pPr>
      <w:r w:rsidRPr="002D410C">
        <w:rPr>
          <w:rFonts w:ascii="Arial" w:eastAsia="Times New Roman" w:hAnsi="Arial" w:cs="Arial"/>
          <w:b/>
          <w:sz w:val="32"/>
          <w:szCs w:val="32"/>
          <w:lang w:eastAsia="ru-RU"/>
        </w:rPr>
        <w:t>БЛОК-СХЕМА ПРЕДОСТАВЛЕНИЯ МУНИЦИПАЛЬНОЙ УСЛУГИ</w:t>
      </w:r>
      <w:r>
        <w:rPr>
          <w:rFonts w:ascii="Arial" w:eastAsia="Times New Roman" w:hAnsi="Arial" w:cs="Arial"/>
          <w:b/>
          <w:sz w:val="32"/>
          <w:szCs w:val="32"/>
          <w:lang w:eastAsia="ru-RU"/>
        </w:rPr>
        <w:t xml:space="preserve"> </w:t>
      </w:r>
      <w:r w:rsidRPr="002D410C">
        <w:rPr>
          <w:rFonts w:ascii="Arial" w:eastAsia="Times New Roman" w:hAnsi="Arial" w:cs="Arial"/>
          <w:b/>
          <w:sz w:val="32"/>
          <w:szCs w:val="32"/>
          <w:lang w:eastAsia="ru-RU"/>
        </w:rPr>
        <w:t>«</w:t>
      </w:r>
      <w:r w:rsidRPr="002D410C">
        <w:rPr>
          <w:rFonts w:ascii="Arial" w:eastAsia="Times New Roman" w:hAnsi="Arial" w:cs="Arial"/>
          <w:b/>
          <w:sz w:val="32"/>
          <w:szCs w:val="32"/>
          <w:lang w:eastAsia="zh-CN"/>
        </w:rPr>
        <w:t>ПРЕДОСТАВЛЕНИЕ ИНФОРМАЦИИ ОБ ОЧЕРЕДНОСТИ ПРЕДОСТАВЛЕНИЯ ЖИЛЫХ ПОМЕЩЕНИЙ НА УСЛОВИЯХ СОЦИАЛЬНОГО НАЙМА</w:t>
      </w:r>
      <w:r w:rsidRPr="002D410C">
        <w:rPr>
          <w:rFonts w:ascii="Arial" w:eastAsia="Times New Roman" w:hAnsi="Arial" w:cs="Arial"/>
          <w:b/>
          <w:sz w:val="32"/>
          <w:szCs w:val="32"/>
          <w:lang w:eastAsia="ru-RU"/>
        </w:rPr>
        <w:t>»</w:t>
      </w:r>
    </w:p>
    <w:p w:rsidR="00D35F84" w:rsidRPr="005C5D76" w:rsidRDefault="00D35F84" w:rsidP="007E08D8">
      <w:pPr>
        <w:spacing w:after="0" w:line="240" w:lineRule="auto"/>
        <w:rPr>
          <w:rFonts w:ascii="Arial" w:eastAsia="Times New Roman" w:hAnsi="Arial" w:cs="Arial"/>
          <w:b/>
          <w:sz w:val="30"/>
          <w:szCs w:val="30"/>
          <w:lang w:eastAsia="ru-RU"/>
        </w:rPr>
      </w:pPr>
    </w:p>
    <w:p w:rsidR="00D35F84" w:rsidRPr="00D35F84" w:rsidRDefault="00D35F84" w:rsidP="007E08D8">
      <w:pPr>
        <w:spacing w:after="0" w:line="240" w:lineRule="auto"/>
        <w:jc w:val="right"/>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4F22A6AB" wp14:editId="7F60DF09">
                <wp:simplePos x="0" y="0"/>
                <wp:positionH relativeFrom="margin">
                  <wp:posOffset>1019810</wp:posOffset>
                </wp:positionH>
                <wp:positionV relativeFrom="paragraph">
                  <wp:posOffset>124460</wp:posOffset>
                </wp:positionV>
                <wp:extent cx="4629150" cy="335280"/>
                <wp:effectExtent l="13970" t="13335" r="5080" b="1333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35280"/>
                        </a:xfrm>
                        <a:prstGeom prst="flowChartProcess">
                          <a:avLst/>
                        </a:prstGeom>
                        <a:solidFill>
                          <a:srgbClr val="FFFFFF"/>
                        </a:solidFill>
                        <a:ln w="9525">
                          <a:solidFill>
                            <a:srgbClr val="000000"/>
                          </a:solidFill>
                          <a:miter lim="800000"/>
                          <a:headEnd/>
                          <a:tailEnd/>
                        </a:ln>
                      </wps:spPr>
                      <wps:txbx>
                        <w:txbxContent>
                          <w:p w:rsidR="00F00DC5" w:rsidRPr="001E0EC6" w:rsidRDefault="00F00DC5" w:rsidP="00D35F84">
                            <w:pPr>
                              <w:jc w:val="center"/>
                            </w:pPr>
                            <w:r w:rsidRPr="0006654C">
                              <w:rPr>
                                <w:rFonts w:eastAsia="Calibri"/>
                              </w:rPr>
                              <w:t xml:space="preserve">Прием </w:t>
                            </w:r>
                            <w:r>
                              <w:rPr>
                                <w:rFonts w:eastAsia="Calibri"/>
                              </w:rPr>
                              <w:t xml:space="preserve">и регистрация </w:t>
                            </w:r>
                            <w:r w:rsidRPr="0006654C">
                              <w:rPr>
                                <w:rFonts w:eastAsia="Calibri"/>
                              </w:rPr>
                              <w:t>заявления и прилагаемых документов</w:t>
                            </w:r>
                          </w:p>
                          <w:p w:rsidR="00F00DC5" w:rsidRPr="00E05021" w:rsidRDefault="00F00DC5" w:rsidP="00D35F84">
                            <w:pPr>
                              <w:pStyle w:val="a5"/>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1" o:spid="_x0000_s1026" type="#_x0000_t109" style="position:absolute;left:0;text-align:left;margin-left:80.3pt;margin-top:9.8pt;width:364.5pt;height:2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">
                <v:textbox>
                  <w:txbxContent>
                    <w:p w:rsidR="00F00DC5" w:rsidRPr="001E0EC6" w:rsidRDefault="00F00DC5" w:rsidP="00D35F84">
                      <w:pPr>
                        <w:jc w:val="center"/>
                      </w:pPr>
                      <w:r w:rsidRPr="0006654C">
                        <w:rPr>
                          <w:rFonts w:eastAsia="Calibri"/>
                        </w:rPr>
                        <w:t xml:space="preserve">Прием </w:t>
                      </w:r>
                      <w:r>
                        <w:rPr>
                          <w:rFonts w:eastAsia="Calibri"/>
                        </w:rPr>
                        <w:t xml:space="preserve">и регистрация </w:t>
                      </w:r>
                      <w:r w:rsidRPr="0006654C">
                        <w:rPr>
                          <w:rFonts w:eastAsia="Calibri"/>
                        </w:rPr>
                        <w:t>заявления и прилагаемых документов</w:t>
                      </w:r>
                    </w:p>
                    <w:p w:rsidR="00F00DC5" w:rsidRPr="00E05021" w:rsidRDefault="00F00DC5" w:rsidP="00D35F84">
                      <w:pPr>
                        <w:pStyle w:val="a5"/>
                        <w:jc w:val="center"/>
                        <w:rPr>
                          <w:rFonts w:ascii="Times New Roman" w:hAnsi="Times New Roman"/>
                          <w:sz w:val="20"/>
                          <w:szCs w:val="20"/>
                        </w:rPr>
                      </w:pPr>
                    </w:p>
                  </w:txbxContent>
                </v:textbox>
                <w10:wrap anchorx="margin"/>
              </v:shape>
            </w:pict>
          </mc:Fallback>
        </mc:AlternateContent>
      </w:r>
    </w:p>
    <w:p w:rsidR="00D35F84" w:rsidRPr="00D35F84" w:rsidRDefault="00D35F84" w:rsidP="007E08D8">
      <w:pPr>
        <w:tabs>
          <w:tab w:val="left" w:pos="709"/>
        </w:tabs>
        <w:spacing w:after="0" w:line="240" w:lineRule="auto"/>
        <w:jc w:val="center"/>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42595235" wp14:editId="77B3917E">
                <wp:simplePos x="0" y="0"/>
                <wp:positionH relativeFrom="column">
                  <wp:posOffset>3347085</wp:posOffset>
                </wp:positionH>
                <wp:positionV relativeFrom="paragraph">
                  <wp:posOffset>812165</wp:posOffset>
                </wp:positionV>
                <wp:extent cx="0" cy="228600"/>
                <wp:effectExtent l="55245" t="11430" r="59055" b="1714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5pt,63.95pt" to="263.5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F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">
                <v:stroke endarrow="block"/>
              </v:line>
            </w:pict>
          </mc:Fallback>
        </mc:AlternateContent>
      </w:r>
      <w:r w:rsidRPr="00F00DC5">
        <w:rPr>
          <w:rFonts w:ascii="Arial" w:eastAsia="Times New Roman" w:hAnsi="Arial" w:cs="Arial"/>
          <w:noProof/>
          <w:sz w:val="24"/>
          <w:szCs w:val="24"/>
          <w:lang w:eastAsia="ru-RU"/>
        </w:rPr>
        <mc:AlternateContent>
          <mc:Choice Requires="wps">
            <w:drawing>
              <wp:anchor distT="0" distB="0" distL="114300" distR="114300" simplePos="0" relativeHeight="251660288" behindDoc="1" locked="0" layoutInCell="1" allowOverlap="1" wp14:anchorId="3EE19199" wp14:editId="6E9B7A1D">
                <wp:simplePos x="0" y="0"/>
                <wp:positionH relativeFrom="margin">
                  <wp:posOffset>222885</wp:posOffset>
                </wp:positionH>
                <wp:positionV relativeFrom="paragraph">
                  <wp:posOffset>267970</wp:posOffset>
                </wp:positionV>
                <wp:extent cx="6181725" cy="544195"/>
                <wp:effectExtent l="7620" t="10160" r="11430" b="7620"/>
                <wp:wrapThrough wrapText="bothSides">
                  <wp:wrapPolygon edited="0">
                    <wp:start x="-55" y="-202"/>
                    <wp:lineTo x="-55" y="21398"/>
                    <wp:lineTo x="21655" y="21398"/>
                    <wp:lineTo x="21655" y="-202"/>
                    <wp:lineTo x="-55" y="-202"/>
                  </wp:wrapPolygon>
                </wp:wrapThrough>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44195"/>
                        </a:xfrm>
                        <a:prstGeom prst="flowChartProcess">
                          <a:avLst/>
                        </a:prstGeom>
                        <a:solidFill>
                          <a:srgbClr val="FFFFFF"/>
                        </a:solidFill>
                        <a:ln w="9525">
                          <a:solidFill>
                            <a:srgbClr val="000000"/>
                          </a:solidFill>
                          <a:miter lim="800000"/>
                          <a:headEnd/>
                          <a:tailEnd/>
                        </a:ln>
                      </wps:spPr>
                      <wps:txbx>
                        <w:txbxContent>
                          <w:p w:rsidR="00F00DC5" w:rsidRPr="00EF76E0" w:rsidRDefault="00F00DC5" w:rsidP="00D35F84">
                            <w:pPr>
                              <w:jc w:val="center"/>
                            </w:pPr>
                            <w:r w:rsidRPr="00EF76E0">
                              <w:t>Визирование заявления главой, рассмотрение заявления исполнителем</w:t>
                            </w:r>
                          </w:p>
                          <w:p w:rsidR="00F00DC5" w:rsidRPr="00DB7C48" w:rsidRDefault="00F00DC5" w:rsidP="00D35F84">
                            <w:pPr>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27" type="#_x0000_t109" style="position:absolute;left:0;text-align:left;margin-left:17.55pt;margin-top:21.1pt;width:486.75pt;height:4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">
                <v:textbox>
                  <w:txbxContent>
                    <w:p w:rsidR="00F00DC5" w:rsidRPr="00EF76E0" w:rsidRDefault="00F00DC5" w:rsidP="00D35F84">
                      <w:pPr>
                        <w:jc w:val="center"/>
                      </w:pPr>
                      <w:r w:rsidRPr="00EF76E0">
                        <w:t>Визирование заявления главой, рассмотрение заявления исполнителем</w:t>
                      </w:r>
                    </w:p>
                    <w:p w:rsidR="00F00DC5" w:rsidRPr="00DB7C48" w:rsidRDefault="00F00DC5" w:rsidP="00D35F84">
                      <w:pPr>
                        <w:jc w:val="center"/>
                        <w:rPr>
                          <w:rFonts w:ascii="Times New Roman" w:hAnsi="Times New Roman"/>
                          <w:sz w:val="20"/>
                          <w:szCs w:val="20"/>
                        </w:rPr>
                      </w:pPr>
                    </w:p>
                  </w:txbxContent>
                </v:textbox>
                <w10:wrap type="through" anchorx="margin"/>
              </v:shape>
            </w:pict>
          </mc:Fallback>
        </mc:AlternateContent>
      </w:r>
      <w:r w:rsidRPr="00F00DC5">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5DA89B13" wp14:editId="28522183">
                <wp:simplePos x="0" y="0"/>
                <wp:positionH relativeFrom="column">
                  <wp:posOffset>3347085</wp:posOffset>
                </wp:positionH>
                <wp:positionV relativeFrom="paragraph">
                  <wp:posOffset>39370</wp:posOffset>
                </wp:positionV>
                <wp:extent cx="0" cy="228600"/>
                <wp:effectExtent l="55245" t="10160" r="59055" b="184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5pt,3.1pt" to="263.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">
                <v:stroke endarrow="block"/>
              </v:line>
            </w:pict>
          </mc:Fallback>
        </mc:AlternateContent>
      </w: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8480" behindDoc="1" locked="0" layoutInCell="1" allowOverlap="1" wp14:anchorId="71DC70DC" wp14:editId="30E292B2">
                <wp:simplePos x="0" y="0"/>
                <wp:positionH relativeFrom="margin">
                  <wp:posOffset>956310</wp:posOffset>
                </wp:positionH>
                <wp:positionV relativeFrom="paragraph">
                  <wp:posOffset>136525</wp:posOffset>
                </wp:positionV>
                <wp:extent cx="4673600" cy="704850"/>
                <wp:effectExtent l="7620" t="13970" r="5080" b="5080"/>
                <wp:wrapThrough wrapText="bothSides">
                  <wp:wrapPolygon edited="0">
                    <wp:start x="-56" y="-195"/>
                    <wp:lineTo x="-56" y="21405"/>
                    <wp:lineTo x="21656" y="21405"/>
                    <wp:lineTo x="21656" y="-195"/>
                    <wp:lineTo x="-56" y="-195"/>
                  </wp:wrapPolygon>
                </wp:wrapThrough>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0" cy="704850"/>
                        </a:xfrm>
                        <a:prstGeom prst="flowChartProcess">
                          <a:avLst/>
                        </a:prstGeom>
                        <a:solidFill>
                          <a:srgbClr val="FFFFFF"/>
                        </a:solidFill>
                        <a:ln w="9525">
                          <a:solidFill>
                            <a:srgbClr val="000000"/>
                          </a:solidFill>
                          <a:miter lim="800000"/>
                          <a:headEnd/>
                          <a:tailEnd/>
                        </a:ln>
                      </wps:spPr>
                      <wps:txbx>
                        <w:txbxContent>
                          <w:p w:rsidR="00F00DC5" w:rsidRPr="00EF76E0" w:rsidRDefault="00F00DC5" w:rsidP="00D35F84">
                            <w:pPr>
                              <w:jc w:val="center"/>
                              <w:rPr>
                                <w:rFonts w:ascii="Times New Roman" w:hAnsi="Times New Roman"/>
                                <w:bCs/>
                                <w:color w:val="000000"/>
                                <w:sz w:val="20"/>
                                <w:szCs w:val="20"/>
                              </w:rPr>
                            </w:pPr>
                            <w:r w:rsidRPr="00EF76E0">
                              <w:rPr>
                                <w:rFonts w:ascii="Times New Roman" w:hAnsi="Times New Roman"/>
                                <w:bCs/>
                                <w:color w:val="000000"/>
                                <w:sz w:val="20"/>
                                <w:szCs w:val="20"/>
                              </w:rPr>
                              <w:t>Принятие решения о предоставление информации об очередности предоставления жилых помещений на условиях социального найма либо отказа в предоставлении информации</w:t>
                            </w:r>
                          </w:p>
                          <w:p w:rsidR="00F00DC5" w:rsidRPr="00DB7C48" w:rsidRDefault="00F00DC5" w:rsidP="00D35F84">
                            <w:pPr>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28" type="#_x0000_t109" style="position:absolute;left:0;text-align:left;margin-left:75.3pt;margin-top:10.75pt;width:368pt;height:5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">
                <v:textbox>
                  <w:txbxContent>
                    <w:p w:rsidR="00F00DC5" w:rsidRPr="00EF76E0" w:rsidRDefault="00F00DC5" w:rsidP="00D35F84">
                      <w:pPr>
                        <w:jc w:val="center"/>
                        <w:rPr>
                          <w:rFonts w:ascii="Times New Roman" w:hAnsi="Times New Roman"/>
                          <w:bCs/>
                          <w:color w:val="000000"/>
                          <w:sz w:val="20"/>
                          <w:szCs w:val="20"/>
                        </w:rPr>
                      </w:pPr>
                      <w:r w:rsidRPr="00EF76E0">
                        <w:rPr>
                          <w:rFonts w:ascii="Times New Roman" w:hAnsi="Times New Roman"/>
                          <w:bCs/>
                          <w:color w:val="000000"/>
                          <w:sz w:val="20"/>
                          <w:szCs w:val="20"/>
                        </w:rPr>
                        <w:t>Принятие решения о предоставление информации об очередности предоставления жилых помещений на условиях социального найма либо отказа в предоставлении информации</w:t>
                      </w:r>
                    </w:p>
                    <w:p w:rsidR="00F00DC5" w:rsidRPr="00DB7C48" w:rsidRDefault="00F00DC5" w:rsidP="00D35F84">
                      <w:pPr>
                        <w:jc w:val="center"/>
                        <w:rPr>
                          <w:rFonts w:ascii="Times New Roman" w:hAnsi="Times New Roman"/>
                          <w:sz w:val="20"/>
                          <w:szCs w:val="20"/>
                        </w:rPr>
                      </w:pPr>
                    </w:p>
                  </w:txbxContent>
                </v:textbox>
                <w10:wrap type="through" anchorx="margin"/>
              </v:shape>
            </w:pict>
          </mc:Fallback>
        </mc:AlternateContent>
      </w: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7F228A5B" wp14:editId="6B22C123">
                <wp:simplePos x="0" y="0"/>
                <wp:positionH relativeFrom="column">
                  <wp:posOffset>4751070</wp:posOffset>
                </wp:positionH>
                <wp:positionV relativeFrom="paragraph">
                  <wp:posOffset>57785</wp:posOffset>
                </wp:positionV>
                <wp:extent cx="367665" cy="371475"/>
                <wp:effectExtent l="11430" t="5080" r="49530" b="520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374.1pt;margin-top:4.55pt;width:28.9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">
                <v:stroke endarrow="block"/>
              </v:shape>
            </w:pict>
          </mc:Fallback>
        </mc:AlternateContent>
      </w:r>
      <w:r w:rsidRPr="00F00DC5">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2F585420" wp14:editId="6AA02591">
                <wp:simplePos x="0" y="0"/>
                <wp:positionH relativeFrom="column">
                  <wp:posOffset>1851660</wp:posOffset>
                </wp:positionH>
                <wp:positionV relativeFrom="paragraph">
                  <wp:posOffset>67310</wp:posOffset>
                </wp:positionV>
                <wp:extent cx="318135" cy="371475"/>
                <wp:effectExtent l="55245" t="5080" r="7620" b="520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45.8pt;margin-top:5.3pt;width:25.05pt;height:29.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">
                <v:stroke endarrow="block"/>
              </v:shape>
            </w:pict>
          </mc:Fallback>
        </mc:AlternateContent>
      </w: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1CCE12A1" wp14:editId="28AD73FF">
                <wp:simplePos x="0" y="0"/>
                <wp:positionH relativeFrom="margin">
                  <wp:posOffset>318135</wp:posOffset>
                </wp:positionH>
                <wp:positionV relativeFrom="paragraph">
                  <wp:posOffset>80645</wp:posOffset>
                </wp:positionV>
                <wp:extent cx="2487930" cy="1205230"/>
                <wp:effectExtent l="7620" t="9525" r="9525" b="1397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1205230"/>
                        </a:xfrm>
                        <a:prstGeom prst="flowChartProcess">
                          <a:avLst/>
                        </a:prstGeom>
                        <a:solidFill>
                          <a:srgbClr val="FFFFFF"/>
                        </a:solidFill>
                        <a:ln w="9525">
                          <a:solidFill>
                            <a:srgbClr val="000000"/>
                          </a:solidFill>
                          <a:miter lim="800000"/>
                          <a:headEnd/>
                          <a:tailEnd/>
                        </a:ln>
                      </wps:spPr>
                      <wps:txbx>
                        <w:txbxContent>
                          <w:p w:rsidR="00F00DC5" w:rsidRPr="00EF76E0" w:rsidRDefault="00F00DC5" w:rsidP="00D35F84">
                            <w:pPr>
                              <w:rPr>
                                <w:rFonts w:ascii="Times New Roman" w:hAnsi="Times New Roman"/>
                              </w:rPr>
                            </w:pPr>
                            <w:r w:rsidRPr="00EF76E0">
                              <w:rPr>
                                <w:rFonts w:ascii="Times New Roman" w:hAnsi="Times New Roman"/>
                              </w:rPr>
                              <w:t xml:space="preserve">Предоставление информации </w:t>
                            </w:r>
                            <w:proofErr w:type="gramStart"/>
                            <w:r w:rsidRPr="00EF76E0">
                              <w:rPr>
                                <w:rFonts w:ascii="Times New Roman" w:hAnsi="Times New Roman"/>
                              </w:rPr>
                              <w:t>об очередности предоставления жилых помещений на условиях социального найма в виде уведомления с указанием номера</w:t>
                            </w:r>
                            <w:r>
                              <w:rPr>
                                <w:rFonts w:ascii="Times New Roman" w:hAnsi="Times New Roman"/>
                              </w:rPr>
                              <w:t xml:space="preserve"> </w:t>
                            </w:r>
                            <w:r w:rsidRPr="00EF76E0">
                              <w:rPr>
                                <w:rFonts w:ascii="Times New Roman" w:hAnsi="Times New Roman"/>
                              </w:rPr>
                              <w:t>очереди заявителя</w:t>
                            </w:r>
                            <w:r>
                              <w:rPr>
                                <w:rFonts w:ascii="Times New Roman" w:hAnsi="Times New Roman"/>
                              </w:rPr>
                              <w:t xml:space="preserve"> </w:t>
                            </w:r>
                            <w:r w:rsidRPr="00EF76E0">
                              <w:rPr>
                                <w:rFonts w:ascii="Times New Roman" w:hAnsi="Times New Roman"/>
                              </w:rPr>
                              <w:t>нуждающегося в жилом помещении</w:t>
                            </w:r>
                            <w:proofErr w:type="gramEnd"/>
                          </w:p>
                          <w:p w:rsidR="00F00DC5" w:rsidRDefault="00F00DC5" w:rsidP="00D35F84">
                            <w:pPr>
                              <w:pStyle w:val="ConsPlusNormal"/>
                              <w:widowControl/>
                              <w:spacing w:line="276" w:lineRule="auto"/>
                              <w:ind w:firstLine="0"/>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29" type="#_x0000_t109" style="position:absolute;left:0;text-align:left;margin-left:25.05pt;margin-top:6.35pt;width:195.9pt;height:94.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">
                <v:textbox>
                  <w:txbxContent>
                    <w:p w:rsidR="00F00DC5" w:rsidRPr="00EF76E0" w:rsidRDefault="00F00DC5" w:rsidP="00D35F84">
                      <w:pPr>
                        <w:rPr>
                          <w:rFonts w:ascii="Times New Roman" w:hAnsi="Times New Roman"/>
                        </w:rPr>
                      </w:pPr>
                      <w:r w:rsidRPr="00EF76E0">
                        <w:rPr>
                          <w:rFonts w:ascii="Times New Roman" w:hAnsi="Times New Roman"/>
                        </w:rPr>
                        <w:t xml:space="preserve">Предоставление информации </w:t>
                      </w:r>
                      <w:proofErr w:type="gramStart"/>
                      <w:r w:rsidRPr="00EF76E0">
                        <w:rPr>
                          <w:rFonts w:ascii="Times New Roman" w:hAnsi="Times New Roman"/>
                        </w:rPr>
                        <w:t>об очередности предоставления жилых помещений на условиях социального найма в виде уведомления с указанием номера</w:t>
                      </w:r>
                      <w:r>
                        <w:rPr>
                          <w:rFonts w:ascii="Times New Roman" w:hAnsi="Times New Roman"/>
                        </w:rPr>
                        <w:t xml:space="preserve"> </w:t>
                      </w:r>
                      <w:r w:rsidRPr="00EF76E0">
                        <w:rPr>
                          <w:rFonts w:ascii="Times New Roman" w:hAnsi="Times New Roman"/>
                        </w:rPr>
                        <w:t>очереди заявителя</w:t>
                      </w:r>
                      <w:r>
                        <w:rPr>
                          <w:rFonts w:ascii="Times New Roman" w:hAnsi="Times New Roman"/>
                        </w:rPr>
                        <w:t xml:space="preserve"> </w:t>
                      </w:r>
                      <w:r w:rsidRPr="00EF76E0">
                        <w:rPr>
                          <w:rFonts w:ascii="Times New Roman" w:hAnsi="Times New Roman"/>
                        </w:rPr>
                        <w:t>нуждающегося в жилом помещении</w:t>
                      </w:r>
                      <w:proofErr w:type="gramEnd"/>
                    </w:p>
                    <w:p w:rsidR="00F00DC5" w:rsidRDefault="00F00DC5" w:rsidP="00D35F84">
                      <w:pPr>
                        <w:pStyle w:val="ConsPlusNormal"/>
                        <w:widowControl/>
                        <w:spacing w:line="276" w:lineRule="auto"/>
                        <w:ind w:firstLine="0"/>
                        <w:jc w:val="both"/>
                        <w:rPr>
                          <w:rFonts w:ascii="Times New Roman" w:hAnsi="Times New Roman"/>
                        </w:rPr>
                      </w:pPr>
                    </w:p>
                  </w:txbxContent>
                </v:textbox>
                <w10:wrap anchorx="margin"/>
              </v:shape>
            </w:pict>
          </mc:Fallback>
        </mc:AlternateContent>
      </w: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147B862" wp14:editId="57794AA9">
                <wp:simplePos x="0" y="0"/>
                <wp:positionH relativeFrom="margin">
                  <wp:posOffset>3162935</wp:posOffset>
                </wp:positionH>
                <wp:positionV relativeFrom="paragraph">
                  <wp:posOffset>85725</wp:posOffset>
                </wp:positionV>
                <wp:extent cx="2743200" cy="809625"/>
                <wp:effectExtent l="13970" t="13335" r="5080" b="5715"/>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9625"/>
                        </a:xfrm>
                        <a:prstGeom prst="flowChartProcess">
                          <a:avLst/>
                        </a:prstGeom>
                        <a:solidFill>
                          <a:srgbClr val="FFFFFF"/>
                        </a:solidFill>
                        <a:ln w="9525">
                          <a:solidFill>
                            <a:srgbClr val="000000"/>
                          </a:solidFill>
                          <a:miter lim="800000"/>
                          <a:headEnd/>
                          <a:tailEnd/>
                        </a:ln>
                      </wps:spPr>
                      <wps:txbx>
                        <w:txbxContent>
                          <w:p w:rsidR="00F00DC5" w:rsidRPr="00EF76E0" w:rsidRDefault="00F00DC5" w:rsidP="00D35F84">
                            <w:pPr>
                              <w:jc w:val="both"/>
                              <w:rPr>
                                <w:rFonts w:ascii="Times New Roman" w:hAnsi="Times New Roman"/>
                                <w:sz w:val="20"/>
                                <w:szCs w:val="20"/>
                              </w:rPr>
                            </w:pPr>
                            <w:r w:rsidRPr="00EF76E0">
                              <w:rPr>
                                <w:rFonts w:ascii="Times New Roman" w:hAnsi="Times New Roman"/>
                                <w:sz w:val="20"/>
                                <w:szCs w:val="20"/>
                              </w:rPr>
                              <w:t>Уведомление об отказе в предоставлении информации с указанием причины отказа</w:t>
                            </w:r>
                          </w:p>
                          <w:p w:rsidR="00F00DC5" w:rsidRPr="00A569AE" w:rsidRDefault="00F00DC5" w:rsidP="00D35F84">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 o:spid="_x0000_s1030" type="#_x0000_t109" style="position:absolute;left:0;text-align:left;margin-left:249.05pt;margin-top:6.75pt;width:3in;height:6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">
                <v:textbox>
                  <w:txbxContent>
                    <w:p w:rsidR="00F00DC5" w:rsidRPr="00EF76E0" w:rsidRDefault="00F00DC5" w:rsidP="00D35F84">
                      <w:pPr>
                        <w:jc w:val="both"/>
                        <w:rPr>
                          <w:rFonts w:ascii="Times New Roman" w:hAnsi="Times New Roman"/>
                          <w:sz w:val="20"/>
                          <w:szCs w:val="20"/>
                        </w:rPr>
                      </w:pPr>
                      <w:r w:rsidRPr="00EF76E0">
                        <w:rPr>
                          <w:rFonts w:ascii="Times New Roman" w:hAnsi="Times New Roman"/>
                          <w:sz w:val="20"/>
                          <w:szCs w:val="20"/>
                        </w:rPr>
                        <w:t>Уведомление об отказе в предоставлении информации с указанием причины отказа</w:t>
                      </w:r>
                    </w:p>
                    <w:p w:rsidR="00F00DC5" w:rsidRPr="00A569AE" w:rsidRDefault="00F00DC5" w:rsidP="00D35F84">
                      <w:pPr>
                        <w:jc w:val="both"/>
                        <w:rPr>
                          <w:sz w:val="20"/>
                          <w:szCs w:val="20"/>
                        </w:rPr>
                      </w:pPr>
                    </w:p>
                  </w:txbxContent>
                </v:textbox>
                <w10:wrap anchorx="margin"/>
              </v:shape>
            </w:pict>
          </mc:Fallback>
        </mc:AlternateContent>
      </w:r>
    </w:p>
    <w:p w:rsidR="00D35F84" w:rsidRPr="00D35F84" w:rsidRDefault="00D35F84" w:rsidP="007E08D8">
      <w:pPr>
        <w:tabs>
          <w:tab w:val="left" w:pos="709"/>
        </w:tabs>
        <w:spacing w:after="0" w:line="240" w:lineRule="auto"/>
        <w:jc w:val="both"/>
        <w:rPr>
          <w:rFonts w:ascii="Arial" w:eastAsia="Times New Roman" w:hAnsi="Arial" w:cs="Arial"/>
          <w:sz w:val="24"/>
          <w:szCs w:val="24"/>
          <w:lang w:eastAsia="ru-RU"/>
        </w:rPr>
      </w:pPr>
    </w:p>
    <w:p w:rsidR="00D35F84" w:rsidRPr="00D35F84" w:rsidRDefault="00D35F84" w:rsidP="007E08D8">
      <w:pPr>
        <w:spacing w:after="0" w:line="240" w:lineRule="auto"/>
        <w:rPr>
          <w:rFonts w:ascii="Arial" w:eastAsia="Times New Roman" w:hAnsi="Arial" w:cs="Arial"/>
          <w:sz w:val="24"/>
          <w:szCs w:val="24"/>
          <w:lang w:eastAsia="ru-RU"/>
        </w:rPr>
      </w:pPr>
    </w:p>
    <w:p w:rsidR="00D35F84" w:rsidRPr="00D35F84" w:rsidRDefault="00D35F84" w:rsidP="007E08D8">
      <w:pPr>
        <w:spacing w:after="0" w:line="240" w:lineRule="auto"/>
        <w:rPr>
          <w:rFonts w:ascii="Arial" w:eastAsia="Times New Roman" w:hAnsi="Arial" w:cs="Arial"/>
          <w:sz w:val="24"/>
          <w:szCs w:val="24"/>
          <w:lang w:eastAsia="ru-RU"/>
        </w:rPr>
      </w:pPr>
    </w:p>
    <w:p w:rsidR="00D35F84" w:rsidRPr="00D35F84" w:rsidRDefault="00D35F84" w:rsidP="007E08D8">
      <w:pPr>
        <w:tabs>
          <w:tab w:val="left" w:pos="4080"/>
        </w:tabs>
        <w:spacing w:after="0" w:line="240" w:lineRule="auto"/>
        <w:ind w:firstLine="567"/>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63322509" wp14:editId="15C3BCD6">
                <wp:simplePos x="0" y="0"/>
                <wp:positionH relativeFrom="column">
                  <wp:posOffset>4718685</wp:posOffset>
                </wp:positionH>
                <wp:positionV relativeFrom="paragraph">
                  <wp:posOffset>187325</wp:posOffset>
                </wp:positionV>
                <wp:extent cx="342900" cy="790575"/>
                <wp:effectExtent l="55245" t="13970" r="11430" b="336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71.55pt;margin-top:14.75pt;width:27pt;height:62.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">
                <v:stroke endarrow="block"/>
              </v:shape>
            </w:pict>
          </mc:Fallback>
        </mc:AlternateContent>
      </w:r>
      <w:r w:rsidRPr="00D35F84">
        <w:rPr>
          <w:rFonts w:ascii="Arial" w:eastAsia="Times New Roman" w:hAnsi="Arial" w:cs="Arial"/>
          <w:sz w:val="24"/>
          <w:szCs w:val="24"/>
          <w:lang w:eastAsia="ru-RU"/>
        </w:rPr>
        <w:tab/>
      </w:r>
    </w:p>
    <w:p w:rsidR="00D35F84" w:rsidRPr="00D35F84" w:rsidRDefault="00D35F84" w:rsidP="007E08D8">
      <w:pPr>
        <w:spacing w:after="0" w:line="240" w:lineRule="auto"/>
        <w:ind w:firstLine="567"/>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11302D2B" wp14:editId="004192C8">
                <wp:simplePos x="0" y="0"/>
                <wp:positionH relativeFrom="column">
                  <wp:posOffset>1832610</wp:posOffset>
                </wp:positionH>
                <wp:positionV relativeFrom="paragraph">
                  <wp:posOffset>258445</wp:posOffset>
                </wp:positionV>
                <wp:extent cx="210185" cy="356870"/>
                <wp:effectExtent l="7620" t="9525" r="58420" b="431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356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44.3pt;margin-top:20.35pt;width:16.5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">
                <v:stroke endarrow="block"/>
              </v:shape>
            </w:pict>
          </mc:Fallback>
        </mc:AlternateContent>
      </w:r>
    </w:p>
    <w:p w:rsidR="00D35F84" w:rsidRPr="00D35F84" w:rsidRDefault="00D35F84" w:rsidP="007E08D8">
      <w:pPr>
        <w:spacing w:after="0" w:line="240" w:lineRule="auto"/>
        <w:ind w:firstLine="567"/>
        <w:jc w:val="right"/>
        <w:rPr>
          <w:rFonts w:ascii="Arial" w:eastAsia="Times New Roman" w:hAnsi="Arial" w:cs="Arial"/>
          <w:sz w:val="24"/>
          <w:szCs w:val="24"/>
          <w:lang w:eastAsia="ru-RU"/>
        </w:rPr>
      </w:pPr>
    </w:p>
    <w:p w:rsidR="00D35F84" w:rsidRPr="00D35F84" w:rsidRDefault="00D35F84" w:rsidP="005C5D76">
      <w:pPr>
        <w:spacing w:after="0" w:line="240" w:lineRule="auto"/>
        <w:rPr>
          <w:rFonts w:ascii="Arial" w:eastAsia="Times New Roman" w:hAnsi="Arial" w:cs="Arial"/>
          <w:sz w:val="24"/>
          <w:szCs w:val="24"/>
          <w:lang w:eastAsia="ru-RU"/>
        </w:rPr>
      </w:pPr>
      <w:r w:rsidRPr="00F00DC5">
        <w:rPr>
          <w:rFonts w:ascii="Arial" w:eastAsia="Times New Roman" w:hAnsi="Arial" w:cs="Arial"/>
          <w:noProof/>
          <w:sz w:val="24"/>
          <w:szCs w:val="24"/>
          <w:lang w:eastAsia="ru-RU"/>
        </w:rPr>
        <mc:AlternateContent>
          <mc:Choice Requires="wps">
            <w:drawing>
              <wp:anchor distT="0" distB="0" distL="114935" distR="114935" simplePos="0" relativeHeight="251670528" behindDoc="0" locked="0" layoutInCell="1" allowOverlap="1" wp14:anchorId="4D92E468" wp14:editId="17514353">
                <wp:simplePos x="0" y="0"/>
                <wp:positionH relativeFrom="column">
                  <wp:posOffset>329565</wp:posOffset>
                </wp:positionH>
                <wp:positionV relativeFrom="paragraph">
                  <wp:posOffset>52070</wp:posOffset>
                </wp:positionV>
                <wp:extent cx="2894965" cy="771525"/>
                <wp:effectExtent l="0" t="0" r="19685" b="2857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771525"/>
                        </a:xfrm>
                        <a:prstGeom prst="rect">
                          <a:avLst/>
                        </a:prstGeom>
                        <a:solidFill>
                          <a:srgbClr val="FFFFFF"/>
                        </a:solidFill>
                        <a:ln w="6350">
                          <a:solidFill>
                            <a:srgbClr val="000000"/>
                          </a:solidFill>
                          <a:miter lim="800000"/>
                          <a:headEnd/>
                          <a:tailEnd/>
                        </a:ln>
                      </wps:spPr>
                      <wps:txbx>
                        <w:txbxContent>
                          <w:p w:rsidR="00F00DC5" w:rsidRPr="00EF76E0" w:rsidRDefault="00F00DC5" w:rsidP="00D35F84">
                            <w:pPr>
                              <w:jc w:val="center"/>
                              <w:rPr>
                                <w:rFonts w:ascii="Times New Roman" w:hAnsi="Times New Roman"/>
                                <w:color w:val="000000"/>
                              </w:rPr>
                            </w:pPr>
                            <w:r w:rsidRPr="00EF76E0">
                              <w:rPr>
                                <w:rFonts w:ascii="Times New Roman" w:hAnsi="Times New Roman"/>
                                <w:bCs/>
                                <w:color w:val="000000"/>
                              </w:rPr>
                              <w:t>Передача</w:t>
                            </w:r>
                            <w:r w:rsidR="007E08D8">
                              <w:rPr>
                                <w:rFonts w:ascii="Times New Roman" w:hAnsi="Times New Roman"/>
                                <w:color w:val="000000"/>
                              </w:rPr>
                              <w:t xml:space="preserve"> </w:t>
                            </w:r>
                            <w:r w:rsidRPr="00EF76E0">
                              <w:rPr>
                                <w:rFonts w:ascii="Times New Roman" w:hAnsi="Times New Roman"/>
                                <w:color w:val="000000"/>
                              </w:rPr>
                              <w:t>зарегистрированного уведомления заявителю</w:t>
                            </w:r>
                          </w:p>
                          <w:p w:rsidR="00F00DC5" w:rsidRPr="00F0754C" w:rsidRDefault="00F00DC5" w:rsidP="00D35F84">
                            <w:pPr>
                              <w:jc w:val="center"/>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31" type="#_x0000_t202" style="position:absolute;margin-left:25.95pt;margin-top:4.1pt;width:227.95pt;height:60.7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" strokeweight=".5pt">
                <v:textbox inset="7.45pt,3.85pt,7.45pt,3.85pt">
                  <w:txbxContent>
                    <w:p w:rsidR="00F00DC5" w:rsidRPr="00EF76E0" w:rsidRDefault="00F00DC5" w:rsidP="00D35F84">
                      <w:pPr>
                        <w:jc w:val="center"/>
                        <w:rPr>
                          <w:rFonts w:ascii="Times New Roman" w:hAnsi="Times New Roman"/>
                          <w:color w:val="000000"/>
                        </w:rPr>
                      </w:pPr>
                      <w:r w:rsidRPr="00EF76E0">
                        <w:rPr>
                          <w:rFonts w:ascii="Times New Roman" w:hAnsi="Times New Roman"/>
                          <w:bCs/>
                          <w:color w:val="000000"/>
                        </w:rPr>
                        <w:t>Передача</w:t>
                      </w:r>
                      <w:r w:rsidR="007E08D8">
                        <w:rPr>
                          <w:rFonts w:ascii="Times New Roman" w:hAnsi="Times New Roman"/>
                          <w:color w:val="000000"/>
                        </w:rPr>
                        <w:t xml:space="preserve"> </w:t>
                      </w:r>
                      <w:r w:rsidRPr="00EF76E0">
                        <w:rPr>
                          <w:rFonts w:ascii="Times New Roman" w:hAnsi="Times New Roman"/>
                          <w:color w:val="000000"/>
                        </w:rPr>
                        <w:t>зарегистрированного уведомления заявителю</w:t>
                      </w:r>
                    </w:p>
                    <w:p w:rsidR="00F00DC5" w:rsidRPr="00F0754C" w:rsidRDefault="00F00DC5" w:rsidP="00D35F84">
                      <w:pPr>
                        <w:jc w:val="center"/>
                        <w:rPr>
                          <w:rFonts w:ascii="Times New Roman" w:hAnsi="Times New Roman"/>
                        </w:rPr>
                      </w:pPr>
                    </w:p>
                  </w:txbxContent>
                </v:textbox>
              </v:shape>
            </w:pict>
          </mc:Fallback>
        </mc:AlternateContent>
      </w:r>
      <w:r w:rsidRPr="00F00DC5">
        <w:rPr>
          <w:rFonts w:ascii="Arial" w:eastAsia="Calibri" w:hAnsi="Arial" w:cs="Arial"/>
          <w:noProof/>
          <w:sz w:val="24"/>
          <w:szCs w:val="24"/>
          <w:lang w:eastAsia="ru-RU"/>
        </w:rPr>
        <mc:AlternateContent>
          <mc:Choice Requires="wps">
            <w:drawing>
              <wp:anchor distT="0" distB="0" distL="114935" distR="114935" simplePos="0" relativeHeight="251671552" behindDoc="0" locked="0" layoutInCell="1" allowOverlap="1" wp14:anchorId="23907CF4" wp14:editId="79166026">
                <wp:simplePos x="0" y="0"/>
                <wp:positionH relativeFrom="column">
                  <wp:posOffset>3642360</wp:posOffset>
                </wp:positionH>
                <wp:positionV relativeFrom="paragraph">
                  <wp:posOffset>52070</wp:posOffset>
                </wp:positionV>
                <wp:extent cx="2595245" cy="1221105"/>
                <wp:effectExtent l="0" t="0" r="14605" b="1714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221105"/>
                        </a:xfrm>
                        <a:prstGeom prst="rect">
                          <a:avLst/>
                        </a:prstGeom>
                        <a:solidFill>
                          <a:srgbClr val="FFFFFF"/>
                        </a:solidFill>
                        <a:ln w="6350">
                          <a:solidFill>
                            <a:srgbClr val="000000"/>
                          </a:solidFill>
                          <a:miter lim="800000"/>
                          <a:headEnd/>
                          <a:tailEnd/>
                        </a:ln>
                      </wps:spPr>
                      <wps:txbx>
                        <w:txbxContent>
                          <w:p w:rsidR="00F00DC5" w:rsidRPr="00F0754C" w:rsidRDefault="00F00DC5" w:rsidP="00D35F84">
                            <w:pPr>
                              <w:jc w:val="center"/>
                              <w:rPr>
                                <w:rFonts w:ascii="Times New Roman" w:hAnsi="Times New Roman"/>
                              </w:rPr>
                            </w:pPr>
                            <w:r w:rsidRPr="00F0754C">
                              <w:rPr>
                                <w:rFonts w:ascii="Times New Roman" w:hAnsi="Times New Roman"/>
                                <w:color w:val="000000"/>
                              </w:rPr>
                              <w:t xml:space="preserve">Предоставление или </w:t>
                            </w:r>
                            <w:r w:rsidRPr="00F0754C">
                              <w:rPr>
                                <w:rFonts w:ascii="Times New Roman" w:hAnsi="Times New Roman"/>
                                <w:bCs/>
                                <w:color w:val="000000"/>
                              </w:rPr>
                              <w:t xml:space="preserve">направление </w:t>
                            </w:r>
                            <w:r w:rsidRPr="00F0754C">
                              <w:rPr>
                                <w:rFonts w:ascii="Times New Roman" w:hAnsi="Times New Roman"/>
                              </w:rPr>
                              <w:t>решения об отказе в предоставлении муниципальной услуги</w:t>
                            </w:r>
                            <w:r>
                              <w:rPr>
                                <w:rFonts w:ascii="Times New Roman" w:hAnsi="Times New Roman"/>
                              </w:rPr>
                              <w:t xml:space="preserve"> </w:t>
                            </w:r>
                            <w:r w:rsidRPr="00F0754C">
                              <w:rPr>
                                <w:rFonts w:ascii="Times New Roman" w:hAnsi="Times New Roman"/>
                                <w:bCs/>
                                <w:color w:val="000000"/>
                              </w:rPr>
                              <w:t>заявителю, либо в МФЦ для предоставления заявителю (в случае подачи документов через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2" type="#_x0000_t202" style="position:absolute;margin-left:286.8pt;margin-top:4.1pt;width:204.35pt;height:96.1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" strokeweight=".5pt">
                <v:textbox inset="7.45pt,3.85pt,7.45pt,3.85pt">
                  <w:txbxContent>
                    <w:p w:rsidR="00F00DC5" w:rsidRPr="00F0754C" w:rsidRDefault="00F00DC5" w:rsidP="00D35F84">
                      <w:pPr>
                        <w:jc w:val="center"/>
                        <w:rPr>
                          <w:rFonts w:ascii="Times New Roman" w:hAnsi="Times New Roman"/>
                        </w:rPr>
                      </w:pPr>
                      <w:r w:rsidRPr="00F0754C">
                        <w:rPr>
                          <w:rFonts w:ascii="Times New Roman" w:hAnsi="Times New Roman"/>
                          <w:color w:val="000000"/>
                        </w:rPr>
                        <w:t xml:space="preserve">Предоставление или </w:t>
                      </w:r>
                      <w:r w:rsidRPr="00F0754C">
                        <w:rPr>
                          <w:rFonts w:ascii="Times New Roman" w:hAnsi="Times New Roman"/>
                          <w:bCs/>
                          <w:color w:val="000000"/>
                        </w:rPr>
                        <w:t xml:space="preserve">направление </w:t>
                      </w:r>
                      <w:r w:rsidRPr="00F0754C">
                        <w:rPr>
                          <w:rFonts w:ascii="Times New Roman" w:hAnsi="Times New Roman"/>
                        </w:rPr>
                        <w:t>решения об отказе в предоставлении муниципальной услуги</w:t>
                      </w:r>
                      <w:r>
                        <w:rPr>
                          <w:rFonts w:ascii="Times New Roman" w:hAnsi="Times New Roman"/>
                        </w:rPr>
                        <w:t xml:space="preserve"> </w:t>
                      </w:r>
                      <w:r w:rsidRPr="00F0754C">
                        <w:rPr>
                          <w:rFonts w:ascii="Times New Roman" w:hAnsi="Times New Roman"/>
                          <w:bCs/>
                          <w:color w:val="000000"/>
                        </w:rPr>
                        <w:t>заявителю, либо в МФЦ для предоставления заявителю (в случае подачи документов через МФЦ)</w:t>
                      </w:r>
                    </w:p>
                  </w:txbxContent>
                </v:textbox>
              </v:shape>
            </w:pict>
          </mc:Fallback>
        </mc:AlternateContent>
      </w:r>
    </w:p>
    <w:p w:rsidR="00D35F84" w:rsidRPr="00D35F84" w:rsidRDefault="00D35F84" w:rsidP="007E08D8">
      <w:pPr>
        <w:spacing w:after="0" w:line="240" w:lineRule="auto"/>
        <w:ind w:left="5529"/>
        <w:rPr>
          <w:rFonts w:ascii="Arial" w:eastAsia="Times New Roman" w:hAnsi="Arial" w:cs="Arial"/>
          <w:sz w:val="24"/>
          <w:szCs w:val="24"/>
          <w:lang w:eastAsia="ru-RU"/>
        </w:rPr>
      </w:pPr>
    </w:p>
    <w:p w:rsidR="00D35F84" w:rsidRPr="00D35F84" w:rsidRDefault="00D35F84" w:rsidP="007E08D8">
      <w:pPr>
        <w:spacing w:after="0" w:line="240" w:lineRule="auto"/>
        <w:ind w:left="5529"/>
        <w:rPr>
          <w:rFonts w:ascii="Arial" w:eastAsia="Times New Roman" w:hAnsi="Arial" w:cs="Arial"/>
          <w:sz w:val="24"/>
          <w:szCs w:val="24"/>
          <w:lang w:eastAsia="ru-RU"/>
        </w:rPr>
      </w:pPr>
    </w:p>
    <w:p w:rsidR="00D35F84" w:rsidRPr="00D35F84" w:rsidRDefault="00D35F84" w:rsidP="007E08D8">
      <w:pPr>
        <w:spacing w:after="0" w:line="240" w:lineRule="auto"/>
        <w:ind w:left="5529"/>
        <w:rPr>
          <w:rFonts w:ascii="Arial" w:eastAsia="Times New Roman" w:hAnsi="Arial" w:cs="Arial"/>
          <w:sz w:val="24"/>
          <w:szCs w:val="24"/>
          <w:lang w:eastAsia="ru-RU"/>
        </w:rPr>
      </w:pPr>
    </w:p>
    <w:p w:rsidR="00D35F84" w:rsidRPr="00D35F84" w:rsidRDefault="00D35F84" w:rsidP="007E08D8">
      <w:pPr>
        <w:spacing w:after="0" w:line="240" w:lineRule="auto"/>
        <w:ind w:left="5529"/>
        <w:rPr>
          <w:rFonts w:ascii="Arial" w:eastAsia="Times New Roman" w:hAnsi="Arial" w:cs="Arial"/>
          <w:sz w:val="24"/>
          <w:szCs w:val="24"/>
          <w:lang w:eastAsia="ru-RU"/>
        </w:rPr>
      </w:pPr>
    </w:p>
    <w:p w:rsidR="009F72B2" w:rsidRDefault="009F72B2" w:rsidP="00893AE0">
      <w:pPr>
        <w:spacing w:after="0" w:line="240" w:lineRule="auto"/>
        <w:jc w:val="right"/>
        <w:rPr>
          <w:rFonts w:ascii="Arial" w:eastAsia="Times New Roman" w:hAnsi="Arial" w:cs="Arial"/>
          <w:b/>
          <w:sz w:val="30"/>
          <w:szCs w:val="30"/>
          <w:lang w:eastAsia="ru-RU"/>
        </w:rPr>
      </w:pPr>
    </w:p>
    <w:p w:rsidR="00D35F84" w:rsidRPr="00893AE0" w:rsidRDefault="00D35F84" w:rsidP="00893AE0">
      <w:pPr>
        <w:spacing w:after="0" w:line="240" w:lineRule="auto"/>
        <w:jc w:val="right"/>
        <w:rPr>
          <w:rFonts w:ascii="Arial" w:eastAsia="Times New Roman" w:hAnsi="Arial" w:cs="Arial"/>
          <w:b/>
          <w:sz w:val="30"/>
          <w:szCs w:val="30"/>
          <w:lang w:eastAsia="ru-RU"/>
        </w:rPr>
      </w:pPr>
      <w:r w:rsidRPr="00893AE0">
        <w:rPr>
          <w:rFonts w:ascii="Arial" w:eastAsia="Times New Roman" w:hAnsi="Arial" w:cs="Arial"/>
          <w:b/>
          <w:sz w:val="30"/>
          <w:szCs w:val="30"/>
          <w:lang w:eastAsia="ru-RU"/>
        </w:rPr>
        <w:lastRenderedPageBreak/>
        <w:t>Приложение 2</w:t>
      </w:r>
    </w:p>
    <w:p w:rsidR="002D410C" w:rsidRDefault="00893AE0" w:rsidP="00893AE0">
      <w:pPr>
        <w:spacing w:after="0" w:line="240" w:lineRule="auto"/>
        <w:jc w:val="right"/>
        <w:rPr>
          <w:rFonts w:ascii="Arial" w:eastAsia="Times New Roman" w:hAnsi="Arial" w:cs="Arial"/>
          <w:b/>
          <w:sz w:val="30"/>
          <w:szCs w:val="30"/>
          <w:lang w:eastAsia="ru-RU"/>
        </w:rPr>
      </w:pPr>
      <w:r w:rsidRPr="00893AE0">
        <w:rPr>
          <w:rFonts w:ascii="Arial" w:eastAsia="Times New Roman" w:hAnsi="Arial" w:cs="Arial"/>
          <w:b/>
          <w:sz w:val="30"/>
          <w:szCs w:val="30"/>
          <w:lang w:eastAsia="ru-RU"/>
        </w:rPr>
        <w:t>к административному</w:t>
      </w:r>
    </w:p>
    <w:p w:rsidR="002D410C" w:rsidRDefault="00893AE0" w:rsidP="00893AE0">
      <w:pPr>
        <w:spacing w:after="0" w:line="240" w:lineRule="auto"/>
        <w:jc w:val="right"/>
        <w:rPr>
          <w:rFonts w:ascii="Arial" w:eastAsia="Times New Roman" w:hAnsi="Arial" w:cs="Arial"/>
          <w:b/>
          <w:sz w:val="30"/>
          <w:szCs w:val="30"/>
          <w:lang w:eastAsia="ru-RU"/>
        </w:rPr>
      </w:pPr>
      <w:r>
        <w:rPr>
          <w:rFonts w:ascii="Arial" w:eastAsia="Times New Roman" w:hAnsi="Arial" w:cs="Arial"/>
          <w:b/>
          <w:sz w:val="30"/>
          <w:szCs w:val="30"/>
          <w:lang w:eastAsia="ru-RU"/>
        </w:rPr>
        <w:t>регламенту по</w:t>
      </w:r>
      <w:r w:rsidR="002D410C">
        <w:rPr>
          <w:rFonts w:ascii="Arial" w:eastAsia="Times New Roman" w:hAnsi="Arial" w:cs="Arial"/>
          <w:b/>
          <w:sz w:val="30"/>
          <w:szCs w:val="30"/>
          <w:lang w:eastAsia="ru-RU"/>
        </w:rPr>
        <w:t xml:space="preserve"> </w:t>
      </w:r>
      <w:r w:rsidR="00D35F84" w:rsidRPr="00893AE0">
        <w:rPr>
          <w:rFonts w:ascii="Arial" w:eastAsia="Times New Roman" w:hAnsi="Arial" w:cs="Arial"/>
          <w:b/>
          <w:sz w:val="30"/>
          <w:szCs w:val="30"/>
          <w:lang w:eastAsia="ru-RU"/>
        </w:rPr>
        <w:t>пред</w:t>
      </w:r>
      <w:r>
        <w:rPr>
          <w:rFonts w:ascii="Arial" w:eastAsia="Times New Roman" w:hAnsi="Arial" w:cs="Arial"/>
          <w:b/>
          <w:sz w:val="30"/>
          <w:szCs w:val="30"/>
          <w:lang w:eastAsia="ru-RU"/>
        </w:rPr>
        <w:t>оставлению</w:t>
      </w:r>
    </w:p>
    <w:p w:rsidR="00893AE0" w:rsidRPr="00893AE0" w:rsidRDefault="00893AE0" w:rsidP="00893AE0">
      <w:pPr>
        <w:spacing w:after="0" w:line="240" w:lineRule="auto"/>
        <w:jc w:val="right"/>
        <w:rPr>
          <w:rFonts w:ascii="Arial" w:eastAsia="Times New Roman" w:hAnsi="Arial" w:cs="Arial"/>
          <w:b/>
          <w:sz w:val="30"/>
          <w:szCs w:val="30"/>
          <w:lang w:eastAsia="ru-RU"/>
        </w:rPr>
      </w:pPr>
      <w:r>
        <w:rPr>
          <w:rFonts w:ascii="Arial" w:eastAsia="Times New Roman" w:hAnsi="Arial" w:cs="Arial"/>
          <w:b/>
          <w:sz w:val="30"/>
          <w:szCs w:val="30"/>
          <w:lang w:eastAsia="ru-RU"/>
        </w:rPr>
        <w:t>муниципальной услуги</w:t>
      </w:r>
    </w:p>
    <w:p w:rsidR="002D410C" w:rsidRDefault="00D35F84" w:rsidP="00893AE0">
      <w:pPr>
        <w:spacing w:after="0" w:line="240" w:lineRule="auto"/>
        <w:jc w:val="right"/>
        <w:rPr>
          <w:rFonts w:ascii="Arial" w:eastAsia="Times New Roman" w:hAnsi="Arial" w:cs="Arial"/>
          <w:b/>
          <w:sz w:val="30"/>
          <w:szCs w:val="30"/>
          <w:lang w:eastAsia="zh-CN"/>
        </w:rPr>
      </w:pPr>
      <w:r w:rsidRPr="00893AE0">
        <w:rPr>
          <w:rFonts w:ascii="Arial" w:eastAsia="Times New Roman" w:hAnsi="Arial" w:cs="Arial"/>
          <w:b/>
          <w:sz w:val="30"/>
          <w:szCs w:val="30"/>
          <w:lang w:eastAsia="ru-RU"/>
        </w:rPr>
        <w:t>«</w:t>
      </w:r>
      <w:r w:rsidRPr="00893AE0">
        <w:rPr>
          <w:rFonts w:ascii="Arial" w:eastAsia="Times New Roman" w:hAnsi="Arial" w:cs="Arial"/>
          <w:b/>
          <w:sz w:val="30"/>
          <w:szCs w:val="30"/>
          <w:lang w:eastAsia="zh-CN"/>
        </w:rPr>
        <w:t>Предостав</w:t>
      </w:r>
      <w:r w:rsidR="00893AE0">
        <w:rPr>
          <w:rFonts w:ascii="Arial" w:eastAsia="Times New Roman" w:hAnsi="Arial" w:cs="Arial"/>
          <w:b/>
          <w:sz w:val="30"/>
          <w:szCs w:val="30"/>
          <w:lang w:eastAsia="zh-CN"/>
        </w:rPr>
        <w:t>ление информации</w:t>
      </w:r>
    </w:p>
    <w:p w:rsidR="002D410C" w:rsidRDefault="00893AE0" w:rsidP="00893AE0">
      <w:pPr>
        <w:spacing w:after="0" w:line="240" w:lineRule="auto"/>
        <w:jc w:val="right"/>
        <w:rPr>
          <w:rFonts w:ascii="Arial" w:eastAsia="Times New Roman" w:hAnsi="Arial" w:cs="Arial"/>
          <w:b/>
          <w:sz w:val="30"/>
          <w:szCs w:val="30"/>
          <w:lang w:eastAsia="zh-CN"/>
        </w:rPr>
      </w:pPr>
      <w:r>
        <w:rPr>
          <w:rFonts w:ascii="Arial" w:eastAsia="Times New Roman" w:hAnsi="Arial" w:cs="Arial"/>
          <w:b/>
          <w:sz w:val="30"/>
          <w:szCs w:val="30"/>
          <w:lang w:eastAsia="zh-CN"/>
        </w:rPr>
        <w:t>об очередности</w:t>
      </w:r>
      <w:r w:rsidR="002D410C">
        <w:rPr>
          <w:rFonts w:ascii="Arial" w:eastAsia="Times New Roman" w:hAnsi="Arial" w:cs="Arial"/>
          <w:b/>
          <w:sz w:val="30"/>
          <w:szCs w:val="30"/>
          <w:lang w:eastAsia="zh-CN"/>
        </w:rPr>
        <w:t xml:space="preserve"> </w:t>
      </w:r>
      <w:r w:rsidR="00D35F84" w:rsidRPr="00893AE0">
        <w:rPr>
          <w:rFonts w:ascii="Arial" w:eastAsia="Times New Roman" w:hAnsi="Arial" w:cs="Arial"/>
          <w:b/>
          <w:sz w:val="30"/>
          <w:szCs w:val="30"/>
          <w:lang w:eastAsia="zh-CN"/>
        </w:rPr>
        <w:t>предоставле</w:t>
      </w:r>
      <w:r>
        <w:rPr>
          <w:rFonts w:ascii="Arial" w:eastAsia="Times New Roman" w:hAnsi="Arial" w:cs="Arial"/>
          <w:b/>
          <w:sz w:val="30"/>
          <w:szCs w:val="30"/>
          <w:lang w:eastAsia="zh-CN"/>
        </w:rPr>
        <w:t>ния</w:t>
      </w:r>
    </w:p>
    <w:p w:rsidR="00893AE0" w:rsidRPr="00893AE0" w:rsidRDefault="00893AE0" w:rsidP="00893AE0">
      <w:pPr>
        <w:spacing w:after="0" w:line="240" w:lineRule="auto"/>
        <w:jc w:val="right"/>
        <w:rPr>
          <w:rFonts w:ascii="Arial" w:eastAsia="Times New Roman" w:hAnsi="Arial" w:cs="Arial"/>
          <w:b/>
          <w:sz w:val="30"/>
          <w:szCs w:val="30"/>
          <w:lang w:eastAsia="zh-CN"/>
        </w:rPr>
      </w:pPr>
      <w:r>
        <w:rPr>
          <w:rFonts w:ascii="Arial" w:eastAsia="Times New Roman" w:hAnsi="Arial" w:cs="Arial"/>
          <w:b/>
          <w:sz w:val="30"/>
          <w:szCs w:val="30"/>
          <w:lang w:eastAsia="zh-CN"/>
        </w:rPr>
        <w:t>жилых помещений на условиях</w:t>
      </w:r>
    </w:p>
    <w:p w:rsidR="00D35F84" w:rsidRPr="00893AE0" w:rsidRDefault="00D35F84" w:rsidP="00893AE0">
      <w:pPr>
        <w:spacing w:after="0" w:line="240" w:lineRule="auto"/>
        <w:jc w:val="right"/>
        <w:rPr>
          <w:rFonts w:ascii="Arial" w:eastAsia="Times New Roman" w:hAnsi="Arial" w:cs="Arial"/>
          <w:b/>
          <w:sz w:val="30"/>
          <w:szCs w:val="30"/>
          <w:lang w:eastAsia="ru-RU"/>
        </w:rPr>
      </w:pPr>
      <w:r w:rsidRPr="00893AE0">
        <w:rPr>
          <w:rFonts w:ascii="Arial" w:eastAsia="Times New Roman" w:hAnsi="Arial" w:cs="Arial"/>
          <w:b/>
          <w:sz w:val="30"/>
          <w:szCs w:val="30"/>
          <w:lang w:eastAsia="zh-CN"/>
        </w:rPr>
        <w:t>социального найма</w:t>
      </w:r>
      <w:r w:rsidRPr="00893AE0">
        <w:rPr>
          <w:rFonts w:ascii="Arial" w:eastAsia="Times New Roman" w:hAnsi="Arial" w:cs="Arial"/>
          <w:b/>
          <w:sz w:val="30"/>
          <w:szCs w:val="30"/>
          <w:lang w:eastAsia="ru-RU"/>
        </w:rPr>
        <w:t>»</w:t>
      </w:r>
    </w:p>
    <w:p w:rsidR="00D35F84" w:rsidRDefault="00D35F84" w:rsidP="007E08D8">
      <w:pPr>
        <w:spacing w:after="0" w:line="240" w:lineRule="auto"/>
        <w:jc w:val="right"/>
        <w:rPr>
          <w:rFonts w:ascii="Arial" w:eastAsia="Times New Roman" w:hAnsi="Arial" w:cs="Arial"/>
          <w:sz w:val="24"/>
          <w:szCs w:val="24"/>
          <w:lang w:eastAsia="ru-RU"/>
        </w:rPr>
      </w:pPr>
    </w:p>
    <w:p w:rsidR="00893AE0" w:rsidRPr="00D35F84" w:rsidRDefault="00893AE0" w:rsidP="007E08D8">
      <w:pPr>
        <w:spacing w:after="0" w:line="240" w:lineRule="auto"/>
        <w:jc w:val="right"/>
        <w:rPr>
          <w:rFonts w:ascii="Arial" w:eastAsia="Times New Roman" w:hAnsi="Arial" w:cs="Arial"/>
          <w:sz w:val="24"/>
          <w:szCs w:val="24"/>
          <w:lang w:eastAsia="ru-RU"/>
        </w:rPr>
      </w:pP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Г</w:t>
      </w:r>
      <w:r w:rsidR="00893AE0">
        <w:rPr>
          <w:rFonts w:ascii="Arial" w:eastAsia="Times New Roman" w:hAnsi="Arial" w:cs="Arial"/>
          <w:sz w:val="24"/>
          <w:szCs w:val="24"/>
          <w:lang w:eastAsia="ru-RU"/>
        </w:rPr>
        <w:t xml:space="preserve">лаве Грачевского </w:t>
      </w:r>
      <w:proofErr w:type="gramStart"/>
      <w:r w:rsidR="00893AE0">
        <w:rPr>
          <w:rFonts w:ascii="Arial" w:eastAsia="Times New Roman" w:hAnsi="Arial" w:cs="Arial"/>
          <w:sz w:val="24"/>
          <w:szCs w:val="24"/>
          <w:lang w:eastAsia="ru-RU"/>
        </w:rPr>
        <w:t>муниципального</w:t>
      </w:r>
      <w:proofErr w:type="gramEnd"/>
    </w:p>
    <w:p w:rsidR="00D35F84" w:rsidRPr="00D35F84" w:rsidRDefault="00893AE0" w:rsidP="00893AE0">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округа Ставропольского края</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(ФИО)</w:t>
      </w:r>
    </w:p>
    <w:p w:rsidR="00D35F84" w:rsidRPr="00D35F84" w:rsidRDefault="00D35F84" w:rsidP="00893AE0">
      <w:pPr>
        <w:spacing w:after="0" w:line="240" w:lineRule="auto"/>
        <w:jc w:val="right"/>
        <w:rPr>
          <w:rFonts w:ascii="Arial" w:eastAsia="Times New Roman" w:hAnsi="Arial" w:cs="Arial"/>
          <w:sz w:val="24"/>
          <w:szCs w:val="24"/>
          <w:lang w:eastAsia="ru-RU"/>
        </w:rPr>
      </w:pP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От заявителя___________________________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Проживающего</w:t>
      </w:r>
      <w:proofErr w:type="gramEnd"/>
      <w:r w:rsidRPr="00D35F84">
        <w:rPr>
          <w:rFonts w:ascii="Arial" w:eastAsia="Times New Roman" w:hAnsi="Arial" w:cs="Arial"/>
          <w:sz w:val="24"/>
          <w:szCs w:val="24"/>
          <w:lang w:eastAsia="ru-RU"/>
        </w:rPr>
        <w:t xml:space="preserve"> по адресу:_________________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 удостоверяющий личность</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Телефон________________________________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E-</w:t>
      </w:r>
      <w:proofErr w:type="spellStart"/>
      <w:r w:rsidRPr="00D35F84">
        <w:rPr>
          <w:rFonts w:ascii="Arial" w:eastAsia="Times New Roman" w:hAnsi="Arial" w:cs="Arial"/>
          <w:sz w:val="24"/>
          <w:szCs w:val="24"/>
          <w:lang w:eastAsia="ru-RU"/>
        </w:rPr>
        <w:t>mail</w:t>
      </w:r>
      <w:proofErr w:type="spellEnd"/>
      <w:r w:rsidRPr="00D35F84">
        <w:rPr>
          <w:rFonts w:ascii="Arial" w:eastAsia="Times New Roman" w:hAnsi="Arial" w:cs="Arial"/>
          <w:sz w:val="24"/>
          <w:szCs w:val="24"/>
          <w:lang w:eastAsia="ru-RU"/>
        </w:rPr>
        <w:t xml:space="preserve"> __________________________________</w:t>
      </w:r>
    </w:p>
    <w:p w:rsidR="00D35F84" w:rsidRPr="00D35F84" w:rsidRDefault="00D35F84" w:rsidP="00893AE0">
      <w:pPr>
        <w:spacing w:after="0" w:line="240" w:lineRule="auto"/>
        <w:jc w:val="right"/>
        <w:rPr>
          <w:rFonts w:ascii="Arial" w:eastAsia="Times New Roman" w:hAnsi="Arial" w:cs="Arial"/>
          <w:sz w:val="24"/>
          <w:szCs w:val="24"/>
          <w:lang w:eastAsia="ru-RU"/>
        </w:rPr>
      </w:pPr>
    </w:p>
    <w:p w:rsidR="00D35F84" w:rsidRPr="002D5347" w:rsidRDefault="00D35F84" w:rsidP="007E08D8">
      <w:pPr>
        <w:spacing w:after="0" w:line="240" w:lineRule="auto"/>
        <w:jc w:val="center"/>
        <w:rPr>
          <w:rFonts w:ascii="Arial" w:eastAsia="Times New Roman" w:hAnsi="Arial" w:cs="Arial"/>
          <w:b/>
          <w:sz w:val="24"/>
          <w:szCs w:val="24"/>
          <w:lang w:eastAsia="ru-RU"/>
        </w:rPr>
      </w:pPr>
      <w:r w:rsidRPr="002D5347">
        <w:rPr>
          <w:rFonts w:ascii="Arial" w:eastAsia="Times New Roman" w:hAnsi="Arial" w:cs="Arial"/>
          <w:b/>
          <w:sz w:val="24"/>
          <w:szCs w:val="24"/>
          <w:lang w:eastAsia="ru-RU"/>
        </w:rPr>
        <w:t>ЗАЯВЛЕНИЕ</w:t>
      </w:r>
    </w:p>
    <w:p w:rsidR="00D35F84" w:rsidRPr="00D35F84" w:rsidRDefault="00D35F84" w:rsidP="007E08D8">
      <w:pPr>
        <w:spacing w:after="0" w:line="240" w:lineRule="auto"/>
        <w:jc w:val="both"/>
        <w:rPr>
          <w:rFonts w:ascii="Arial" w:eastAsia="Times New Roman" w:hAnsi="Arial" w:cs="Arial"/>
          <w:sz w:val="24"/>
          <w:szCs w:val="24"/>
          <w:lang w:eastAsia="ru-RU"/>
        </w:rPr>
      </w:pP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Прошу предоставить информацию об очередности предоставления жилых помещений на условиях социального найма _____________________________</w:t>
      </w: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_______________________________________________________________</w:t>
      </w: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Конкретная тема запроса</w:t>
      </w: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с целью____________________________________________________________</w:t>
      </w: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Цель запроса</w:t>
      </w:r>
    </w:p>
    <w:p w:rsidR="00D35F84" w:rsidRPr="00D35F84" w:rsidRDefault="00D35F84" w:rsidP="007E08D8">
      <w:pPr>
        <w:spacing w:after="0" w:line="240" w:lineRule="auto"/>
        <w:jc w:val="both"/>
        <w:rPr>
          <w:rFonts w:ascii="Arial" w:eastAsia="Times New Roman" w:hAnsi="Arial" w:cs="Arial"/>
          <w:sz w:val="24"/>
          <w:szCs w:val="24"/>
          <w:lang w:eastAsia="ru-RU"/>
        </w:rPr>
      </w:pP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Прошу предоставить информацию_________________________________</w:t>
      </w:r>
    </w:p>
    <w:p w:rsidR="00D35F84" w:rsidRPr="00D35F84" w:rsidRDefault="00D35F84" w:rsidP="007E08D8">
      <w:pPr>
        <w:spacing w:after="0" w:line="240" w:lineRule="auto"/>
        <w:jc w:val="both"/>
        <w:rPr>
          <w:rFonts w:ascii="Arial" w:eastAsia="Times New Roman" w:hAnsi="Arial" w:cs="Arial"/>
          <w:sz w:val="24"/>
          <w:szCs w:val="24"/>
          <w:lang w:eastAsia="ru-RU"/>
        </w:rPr>
      </w:pPr>
      <w:r w:rsidRPr="00D35F84">
        <w:rPr>
          <w:rFonts w:ascii="Arial" w:eastAsia="Times New Roman" w:hAnsi="Arial" w:cs="Arial"/>
          <w:sz w:val="24"/>
          <w:szCs w:val="24"/>
          <w:lang w:eastAsia="ru-RU"/>
        </w:rPr>
        <w:t>лично, почтовым отправлением, электронной почтой</w:t>
      </w:r>
    </w:p>
    <w:p w:rsidR="00D35F84" w:rsidRPr="00D35F84" w:rsidRDefault="00D35F84" w:rsidP="007E08D8">
      <w:pPr>
        <w:spacing w:after="0" w:line="240" w:lineRule="auto"/>
        <w:jc w:val="both"/>
        <w:rPr>
          <w:rFonts w:ascii="Arial" w:eastAsia="Times New Roman" w:hAnsi="Arial" w:cs="Arial"/>
          <w:sz w:val="24"/>
          <w:szCs w:val="24"/>
          <w:lang w:eastAsia="ru-RU"/>
        </w:rPr>
      </w:pPr>
    </w:p>
    <w:p w:rsidR="00D35F84" w:rsidRPr="00D35F84" w:rsidRDefault="00D35F84" w:rsidP="007E08D8">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w:t>
      </w:r>
    </w:p>
    <w:p w:rsidR="00D35F84" w:rsidRPr="00D35F84" w:rsidRDefault="007E08D8" w:rsidP="007E08D8">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35F84" w:rsidRPr="00D35F84">
        <w:rPr>
          <w:rFonts w:ascii="Arial" w:eastAsia="Times New Roman" w:hAnsi="Arial" w:cs="Arial"/>
          <w:sz w:val="24"/>
          <w:szCs w:val="24"/>
          <w:lang w:eastAsia="ru-RU"/>
        </w:rPr>
        <w:t>Дата</w:t>
      </w:r>
    </w:p>
    <w:p w:rsidR="00D35F84" w:rsidRPr="00D35F84" w:rsidRDefault="00D35F84" w:rsidP="007E08D8">
      <w:pPr>
        <w:spacing w:after="0" w:line="240" w:lineRule="auto"/>
        <w:jc w:val="right"/>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w:t>
      </w:r>
    </w:p>
    <w:p w:rsidR="00D35F84" w:rsidRPr="00D35F84" w:rsidRDefault="007E08D8" w:rsidP="007E08D8">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35F84" w:rsidRPr="00D35F84">
        <w:rPr>
          <w:rFonts w:ascii="Arial" w:eastAsia="Times New Roman" w:hAnsi="Arial" w:cs="Arial"/>
          <w:sz w:val="24"/>
          <w:szCs w:val="24"/>
          <w:lang w:eastAsia="ru-RU"/>
        </w:rPr>
        <w:t>Подпись</w:t>
      </w:r>
    </w:p>
    <w:p w:rsidR="006241B6" w:rsidRDefault="006241B6" w:rsidP="007E08D8">
      <w:pPr>
        <w:spacing w:after="0" w:line="240" w:lineRule="auto"/>
        <w:rPr>
          <w:rFonts w:ascii="Arial" w:eastAsia="Times New Roman" w:hAnsi="Arial" w:cs="Arial"/>
          <w:sz w:val="24"/>
          <w:szCs w:val="24"/>
          <w:lang w:eastAsia="ru-RU"/>
        </w:rPr>
      </w:pPr>
    </w:p>
    <w:p w:rsidR="006241B6" w:rsidRDefault="006241B6" w:rsidP="006241B6">
      <w:pPr>
        <w:rPr>
          <w:rFonts w:ascii="Arial" w:eastAsia="Times New Roman" w:hAnsi="Arial" w:cs="Arial"/>
          <w:sz w:val="24"/>
          <w:szCs w:val="24"/>
          <w:lang w:eastAsia="ru-RU"/>
        </w:rPr>
      </w:pPr>
    </w:p>
    <w:p w:rsidR="00D35F84" w:rsidRPr="002D5347" w:rsidRDefault="00D35F84"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t>Приложение 3</w:t>
      </w:r>
    </w:p>
    <w:p w:rsidR="00D77240" w:rsidRDefault="00D35F84"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t>к администра</w:t>
      </w:r>
      <w:r w:rsidR="002D5347" w:rsidRPr="002D5347">
        <w:rPr>
          <w:rFonts w:ascii="Arial" w:eastAsia="Times New Roman" w:hAnsi="Arial" w:cs="Arial"/>
          <w:b/>
          <w:sz w:val="30"/>
          <w:szCs w:val="30"/>
          <w:lang w:eastAsia="ru-RU"/>
        </w:rPr>
        <w:t>тивному</w:t>
      </w:r>
    </w:p>
    <w:p w:rsidR="00D77240" w:rsidRDefault="002D5347"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t>регламенту по</w:t>
      </w:r>
      <w:r w:rsidR="00D77240">
        <w:rPr>
          <w:rFonts w:ascii="Arial" w:eastAsia="Times New Roman" w:hAnsi="Arial" w:cs="Arial"/>
          <w:b/>
          <w:sz w:val="30"/>
          <w:szCs w:val="30"/>
          <w:lang w:eastAsia="ru-RU"/>
        </w:rPr>
        <w:t xml:space="preserve"> </w:t>
      </w:r>
      <w:r w:rsidR="00D35F84" w:rsidRPr="002D5347">
        <w:rPr>
          <w:rFonts w:ascii="Arial" w:eastAsia="Times New Roman" w:hAnsi="Arial" w:cs="Arial"/>
          <w:b/>
          <w:sz w:val="30"/>
          <w:szCs w:val="30"/>
          <w:lang w:eastAsia="ru-RU"/>
        </w:rPr>
        <w:t>пред</w:t>
      </w:r>
      <w:r w:rsidR="00E45867">
        <w:rPr>
          <w:rFonts w:ascii="Arial" w:eastAsia="Times New Roman" w:hAnsi="Arial" w:cs="Arial"/>
          <w:b/>
          <w:sz w:val="30"/>
          <w:szCs w:val="30"/>
          <w:lang w:eastAsia="ru-RU"/>
        </w:rPr>
        <w:t>оставлению</w:t>
      </w:r>
    </w:p>
    <w:p w:rsidR="002D5347" w:rsidRPr="002D5347" w:rsidRDefault="00E45867" w:rsidP="002D5347">
      <w:pPr>
        <w:spacing w:after="0" w:line="240" w:lineRule="auto"/>
        <w:ind w:right="-6"/>
        <w:jc w:val="right"/>
        <w:rPr>
          <w:rFonts w:ascii="Arial" w:eastAsia="Times New Roman" w:hAnsi="Arial" w:cs="Arial"/>
          <w:b/>
          <w:sz w:val="30"/>
          <w:szCs w:val="30"/>
          <w:lang w:eastAsia="ru-RU"/>
        </w:rPr>
      </w:pPr>
      <w:r>
        <w:rPr>
          <w:rFonts w:ascii="Arial" w:eastAsia="Times New Roman" w:hAnsi="Arial" w:cs="Arial"/>
          <w:b/>
          <w:sz w:val="30"/>
          <w:szCs w:val="30"/>
          <w:lang w:eastAsia="ru-RU"/>
        </w:rPr>
        <w:t>муниципальной услуги</w:t>
      </w:r>
    </w:p>
    <w:p w:rsidR="00D77240" w:rsidRDefault="00D35F84"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t>«Предоставление информации</w:t>
      </w:r>
    </w:p>
    <w:p w:rsidR="00D77240" w:rsidRDefault="00D35F84"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t>об очередности</w:t>
      </w:r>
      <w:r w:rsidR="00D77240">
        <w:rPr>
          <w:rFonts w:ascii="Arial" w:eastAsia="Times New Roman" w:hAnsi="Arial" w:cs="Arial"/>
          <w:b/>
          <w:sz w:val="30"/>
          <w:szCs w:val="30"/>
          <w:lang w:eastAsia="ru-RU"/>
        </w:rPr>
        <w:t xml:space="preserve"> </w:t>
      </w:r>
      <w:r w:rsidRPr="002D5347">
        <w:rPr>
          <w:rFonts w:ascii="Arial" w:eastAsia="Times New Roman" w:hAnsi="Arial" w:cs="Arial"/>
          <w:b/>
          <w:sz w:val="30"/>
          <w:szCs w:val="30"/>
          <w:lang w:eastAsia="ru-RU"/>
        </w:rPr>
        <w:t>предоставле</w:t>
      </w:r>
      <w:r w:rsidR="00E45867">
        <w:rPr>
          <w:rFonts w:ascii="Arial" w:eastAsia="Times New Roman" w:hAnsi="Arial" w:cs="Arial"/>
          <w:b/>
          <w:sz w:val="30"/>
          <w:szCs w:val="30"/>
          <w:lang w:eastAsia="ru-RU"/>
        </w:rPr>
        <w:t>ния</w:t>
      </w:r>
    </w:p>
    <w:p w:rsidR="002D5347" w:rsidRPr="002D5347" w:rsidRDefault="00E45867" w:rsidP="002D5347">
      <w:pPr>
        <w:spacing w:after="0" w:line="240" w:lineRule="auto"/>
        <w:ind w:right="-6"/>
        <w:jc w:val="right"/>
        <w:rPr>
          <w:rFonts w:ascii="Arial" w:eastAsia="Times New Roman" w:hAnsi="Arial" w:cs="Arial"/>
          <w:b/>
          <w:sz w:val="30"/>
          <w:szCs w:val="30"/>
          <w:lang w:eastAsia="ru-RU"/>
        </w:rPr>
      </w:pPr>
      <w:r>
        <w:rPr>
          <w:rFonts w:ascii="Arial" w:eastAsia="Times New Roman" w:hAnsi="Arial" w:cs="Arial"/>
          <w:b/>
          <w:sz w:val="30"/>
          <w:szCs w:val="30"/>
          <w:lang w:eastAsia="ru-RU"/>
        </w:rPr>
        <w:t>жилых помещений на условиях</w:t>
      </w:r>
    </w:p>
    <w:p w:rsidR="00D35F84" w:rsidRPr="002D5347" w:rsidRDefault="00D35F84" w:rsidP="002D5347">
      <w:pPr>
        <w:spacing w:after="0" w:line="240" w:lineRule="auto"/>
        <w:ind w:right="-6"/>
        <w:jc w:val="right"/>
        <w:rPr>
          <w:rFonts w:ascii="Arial" w:eastAsia="Times New Roman" w:hAnsi="Arial" w:cs="Arial"/>
          <w:b/>
          <w:sz w:val="30"/>
          <w:szCs w:val="30"/>
          <w:lang w:eastAsia="ru-RU"/>
        </w:rPr>
      </w:pPr>
      <w:r w:rsidRPr="002D5347">
        <w:rPr>
          <w:rFonts w:ascii="Arial" w:eastAsia="Times New Roman" w:hAnsi="Arial" w:cs="Arial"/>
          <w:b/>
          <w:sz w:val="30"/>
          <w:szCs w:val="30"/>
          <w:lang w:eastAsia="ru-RU"/>
        </w:rPr>
        <w:lastRenderedPageBreak/>
        <w:t>социального найма»</w:t>
      </w:r>
    </w:p>
    <w:p w:rsidR="00D35F84" w:rsidRPr="00D35F84" w:rsidRDefault="00D35F84" w:rsidP="007E08D8">
      <w:pPr>
        <w:spacing w:after="0" w:line="240" w:lineRule="auto"/>
        <w:ind w:left="5670" w:right="-6"/>
        <w:rPr>
          <w:rFonts w:ascii="Arial" w:eastAsia="Times New Roman" w:hAnsi="Arial" w:cs="Arial"/>
          <w:sz w:val="24"/>
          <w:szCs w:val="24"/>
          <w:lang w:eastAsia="ru-RU"/>
        </w:rPr>
      </w:pPr>
    </w:p>
    <w:p w:rsidR="00D35F84" w:rsidRPr="00D35F84" w:rsidRDefault="00D35F84" w:rsidP="007E08D8">
      <w:pPr>
        <w:spacing w:after="0" w:line="240" w:lineRule="auto"/>
        <w:ind w:left="5670" w:right="-6"/>
        <w:rPr>
          <w:rFonts w:ascii="Arial" w:eastAsia="Times New Roman" w:hAnsi="Arial" w:cs="Arial"/>
          <w:sz w:val="24"/>
          <w:szCs w:val="24"/>
          <w:lang w:eastAsia="ru-RU"/>
        </w:rPr>
      </w:pP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Главе Грачевского муниципального округа Ставропольского края </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______________________________</w:t>
      </w:r>
      <w:r w:rsidR="00AA7251">
        <w:rPr>
          <w:rFonts w:ascii="Arial" w:eastAsia="Times New Roman" w:hAnsi="Arial" w:cs="Arial"/>
          <w:sz w:val="24"/>
          <w:szCs w:val="24"/>
          <w:lang w:eastAsia="ru-RU"/>
        </w:rPr>
        <w:t xml:space="preserve"> </w:t>
      </w:r>
      <w:r w:rsidRPr="00D35F84">
        <w:rPr>
          <w:rFonts w:ascii="Arial" w:eastAsia="Times New Roman" w:hAnsi="Arial" w:cs="Arial"/>
          <w:sz w:val="24"/>
          <w:szCs w:val="24"/>
          <w:lang w:eastAsia="ru-RU"/>
        </w:rPr>
        <w:t>(ФИО)</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От заявите</w:t>
      </w:r>
      <w:r w:rsidR="00A328B8">
        <w:rPr>
          <w:rFonts w:ascii="Arial" w:eastAsia="Times New Roman" w:hAnsi="Arial" w:cs="Arial"/>
          <w:sz w:val="24"/>
          <w:szCs w:val="24"/>
          <w:lang w:eastAsia="ru-RU"/>
        </w:rPr>
        <w:t>ля_______________________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__________</w:t>
      </w:r>
      <w:r w:rsidR="00A328B8">
        <w:rPr>
          <w:rFonts w:ascii="Arial" w:eastAsia="Times New Roman" w:hAnsi="Arial" w:cs="Arial"/>
          <w:sz w:val="24"/>
          <w:szCs w:val="24"/>
          <w:lang w:eastAsia="ru-RU"/>
        </w:rPr>
        <w:t>_____________________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t>Проживающего</w:t>
      </w:r>
      <w:proofErr w:type="gramEnd"/>
      <w:r w:rsidRPr="00D35F84">
        <w:rPr>
          <w:rFonts w:ascii="Arial" w:eastAsia="Times New Roman" w:hAnsi="Arial" w:cs="Arial"/>
          <w:sz w:val="24"/>
          <w:szCs w:val="24"/>
          <w:lang w:eastAsia="ru-RU"/>
        </w:rPr>
        <w:t xml:space="preserve"> по адресу: ___________________</w:t>
      </w:r>
      <w:r w:rsidR="00A328B8">
        <w:rPr>
          <w:rFonts w:ascii="Arial" w:eastAsia="Times New Roman" w:hAnsi="Arial" w:cs="Arial"/>
          <w:sz w:val="24"/>
          <w:szCs w:val="24"/>
          <w:lang w:eastAsia="ru-RU"/>
        </w:rPr>
        <w:t>____________</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__________</w:t>
      </w:r>
      <w:r w:rsidR="00A328B8">
        <w:rPr>
          <w:rFonts w:ascii="Arial" w:eastAsia="Times New Roman" w:hAnsi="Arial" w:cs="Arial"/>
          <w:sz w:val="24"/>
          <w:szCs w:val="24"/>
          <w:lang w:eastAsia="ru-RU"/>
        </w:rPr>
        <w:t>_____________________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 удостоверяющий личность __________</w:t>
      </w:r>
      <w:r w:rsidR="00A328B8">
        <w:rPr>
          <w:rFonts w:ascii="Arial" w:eastAsia="Times New Roman" w:hAnsi="Arial" w:cs="Arial"/>
          <w:sz w:val="24"/>
          <w:szCs w:val="24"/>
          <w:lang w:eastAsia="ru-RU"/>
        </w:rPr>
        <w:t>_____________________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Телефон___________________________________</w:t>
      </w:r>
      <w:r w:rsidR="00A328B8">
        <w:rPr>
          <w:rFonts w:ascii="Arial" w:eastAsia="Times New Roman" w:hAnsi="Arial" w:cs="Arial"/>
          <w:sz w:val="24"/>
          <w:szCs w:val="24"/>
          <w:lang w:eastAsia="ru-RU"/>
        </w:rPr>
        <w:t>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r w:rsidRPr="00D35F84">
        <w:rPr>
          <w:rFonts w:ascii="Arial" w:eastAsia="Times New Roman" w:hAnsi="Arial" w:cs="Arial"/>
          <w:sz w:val="24"/>
          <w:szCs w:val="24"/>
          <w:lang w:eastAsia="ru-RU"/>
        </w:rPr>
        <w:t>E-</w:t>
      </w:r>
      <w:proofErr w:type="spellStart"/>
      <w:r w:rsidRPr="00D35F84">
        <w:rPr>
          <w:rFonts w:ascii="Arial" w:eastAsia="Times New Roman" w:hAnsi="Arial" w:cs="Arial"/>
          <w:sz w:val="24"/>
          <w:szCs w:val="24"/>
          <w:lang w:eastAsia="ru-RU"/>
        </w:rPr>
        <w:t>mail</w:t>
      </w:r>
      <w:proofErr w:type="spellEnd"/>
      <w:r w:rsidRPr="00D35F84">
        <w:rPr>
          <w:rFonts w:ascii="Arial" w:eastAsia="Times New Roman" w:hAnsi="Arial" w:cs="Arial"/>
          <w:sz w:val="24"/>
          <w:szCs w:val="24"/>
          <w:lang w:eastAsia="ru-RU"/>
        </w:rPr>
        <w:t xml:space="preserve"> _________</w:t>
      </w:r>
      <w:r w:rsidR="00A328B8">
        <w:rPr>
          <w:rFonts w:ascii="Arial" w:eastAsia="Times New Roman" w:hAnsi="Arial" w:cs="Arial"/>
          <w:sz w:val="24"/>
          <w:szCs w:val="24"/>
          <w:lang w:eastAsia="ru-RU"/>
        </w:rPr>
        <w:t>______________________</w:t>
      </w:r>
    </w:p>
    <w:p w:rsidR="00D35F84" w:rsidRPr="00D35F84" w:rsidRDefault="00D35F84" w:rsidP="007E08D8">
      <w:pPr>
        <w:spacing w:after="0" w:line="240" w:lineRule="auto"/>
        <w:ind w:left="5103"/>
        <w:rPr>
          <w:rFonts w:ascii="Arial" w:eastAsia="Times New Roman" w:hAnsi="Arial" w:cs="Arial"/>
          <w:sz w:val="24"/>
          <w:szCs w:val="24"/>
          <w:lang w:eastAsia="ru-RU"/>
        </w:rPr>
      </w:pPr>
    </w:p>
    <w:p w:rsidR="00D35F84" w:rsidRPr="00D35F84" w:rsidRDefault="00D35F84" w:rsidP="002D5347">
      <w:pPr>
        <w:spacing w:after="0" w:line="240" w:lineRule="auto"/>
        <w:rPr>
          <w:rFonts w:ascii="Arial" w:eastAsia="Times New Roman" w:hAnsi="Arial" w:cs="Arial"/>
          <w:sz w:val="24"/>
          <w:szCs w:val="24"/>
          <w:lang w:eastAsia="ru-RU"/>
        </w:rPr>
      </w:pPr>
    </w:p>
    <w:p w:rsidR="00D35F84" w:rsidRPr="00A328B8" w:rsidRDefault="00D35F84" w:rsidP="007E08D8">
      <w:pPr>
        <w:spacing w:after="0" w:line="240" w:lineRule="auto"/>
        <w:jc w:val="center"/>
        <w:rPr>
          <w:rFonts w:ascii="Arial" w:eastAsia="Times New Roman" w:hAnsi="Arial" w:cs="Arial"/>
          <w:b/>
          <w:sz w:val="30"/>
          <w:szCs w:val="30"/>
          <w:lang w:eastAsia="ru-RU"/>
        </w:rPr>
      </w:pPr>
      <w:r w:rsidRPr="00A328B8">
        <w:rPr>
          <w:rFonts w:ascii="Arial" w:eastAsia="Times New Roman" w:hAnsi="Arial" w:cs="Arial"/>
          <w:b/>
          <w:sz w:val="30"/>
          <w:szCs w:val="30"/>
          <w:lang w:eastAsia="ru-RU"/>
        </w:rPr>
        <w:t>Примерная форма заявления о выдаче дубликата (копии) документа.</w:t>
      </w:r>
    </w:p>
    <w:p w:rsidR="00D35F84" w:rsidRPr="00D35F84" w:rsidRDefault="00D35F84" w:rsidP="007E08D8">
      <w:pPr>
        <w:spacing w:after="0" w:line="240" w:lineRule="auto"/>
        <w:ind w:left="5670"/>
        <w:rPr>
          <w:rFonts w:ascii="Arial" w:eastAsia="Times New Roman" w:hAnsi="Arial" w:cs="Arial"/>
          <w:sz w:val="24"/>
          <w:szCs w:val="24"/>
          <w:lang w:eastAsia="ru-RU"/>
        </w:rPr>
      </w:pPr>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x-none" w:eastAsia="ru-RU"/>
        </w:rPr>
      </w:pPr>
      <w:r w:rsidRPr="00D35F84">
        <w:rPr>
          <w:rFonts w:ascii="Arial" w:eastAsia="Times New Roman" w:hAnsi="Arial" w:cs="Arial"/>
          <w:sz w:val="24"/>
          <w:szCs w:val="24"/>
          <w:lang w:val="x-none" w:eastAsia="ru-RU"/>
        </w:rPr>
        <w:t>Прошу выдать дубликат/копию документа________________________________________________</w:t>
      </w:r>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x-none" w:eastAsia="ru-RU"/>
        </w:rPr>
      </w:pPr>
    </w:p>
    <w:p w:rsidR="00D35F84" w:rsidRPr="00D35F84" w:rsidRDefault="00D35F84" w:rsidP="007E08D8">
      <w:pPr>
        <w:spacing w:after="0" w:line="240" w:lineRule="auto"/>
        <w:ind w:right="-6"/>
        <w:rPr>
          <w:rFonts w:ascii="Arial" w:eastAsia="Times New Roman" w:hAnsi="Arial" w:cs="Arial"/>
          <w:sz w:val="24"/>
          <w:szCs w:val="24"/>
          <w:lang w:eastAsia="ru-RU"/>
        </w:rPr>
      </w:pPr>
    </w:p>
    <w:p w:rsidR="006241B6" w:rsidRPr="00D35F84" w:rsidRDefault="00D35F84" w:rsidP="007E08D8">
      <w:pPr>
        <w:tabs>
          <w:tab w:val="left" w:pos="405"/>
        </w:tabs>
        <w:spacing w:after="0" w:line="240" w:lineRule="auto"/>
        <w:jc w:val="both"/>
        <w:rPr>
          <w:rFonts w:ascii="Arial" w:eastAsia="Times New Roman" w:hAnsi="Arial" w:cs="Arial"/>
          <w:spacing w:val="-6"/>
          <w:sz w:val="24"/>
          <w:szCs w:val="24"/>
          <w:lang w:eastAsia="ru-RU"/>
        </w:rPr>
      </w:pPr>
      <w:r w:rsidRPr="00D35F84">
        <w:rPr>
          <w:rFonts w:ascii="Arial" w:eastAsia="Times New Roman" w:hAnsi="Arial" w:cs="Arial"/>
          <w:spacing w:val="-6"/>
          <w:sz w:val="24"/>
          <w:szCs w:val="24"/>
          <w:lang w:eastAsia="ru-RU"/>
        </w:rPr>
        <w:t>«</w:t>
      </w:r>
      <w:r w:rsidR="007E08D8">
        <w:rPr>
          <w:rFonts w:ascii="Arial" w:eastAsia="Times New Roman" w:hAnsi="Arial" w:cs="Arial"/>
          <w:spacing w:val="-6"/>
          <w:sz w:val="24"/>
          <w:szCs w:val="24"/>
          <w:lang w:eastAsia="ru-RU"/>
        </w:rPr>
        <w:t xml:space="preserve"> </w:t>
      </w:r>
      <w:r w:rsidR="002D5347">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»___________20</w:t>
      </w:r>
      <w:r w:rsidR="007E08D8">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г.</w:t>
      </w:r>
      <w:r w:rsidR="007E08D8">
        <w:rPr>
          <w:rFonts w:ascii="Arial" w:eastAsia="Times New Roman" w:hAnsi="Arial" w:cs="Arial"/>
          <w:spacing w:val="-6"/>
          <w:sz w:val="24"/>
          <w:szCs w:val="24"/>
          <w:lang w:eastAsia="ru-RU"/>
        </w:rPr>
        <w:t xml:space="preserve"> </w:t>
      </w:r>
      <w:r w:rsidR="002D5347">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________________________</w:t>
      </w:r>
    </w:p>
    <w:p w:rsidR="00D35F84" w:rsidRDefault="007E08D8" w:rsidP="007E08D8">
      <w:pPr>
        <w:tabs>
          <w:tab w:val="left" w:pos="7860"/>
        </w:tabs>
        <w:spacing w:after="0" w:line="240" w:lineRule="auto"/>
        <w:jc w:val="center"/>
        <w:rPr>
          <w:rFonts w:ascii="Arial" w:eastAsia="Times New Roman" w:hAnsi="Arial" w:cs="Arial"/>
          <w:spacing w:val="-6"/>
          <w:sz w:val="24"/>
          <w:szCs w:val="24"/>
          <w:vertAlign w:val="superscript"/>
          <w:lang w:eastAsia="ru-RU"/>
        </w:rPr>
      </w:pPr>
      <w:r>
        <w:rPr>
          <w:rFonts w:ascii="Arial" w:eastAsia="Times New Roman" w:hAnsi="Arial" w:cs="Arial"/>
          <w:spacing w:val="-6"/>
          <w:sz w:val="24"/>
          <w:szCs w:val="24"/>
          <w:vertAlign w:val="superscript"/>
          <w:lang w:eastAsia="ru-RU"/>
        </w:rPr>
        <w:t xml:space="preserve"> </w:t>
      </w:r>
      <w:r w:rsidR="00D35F84" w:rsidRPr="00D35F84">
        <w:rPr>
          <w:rFonts w:ascii="Arial" w:eastAsia="Times New Roman" w:hAnsi="Arial" w:cs="Arial"/>
          <w:spacing w:val="-6"/>
          <w:sz w:val="24"/>
          <w:szCs w:val="24"/>
          <w:vertAlign w:val="superscript"/>
          <w:lang w:eastAsia="ru-RU"/>
        </w:rPr>
        <w:t>подпись заявителя</w:t>
      </w:r>
    </w:p>
    <w:p w:rsidR="006241B6" w:rsidRDefault="006241B6" w:rsidP="007E08D8">
      <w:pPr>
        <w:tabs>
          <w:tab w:val="left" w:pos="7860"/>
        </w:tabs>
        <w:spacing w:after="0" w:line="240" w:lineRule="auto"/>
        <w:jc w:val="center"/>
        <w:rPr>
          <w:rFonts w:ascii="Arial" w:eastAsia="Times New Roman" w:hAnsi="Arial" w:cs="Arial"/>
          <w:spacing w:val="-6"/>
          <w:sz w:val="24"/>
          <w:szCs w:val="24"/>
          <w:vertAlign w:val="superscript"/>
          <w:lang w:eastAsia="ru-RU"/>
        </w:rPr>
      </w:pPr>
    </w:p>
    <w:p w:rsidR="006241B6" w:rsidRPr="00D35F84" w:rsidRDefault="006241B6" w:rsidP="007E08D8">
      <w:pPr>
        <w:tabs>
          <w:tab w:val="left" w:pos="7860"/>
        </w:tabs>
        <w:spacing w:after="0" w:line="240" w:lineRule="auto"/>
        <w:jc w:val="center"/>
        <w:rPr>
          <w:rFonts w:ascii="Arial" w:eastAsia="Times New Roman" w:hAnsi="Arial" w:cs="Arial"/>
          <w:spacing w:val="-6"/>
          <w:sz w:val="24"/>
          <w:szCs w:val="24"/>
          <w:vertAlign w:val="superscript"/>
          <w:lang w:eastAsia="ru-RU"/>
        </w:rPr>
      </w:pPr>
    </w:p>
    <w:p w:rsidR="00D35F84" w:rsidRPr="00ED18B0" w:rsidRDefault="00D35F84" w:rsidP="00ED18B0">
      <w:pPr>
        <w:tabs>
          <w:tab w:val="left" w:pos="9270"/>
        </w:tabs>
        <w:spacing w:after="0" w:line="240" w:lineRule="auto"/>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Приложение 4</w:t>
      </w:r>
    </w:p>
    <w:p w:rsidR="00A328B8" w:rsidRDefault="002D5347" w:rsidP="00ED18B0">
      <w:pPr>
        <w:spacing w:after="0" w:line="240" w:lineRule="auto"/>
        <w:ind w:right="-6"/>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к административному</w:t>
      </w:r>
    </w:p>
    <w:p w:rsidR="00A328B8" w:rsidRDefault="002D5347" w:rsidP="00ED18B0">
      <w:pPr>
        <w:spacing w:after="0" w:line="240" w:lineRule="auto"/>
        <w:ind w:right="-6"/>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регламенту</w:t>
      </w:r>
      <w:r w:rsidR="00A328B8">
        <w:rPr>
          <w:rFonts w:ascii="Arial" w:eastAsia="Times New Roman" w:hAnsi="Arial" w:cs="Arial"/>
          <w:b/>
          <w:sz w:val="30"/>
          <w:szCs w:val="30"/>
          <w:lang w:eastAsia="ru-RU"/>
        </w:rPr>
        <w:t xml:space="preserve"> </w:t>
      </w:r>
      <w:r w:rsidR="00D35F84" w:rsidRPr="00ED18B0">
        <w:rPr>
          <w:rFonts w:ascii="Arial" w:eastAsia="Times New Roman" w:hAnsi="Arial" w:cs="Arial"/>
          <w:b/>
          <w:sz w:val="30"/>
          <w:szCs w:val="30"/>
          <w:lang w:eastAsia="ru-RU"/>
        </w:rPr>
        <w:t>по пред</w:t>
      </w:r>
      <w:r w:rsidR="00ED18B0">
        <w:rPr>
          <w:rFonts w:ascii="Arial" w:eastAsia="Times New Roman" w:hAnsi="Arial" w:cs="Arial"/>
          <w:b/>
          <w:sz w:val="30"/>
          <w:szCs w:val="30"/>
          <w:lang w:eastAsia="ru-RU"/>
        </w:rPr>
        <w:t>оставлению</w:t>
      </w:r>
    </w:p>
    <w:p w:rsidR="00CE4B48" w:rsidRPr="00ED18B0" w:rsidRDefault="00ED18B0" w:rsidP="00ED18B0">
      <w:pPr>
        <w:spacing w:after="0" w:line="240" w:lineRule="auto"/>
        <w:ind w:right="-6"/>
        <w:jc w:val="right"/>
        <w:rPr>
          <w:rFonts w:ascii="Arial" w:eastAsia="Times New Roman" w:hAnsi="Arial" w:cs="Arial"/>
          <w:b/>
          <w:sz w:val="30"/>
          <w:szCs w:val="30"/>
          <w:lang w:eastAsia="ru-RU"/>
        </w:rPr>
      </w:pPr>
      <w:r>
        <w:rPr>
          <w:rFonts w:ascii="Arial" w:eastAsia="Times New Roman" w:hAnsi="Arial" w:cs="Arial"/>
          <w:b/>
          <w:sz w:val="30"/>
          <w:szCs w:val="30"/>
          <w:lang w:eastAsia="ru-RU"/>
        </w:rPr>
        <w:t>муниципальной услуги</w:t>
      </w:r>
    </w:p>
    <w:p w:rsidR="00A328B8" w:rsidRDefault="00D35F84" w:rsidP="00ED18B0">
      <w:pPr>
        <w:spacing w:after="0" w:line="240" w:lineRule="auto"/>
        <w:ind w:right="-6"/>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«Предостав</w:t>
      </w:r>
      <w:r w:rsidR="00ED18B0">
        <w:rPr>
          <w:rFonts w:ascii="Arial" w:eastAsia="Times New Roman" w:hAnsi="Arial" w:cs="Arial"/>
          <w:b/>
          <w:sz w:val="30"/>
          <w:szCs w:val="30"/>
          <w:lang w:eastAsia="ru-RU"/>
        </w:rPr>
        <w:t>ление информации</w:t>
      </w:r>
    </w:p>
    <w:p w:rsidR="00A328B8" w:rsidRDefault="00ED18B0" w:rsidP="00ED18B0">
      <w:pPr>
        <w:spacing w:after="0" w:line="240" w:lineRule="auto"/>
        <w:ind w:right="-6"/>
        <w:jc w:val="right"/>
        <w:rPr>
          <w:rFonts w:ascii="Arial" w:eastAsia="Times New Roman" w:hAnsi="Arial" w:cs="Arial"/>
          <w:b/>
          <w:sz w:val="30"/>
          <w:szCs w:val="30"/>
          <w:lang w:eastAsia="ru-RU"/>
        </w:rPr>
      </w:pPr>
      <w:r>
        <w:rPr>
          <w:rFonts w:ascii="Arial" w:eastAsia="Times New Roman" w:hAnsi="Arial" w:cs="Arial"/>
          <w:b/>
          <w:sz w:val="30"/>
          <w:szCs w:val="30"/>
          <w:lang w:eastAsia="ru-RU"/>
        </w:rPr>
        <w:t>об очередности</w:t>
      </w:r>
      <w:r w:rsidR="00A328B8">
        <w:rPr>
          <w:rFonts w:ascii="Arial" w:eastAsia="Times New Roman" w:hAnsi="Arial" w:cs="Arial"/>
          <w:b/>
          <w:sz w:val="30"/>
          <w:szCs w:val="30"/>
          <w:lang w:eastAsia="ru-RU"/>
        </w:rPr>
        <w:t xml:space="preserve"> </w:t>
      </w:r>
      <w:r w:rsidR="00D35F84" w:rsidRPr="00ED18B0">
        <w:rPr>
          <w:rFonts w:ascii="Arial" w:eastAsia="Times New Roman" w:hAnsi="Arial" w:cs="Arial"/>
          <w:b/>
          <w:sz w:val="30"/>
          <w:szCs w:val="30"/>
          <w:lang w:eastAsia="ru-RU"/>
        </w:rPr>
        <w:t>предоставления</w:t>
      </w:r>
    </w:p>
    <w:p w:rsidR="00CE4B48" w:rsidRPr="00ED18B0" w:rsidRDefault="00D35F84" w:rsidP="00ED18B0">
      <w:pPr>
        <w:spacing w:after="0" w:line="240" w:lineRule="auto"/>
        <w:ind w:right="-6"/>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жилых по</w:t>
      </w:r>
      <w:r w:rsidR="00ED18B0">
        <w:rPr>
          <w:rFonts w:ascii="Arial" w:eastAsia="Times New Roman" w:hAnsi="Arial" w:cs="Arial"/>
          <w:b/>
          <w:sz w:val="30"/>
          <w:szCs w:val="30"/>
          <w:lang w:eastAsia="ru-RU"/>
        </w:rPr>
        <w:t>мещений на условиях</w:t>
      </w:r>
    </w:p>
    <w:p w:rsidR="00D35F84" w:rsidRPr="00ED18B0" w:rsidRDefault="00D35F84" w:rsidP="00ED18B0">
      <w:pPr>
        <w:spacing w:after="0" w:line="240" w:lineRule="auto"/>
        <w:ind w:right="-6"/>
        <w:jc w:val="right"/>
        <w:rPr>
          <w:rFonts w:ascii="Arial" w:eastAsia="Times New Roman" w:hAnsi="Arial" w:cs="Arial"/>
          <w:b/>
          <w:sz w:val="30"/>
          <w:szCs w:val="30"/>
          <w:lang w:eastAsia="ru-RU"/>
        </w:rPr>
      </w:pPr>
      <w:r w:rsidRPr="00ED18B0">
        <w:rPr>
          <w:rFonts w:ascii="Arial" w:eastAsia="Times New Roman" w:hAnsi="Arial" w:cs="Arial"/>
          <w:b/>
          <w:sz w:val="30"/>
          <w:szCs w:val="30"/>
          <w:lang w:eastAsia="ru-RU"/>
        </w:rPr>
        <w:t>социального найма»</w:t>
      </w:r>
    </w:p>
    <w:p w:rsidR="00D35F84" w:rsidRPr="00D35F84" w:rsidRDefault="00D35F84" w:rsidP="007E08D8">
      <w:pPr>
        <w:spacing w:after="0" w:line="240" w:lineRule="auto"/>
        <w:ind w:left="4536" w:right="-6"/>
        <w:rPr>
          <w:rFonts w:ascii="Arial" w:eastAsia="Times New Roman" w:hAnsi="Arial" w:cs="Arial"/>
          <w:sz w:val="24"/>
          <w:szCs w:val="24"/>
          <w:lang w:eastAsia="ru-RU"/>
        </w:rPr>
      </w:pPr>
    </w:p>
    <w:p w:rsidR="00D35F84" w:rsidRPr="00D35F84" w:rsidRDefault="00D35F84" w:rsidP="007E08D8">
      <w:pPr>
        <w:spacing w:after="0" w:line="240" w:lineRule="auto"/>
        <w:ind w:left="4536" w:right="-6"/>
        <w:rPr>
          <w:rFonts w:ascii="Arial" w:eastAsia="Times New Roman" w:hAnsi="Arial" w:cs="Arial"/>
          <w:sz w:val="24"/>
          <w:szCs w:val="24"/>
          <w:lang w:eastAsia="ru-RU"/>
        </w:rPr>
      </w:pP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 xml:space="preserve">Главе Грачевского муниципального округа Ставропольского края </w:t>
      </w: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______________________________(ФИО)</w:t>
      </w: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От заявит</w:t>
      </w:r>
      <w:r w:rsidR="00123081">
        <w:rPr>
          <w:rFonts w:ascii="Arial" w:eastAsia="Times New Roman" w:hAnsi="Arial" w:cs="Arial"/>
          <w:sz w:val="24"/>
          <w:szCs w:val="24"/>
          <w:lang w:eastAsia="ru-RU"/>
        </w:rPr>
        <w:t>еля___________________________</w:t>
      </w: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________</w:t>
      </w:r>
      <w:r w:rsidR="00123081">
        <w:rPr>
          <w:rFonts w:ascii="Arial" w:eastAsia="Times New Roman" w:hAnsi="Arial" w:cs="Arial"/>
          <w:sz w:val="24"/>
          <w:szCs w:val="24"/>
          <w:lang w:eastAsia="ru-RU"/>
        </w:rPr>
        <w:t>____________________________</w:t>
      </w:r>
    </w:p>
    <w:p w:rsidR="00D35F84" w:rsidRPr="00D35F84" w:rsidRDefault="00D35F84" w:rsidP="007E08D8">
      <w:pPr>
        <w:spacing w:after="0" w:line="240" w:lineRule="auto"/>
        <w:ind w:left="4536"/>
        <w:rPr>
          <w:rFonts w:ascii="Arial" w:eastAsia="Times New Roman" w:hAnsi="Arial" w:cs="Arial"/>
          <w:sz w:val="24"/>
          <w:szCs w:val="24"/>
          <w:lang w:eastAsia="ru-RU"/>
        </w:rPr>
      </w:pPr>
      <w:proofErr w:type="gramStart"/>
      <w:r w:rsidRPr="00D35F84">
        <w:rPr>
          <w:rFonts w:ascii="Arial" w:eastAsia="Times New Roman" w:hAnsi="Arial" w:cs="Arial"/>
          <w:sz w:val="24"/>
          <w:szCs w:val="24"/>
          <w:lang w:eastAsia="ru-RU"/>
        </w:rPr>
        <w:lastRenderedPageBreak/>
        <w:t>Проживающего</w:t>
      </w:r>
      <w:proofErr w:type="gramEnd"/>
      <w:r w:rsidRPr="00D35F84">
        <w:rPr>
          <w:rFonts w:ascii="Arial" w:eastAsia="Times New Roman" w:hAnsi="Arial" w:cs="Arial"/>
          <w:sz w:val="24"/>
          <w:szCs w:val="24"/>
          <w:lang w:eastAsia="ru-RU"/>
        </w:rPr>
        <w:t xml:space="preserve"> по адресу:_________________ _______</w:t>
      </w:r>
      <w:r w:rsidR="00123081">
        <w:rPr>
          <w:rFonts w:ascii="Arial" w:eastAsia="Times New Roman" w:hAnsi="Arial" w:cs="Arial"/>
          <w:sz w:val="24"/>
          <w:szCs w:val="24"/>
          <w:lang w:eastAsia="ru-RU"/>
        </w:rPr>
        <w:t>_____________________________</w:t>
      </w: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Документ, удостоверяющий личность ________</w:t>
      </w:r>
      <w:r w:rsidR="00123081">
        <w:rPr>
          <w:rFonts w:ascii="Arial" w:eastAsia="Times New Roman" w:hAnsi="Arial" w:cs="Arial"/>
          <w:sz w:val="24"/>
          <w:szCs w:val="24"/>
          <w:lang w:eastAsia="ru-RU"/>
        </w:rPr>
        <w:t>____________________________</w:t>
      </w:r>
    </w:p>
    <w:p w:rsidR="00D35F84" w:rsidRPr="00D35F84" w:rsidRDefault="00D35F84" w:rsidP="007E08D8">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Телефон________________________________</w:t>
      </w:r>
    </w:p>
    <w:p w:rsidR="00D35F84" w:rsidRPr="00D35F84" w:rsidRDefault="00D35F84" w:rsidP="00ED18B0">
      <w:pPr>
        <w:spacing w:after="0" w:line="240" w:lineRule="auto"/>
        <w:ind w:left="4536"/>
        <w:rPr>
          <w:rFonts w:ascii="Arial" w:eastAsia="Times New Roman" w:hAnsi="Arial" w:cs="Arial"/>
          <w:sz w:val="24"/>
          <w:szCs w:val="24"/>
          <w:lang w:eastAsia="ru-RU"/>
        </w:rPr>
      </w:pPr>
      <w:r w:rsidRPr="00D35F84">
        <w:rPr>
          <w:rFonts w:ascii="Arial" w:eastAsia="Times New Roman" w:hAnsi="Arial" w:cs="Arial"/>
          <w:sz w:val="24"/>
          <w:szCs w:val="24"/>
          <w:lang w:eastAsia="ru-RU"/>
        </w:rPr>
        <w:t>E-</w:t>
      </w:r>
      <w:proofErr w:type="spellStart"/>
      <w:r w:rsidRPr="00D35F84">
        <w:rPr>
          <w:rFonts w:ascii="Arial" w:eastAsia="Times New Roman" w:hAnsi="Arial" w:cs="Arial"/>
          <w:sz w:val="24"/>
          <w:szCs w:val="24"/>
          <w:lang w:eastAsia="ru-RU"/>
        </w:rPr>
        <w:t>mail</w:t>
      </w:r>
      <w:proofErr w:type="spellEnd"/>
      <w:r w:rsidRPr="00D35F84">
        <w:rPr>
          <w:rFonts w:ascii="Arial" w:eastAsia="Times New Roman" w:hAnsi="Arial" w:cs="Arial"/>
          <w:sz w:val="24"/>
          <w:szCs w:val="24"/>
          <w:lang w:eastAsia="ru-RU"/>
        </w:rPr>
        <w:t xml:space="preserve"> ___</w:t>
      </w:r>
      <w:r w:rsidR="00ED18B0">
        <w:rPr>
          <w:rFonts w:ascii="Arial" w:eastAsia="Times New Roman" w:hAnsi="Arial" w:cs="Arial"/>
          <w:sz w:val="24"/>
          <w:szCs w:val="24"/>
          <w:lang w:eastAsia="ru-RU"/>
        </w:rPr>
        <w:t>_______________________________</w:t>
      </w:r>
    </w:p>
    <w:p w:rsidR="00D35F84" w:rsidRPr="00D35F84" w:rsidRDefault="00D35F84" w:rsidP="007E08D8">
      <w:pPr>
        <w:spacing w:after="0" w:line="240" w:lineRule="auto"/>
        <w:rPr>
          <w:rFonts w:ascii="Arial" w:eastAsia="Times New Roman" w:hAnsi="Arial" w:cs="Arial"/>
          <w:sz w:val="24"/>
          <w:szCs w:val="24"/>
          <w:lang w:eastAsia="ru-RU"/>
        </w:rPr>
      </w:pPr>
    </w:p>
    <w:p w:rsidR="00D35F84" w:rsidRPr="00123081" w:rsidRDefault="00D35F84" w:rsidP="007E08D8">
      <w:pPr>
        <w:spacing w:after="0" w:line="240" w:lineRule="auto"/>
        <w:jc w:val="center"/>
        <w:rPr>
          <w:rFonts w:ascii="Arial" w:eastAsia="Times New Roman" w:hAnsi="Arial" w:cs="Arial"/>
          <w:b/>
          <w:sz w:val="30"/>
          <w:szCs w:val="30"/>
          <w:lang w:eastAsia="ru-RU"/>
        </w:rPr>
      </w:pPr>
      <w:r w:rsidRPr="00123081">
        <w:rPr>
          <w:rFonts w:ascii="Arial" w:eastAsia="Times New Roman" w:hAnsi="Arial" w:cs="Arial"/>
          <w:b/>
          <w:sz w:val="30"/>
          <w:szCs w:val="30"/>
          <w:lang w:eastAsia="ru-RU"/>
        </w:rPr>
        <w:t>Примерная форма заявления об оставлении запроса без рассмотрения.</w:t>
      </w:r>
    </w:p>
    <w:p w:rsidR="00D35F84" w:rsidRPr="00D35F84" w:rsidRDefault="00D35F84" w:rsidP="007E08D8">
      <w:pPr>
        <w:spacing w:after="0" w:line="240" w:lineRule="auto"/>
        <w:ind w:left="5670"/>
        <w:rPr>
          <w:rFonts w:ascii="Arial" w:eastAsia="Times New Roman" w:hAnsi="Arial" w:cs="Arial"/>
          <w:sz w:val="24"/>
          <w:szCs w:val="24"/>
          <w:lang w:eastAsia="ru-RU"/>
        </w:rPr>
      </w:pPr>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x-none" w:eastAsia="ru-RU"/>
        </w:rPr>
      </w:pPr>
    </w:p>
    <w:p w:rsidR="00D35F84" w:rsidRPr="00123081"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D35F84">
        <w:rPr>
          <w:rFonts w:ascii="Arial" w:eastAsia="Times New Roman" w:hAnsi="Arial" w:cs="Arial"/>
          <w:sz w:val="24"/>
          <w:szCs w:val="24"/>
          <w:lang w:val="x-none" w:eastAsia="ru-RU"/>
        </w:rPr>
        <w:t>Прошу</w:t>
      </w:r>
      <w:r w:rsidR="007E08D8">
        <w:rPr>
          <w:rFonts w:ascii="Arial" w:eastAsia="Times New Roman" w:hAnsi="Arial" w:cs="Arial"/>
          <w:sz w:val="24"/>
          <w:szCs w:val="24"/>
          <w:lang w:val="x-none" w:eastAsia="ru-RU"/>
        </w:rPr>
        <w:t xml:space="preserve"> </w:t>
      </w:r>
      <w:r w:rsidRPr="00D35F84">
        <w:rPr>
          <w:rFonts w:ascii="Arial" w:eastAsia="Times New Roman" w:hAnsi="Arial" w:cs="Arial"/>
          <w:sz w:val="24"/>
          <w:szCs w:val="24"/>
          <w:lang w:val="x-none" w:eastAsia="ru-RU"/>
        </w:rPr>
        <w:t>оставить без рассмотрения заявление _____________________________________________ по причине_____________________________________</w:t>
      </w:r>
      <w:r w:rsidR="00123081">
        <w:rPr>
          <w:rFonts w:ascii="Arial" w:eastAsia="Times New Roman" w:hAnsi="Arial" w:cs="Arial"/>
          <w:sz w:val="24"/>
          <w:szCs w:val="24"/>
          <w:lang w:val="x-none" w:eastAsia="ru-RU"/>
        </w:rPr>
        <w:t>__________________________</w:t>
      </w:r>
    </w:p>
    <w:p w:rsidR="00D35F84" w:rsidRPr="00D35F84" w:rsidRDefault="00D35F84" w:rsidP="007E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x-none" w:eastAsia="ru-RU"/>
        </w:rPr>
      </w:pPr>
    </w:p>
    <w:p w:rsidR="00D35F84" w:rsidRPr="00123081" w:rsidRDefault="00D35F84" w:rsidP="007E08D8">
      <w:pPr>
        <w:spacing w:after="0" w:line="240" w:lineRule="auto"/>
        <w:ind w:right="-6"/>
        <w:rPr>
          <w:rFonts w:ascii="Arial" w:eastAsia="Times New Roman" w:hAnsi="Arial" w:cs="Arial"/>
          <w:sz w:val="24"/>
          <w:szCs w:val="24"/>
          <w:lang w:val="x-none" w:eastAsia="ru-RU"/>
        </w:rPr>
      </w:pPr>
      <w:bookmarkStart w:id="1" w:name="_GoBack"/>
      <w:bookmarkEnd w:id="1"/>
    </w:p>
    <w:p w:rsidR="00D35F84" w:rsidRPr="00D35F84" w:rsidRDefault="00D35F84" w:rsidP="007E08D8">
      <w:pPr>
        <w:tabs>
          <w:tab w:val="left" w:pos="405"/>
        </w:tabs>
        <w:spacing w:after="0" w:line="240" w:lineRule="auto"/>
        <w:jc w:val="both"/>
        <w:rPr>
          <w:rFonts w:ascii="Arial" w:eastAsia="Times New Roman" w:hAnsi="Arial" w:cs="Arial"/>
          <w:spacing w:val="-6"/>
          <w:sz w:val="24"/>
          <w:szCs w:val="24"/>
          <w:lang w:eastAsia="ru-RU"/>
        </w:rPr>
      </w:pPr>
      <w:r w:rsidRPr="00D35F84">
        <w:rPr>
          <w:rFonts w:ascii="Arial" w:eastAsia="Times New Roman" w:hAnsi="Arial" w:cs="Arial"/>
          <w:spacing w:val="-6"/>
          <w:sz w:val="24"/>
          <w:szCs w:val="24"/>
          <w:lang w:eastAsia="ru-RU"/>
        </w:rPr>
        <w:t>«</w:t>
      </w:r>
      <w:r w:rsidR="007E08D8">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»___________20</w:t>
      </w:r>
      <w:r w:rsidR="007E08D8">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г.</w:t>
      </w:r>
      <w:r w:rsidR="007E08D8">
        <w:rPr>
          <w:rFonts w:ascii="Arial" w:eastAsia="Times New Roman" w:hAnsi="Arial" w:cs="Arial"/>
          <w:spacing w:val="-6"/>
          <w:sz w:val="24"/>
          <w:szCs w:val="24"/>
          <w:lang w:eastAsia="ru-RU"/>
        </w:rPr>
        <w:t xml:space="preserve"> </w:t>
      </w:r>
      <w:r w:rsidR="00ED18B0">
        <w:rPr>
          <w:rFonts w:ascii="Arial" w:eastAsia="Times New Roman" w:hAnsi="Arial" w:cs="Arial"/>
          <w:spacing w:val="-6"/>
          <w:sz w:val="24"/>
          <w:szCs w:val="24"/>
          <w:lang w:eastAsia="ru-RU"/>
        </w:rPr>
        <w:t xml:space="preserve">               </w:t>
      </w:r>
      <w:r w:rsidRPr="00D35F84">
        <w:rPr>
          <w:rFonts w:ascii="Arial" w:eastAsia="Times New Roman" w:hAnsi="Arial" w:cs="Arial"/>
          <w:spacing w:val="-6"/>
          <w:sz w:val="24"/>
          <w:szCs w:val="24"/>
          <w:lang w:eastAsia="ru-RU"/>
        </w:rPr>
        <w:t>________________________</w:t>
      </w:r>
    </w:p>
    <w:p w:rsidR="00D35F84" w:rsidRPr="00D35F84" w:rsidRDefault="007E08D8" w:rsidP="007E08D8">
      <w:pPr>
        <w:tabs>
          <w:tab w:val="left" w:pos="7860"/>
        </w:tabs>
        <w:spacing w:after="0" w:line="240" w:lineRule="auto"/>
        <w:jc w:val="center"/>
        <w:rPr>
          <w:rFonts w:ascii="Arial" w:eastAsia="Times New Roman" w:hAnsi="Arial" w:cs="Arial"/>
          <w:spacing w:val="-6"/>
          <w:sz w:val="24"/>
          <w:szCs w:val="24"/>
          <w:vertAlign w:val="superscript"/>
          <w:lang w:eastAsia="ru-RU"/>
        </w:rPr>
      </w:pPr>
      <w:r>
        <w:rPr>
          <w:rFonts w:ascii="Arial" w:eastAsia="Times New Roman" w:hAnsi="Arial" w:cs="Arial"/>
          <w:spacing w:val="-6"/>
          <w:sz w:val="24"/>
          <w:szCs w:val="24"/>
          <w:vertAlign w:val="superscript"/>
          <w:lang w:eastAsia="ru-RU"/>
        </w:rPr>
        <w:t xml:space="preserve"> </w:t>
      </w:r>
      <w:r w:rsidR="00D35F84" w:rsidRPr="00D35F84">
        <w:rPr>
          <w:rFonts w:ascii="Arial" w:eastAsia="Times New Roman" w:hAnsi="Arial" w:cs="Arial"/>
          <w:spacing w:val="-6"/>
          <w:sz w:val="24"/>
          <w:szCs w:val="24"/>
          <w:vertAlign w:val="superscript"/>
          <w:lang w:eastAsia="ru-RU"/>
        </w:rPr>
        <w:t>подпись заявителя</w:t>
      </w:r>
    </w:p>
    <w:p w:rsidR="0052015B" w:rsidRPr="00F00DC5" w:rsidRDefault="0052015B" w:rsidP="007E08D8">
      <w:pPr>
        <w:tabs>
          <w:tab w:val="left" w:pos="1164"/>
        </w:tabs>
        <w:spacing w:after="0" w:line="240" w:lineRule="auto"/>
        <w:rPr>
          <w:rFonts w:ascii="Arial" w:eastAsia="Times New Roman" w:hAnsi="Arial" w:cs="Arial"/>
          <w:sz w:val="24"/>
          <w:szCs w:val="24"/>
          <w:lang w:eastAsia="ru-RU"/>
        </w:rPr>
      </w:pPr>
    </w:p>
    <w:sectPr w:rsidR="0052015B" w:rsidRPr="00F00DC5" w:rsidSect="00F00DC5">
      <w:pgSz w:w="11906" w:h="16838" w:code="9"/>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0B2" w:rsidRDefault="00CC10B2" w:rsidP="00D35F84">
      <w:pPr>
        <w:spacing w:after="0" w:line="240" w:lineRule="auto"/>
      </w:pPr>
      <w:r>
        <w:separator/>
      </w:r>
    </w:p>
  </w:endnote>
  <w:endnote w:type="continuationSeparator" w:id="0">
    <w:p w:rsidR="00CC10B2" w:rsidRDefault="00CC10B2" w:rsidP="00D3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7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0B2" w:rsidRDefault="00CC10B2" w:rsidP="00D35F84">
      <w:pPr>
        <w:spacing w:after="0" w:line="240" w:lineRule="auto"/>
      </w:pPr>
      <w:r>
        <w:separator/>
      </w:r>
    </w:p>
  </w:footnote>
  <w:footnote w:type="continuationSeparator" w:id="0">
    <w:p w:rsidR="00CC10B2" w:rsidRDefault="00CC10B2" w:rsidP="00D35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E0D4F6"/>
    <w:lvl w:ilvl="0">
      <w:numFmt w:val="bullet"/>
      <w:lvlText w:val="*"/>
      <w:lvlJc w:val="left"/>
      <w:pPr>
        <w:ind w:left="0" w:firstLine="0"/>
      </w:pPr>
    </w:lvl>
  </w:abstractNum>
  <w:abstractNum w:abstractNumId="1">
    <w:nsid w:val="0CAB1F6B"/>
    <w:multiLevelType w:val="multilevel"/>
    <w:tmpl w:val="6D663AF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C653FD"/>
    <w:multiLevelType w:val="multilevel"/>
    <w:tmpl w:val="A162B1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842985"/>
    <w:multiLevelType w:val="multilevel"/>
    <w:tmpl w:val="F89063E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
    <w:nsid w:val="1DF03EEB"/>
    <w:multiLevelType w:val="multilevel"/>
    <w:tmpl w:val="19C2A196"/>
    <w:lvl w:ilvl="0">
      <w:start w:val="1"/>
      <w:numFmt w:val="decimal"/>
      <w:lvlText w:val="%1"/>
      <w:lvlJc w:val="left"/>
      <w:pPr>
        <w:ind w:left="375" w:hanging="375"/>
      </w:pPr>
      <w:rPr>
        <w:rFonts w:hint="default"/>
        <w:b w:val="0"/>
      </w:rPr>
    </w:lvl>
    <w:lvl w:ilvl="1">
      <w:start w:val="1"/>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5">
    <w:nsid w:val="20D424FC"/>
    <w:multiLevelType w:val="hybridMultilevel"/>
    <w:tmpl w:val="F35EFE98"/>
    <w:lvl w:ilvl="0" w:tplc="20EA1B8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940B12"/>
    <w:multiLevelType w:val="hybridMultilevel"/>
    <w:tmpl w:val="313A0088"/>
    <w:lvl w:ilvl="0" w:tplc="1F4ADF9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63A112D"/>
    <w:multiLevelType w:val="multilevel"/>
    <w:tmpl w:val="547C756E"/>
    <w:lvl w:ilvl="0">
      <w:start w:val="1"/>
      <w:numFmt w:val="decimal"/>
      <w:lvlText w:val="%1."/>
      <w:lvlJc w:val="left"/>
      <w:pPr>
        <w:tabs>
          <w:tab w:val="num" w:pos="420"/>
        </w:tabs>
        <w:ind w:left="420" w:hanging="420"/>
      </w:pPr>
    </w:lvl>
    <w:lvl w:ilvl="1">
      <w:start w:val="2"/>
      <w:numFmt w:val="decimal"/>
      <w:lvlText w:val="%1.%2."/>
      <w:lvlJc w:val="left"/>
      <w:pPr>
        <w:tabs>
          <w:tab w:val="num" w:pos="1288"/>
        </w:tabs>
        <w:ind w:left="1288"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3D0A58FC"/>
    <w:multiLevelType w:val="multilevel"/>
    <w:tmpl w:val="24482DB0"/>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9">
    <w:nsid w:val="4B8E3BEE"/>
    <w:multiLevelType w:val="multilevel"/>
    <w:tmpl w:val="CE2850B2"/>
    <w:lvl w:ilvl="0">
      <w:start w:val="1"/>
      <w:numFmt w:val="decimal"/>
      <w:lvlText w:val="%1."/>
      <w:lvlJc w:val="left"/>
      <w:pPr>
        <w:ind w:left="390" w:hanging="390"/>
      </w:pPr>
      <w:rPr>
        <w:rFonts w:hint="default"/>
      </w:rPr>
    </w:lvl>
    <w:lvl w:ilvl="1">
      <w:start w:val="2"/>
      <w:numFmt w:val="decimal"/>
      <w:lvlText w:val="%1.%2."/>
      <w:lvlJc w:val="left"/>
      <w:pPr>
        <w:ind w:left="3294" w:hanging="72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802" w:hanging="108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4310" w:hanging="1440"/>
      </w:pPr>
      <w:rPr>
        <w:rFonts w:hint="default"/>
      </w:rPr>
    </w:lvl>
    <w:lvl w:ilvl="6">
      <w:start w:val="1"/>
      <w:numFmt w:val="decimal"/>
      <w:lvlText w:val="%1.%2.%3.%4.%5.%6.%7."/>
      <w:lvlJc w:val="left"/>
      <w:pPr>
        <w:ind w:left="16884" w:hanging="1440"/>
      </w:pPr>
      <w:rPr>
        <w:rFonts w:hint="default"/>
      </w:rPr>
    </w:lvl>
    <w:lvl w:ilvl="7">
      <w:start w:val="1"/>
      <w:numFmt w:val="decimal"/>
      <w:lvlText w:val="%1.%2.%3.%4.%5.%6.%7.%8."/>
      <w:lvlJc w:val="left"/>
      <w:pPr>
        <w:ind w:left="19818" w:hanging="1800"/>
      </w:pPr>
      <w:rPr>
        <w:rFonts w:hint="default"/>
      </w:rPr>
    </w:lvl>
    <w:lvl w:ilvl="8">
      <w:start w:val="1"/>
      <w:numFmt w:val="decimal"/>
      <w:lvlText w:val="%1.%2.%3.%4.%5.%6.%7.%8.%9."/>
      <w:lvlJc w:val="left"/>
      <w:pPr>
        <w:ind w:left="22752" w:hanging="2160"/>
      </w:pPr>
      <w:rPr>
        <w:rFonts w:hint="default"/>
      </w:rPr>
    </w:lvl>
  </w:abstractNum>
  <w:abstractNum w:abstractNumId="10">
    <w:nsid w:val="52752C33"/>
    <w:multiLevelType w:val="hybridMultilevel"/>
    <w:tmpl w:val="0D783B02"/>
    <w:lvl w:ilvl="0" w:tplc="4858E40A">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53B4586A"/>
    <w:multiLevelType w:val="hybridMultilevel"/>
    <w:tmpl w:val="D318EF66"/>
    <w:lvl w:ilvl="0" w:tplc="9662D98E">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3210F1"/>
    <w:multiLevelType w:val="multilevel"/>
    <w:tmpl w:val="54CA22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8F91324"/>
    <w:multiLevelType w:val="multilevel"/>
    <w:tmpl w:val="FED84C5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AB22132"/>
    <w:multiLevelType w:val="hybridMultilevel"/>
    <w:tmpl w:val="961660A2"/>
    <w:lvl w:ilvl="0" w:tplc="E8BACECA">
      <w:start w:val="1"/>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B22D5"/>
    <w:multiLevelType w:val="multilevel"/>
    <w:tmpl w:val="F65CCE14"/>
    <w:lvl w:ilvl="0">
      <w:start w:val="1"/>
      <w:numFmt w:val="decimal"/>
      <w:lvlText w:val="%1."/>
      <w:lvlJc w:val="left"/>
      <w:pPr>
        <w:ind w:left="390" w:hanging="390"/>
      </w:pPr>
      <w:rPr>
        <w:rFonts w:hint="default"/>
      </w:rPr>
    </w:lvl>
    <w:lvl w:ilvl="1">
      <w:start w:val="2"/>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16">
    <w:nsid w:val="6CF52F2B"/>
    <w:multiLevelType w:val="multilevel"/>
    <w:tmpl w:val="5EAE8DAE"/>
    <w:lvl w:ilvl="0">
      <w:start w:val="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6F6E10CD"/>
    <w:multiLevelType w:val="hybridMultilevel"/>
    <w:tmpl w:val="67640514"/>
    <w:lvl w:ilvl="0" w:tplc="BCC6855C">
      <w:start w:val="1"/>
      <w:numFmt w:val="decimal"/>
      <w:lvlText w:val="%1."/>
      <w:lvlJc w:val="left"/>
      <w:pPr>
        <w:ind w:left="659"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A636992"/>
    <w:multiLevelType w:val="multilevel"/>
    <w:tmpl w:val="B00EB772"/>
    <w:lvl w:ilvl="0">
      <w:start w:val="1"/>
      <w:numFmt w:val="decimal"/>
      <w:lvlText w:val="%1."/>
      <w:lvlJc w:val="left"/>
      <w:pPr>
        <w:ind w:left="450" w:hanging="45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num w:numId="1">
    <w:abstractNumId w:val="1"/>
  </w:num>
  <w:num w:numId="2">
    <w:abstractNumId w:val="2"/>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4"/>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lvl w:ilvl="0">
        <w:numFmt w:val="bullet"/>
        <w:lvlText w:val="-"/>
        <w:legacy w:legacy="1" w:legacySpace="0" w:legacyIndent="173"/>
        <w:lvlJc w:val="left"/>
        <w:rPr>
          <w:rFonts w:ascii="Times New Roman" w:hAnsi="Times New Roman" w:hint="default"/>
        </w:rPr>
      </w:lvl>
    </w:lvlOverride>
  </w:num>
  <w:num w:numId="11">
    <w:abstractNumId w:val="0"/>
    <w:lvlOverride w:ilvl="0">
      <w:lvl w:ilvl="0">
        <w:numFmt w:val="bullet"/>
        <w:lvlText w:val="-"/>
        <w:legacy w:legacy="1" w:legacySpace="0" w:legacyIndent="211"/>
        <w:lvlJc w:val="left"/>
        <w:rPr>
          <w:rFonts w:ascii="Times New Roman" w:hAnsi="Times New Roman" w:hint="default"/>
        </w:rPr>
      </w:lvl>
    </w:lvlOverride>
  </w:num>
  <w:num w:numId="12">
    <w:abstractNumId w:val="16"/>
  </w:num>
  <w:num w:numId="13">
    <w:abstractNumId w:val="6"/>
  </w:num>
  <w:num w:numId="14">
    <w:abstractNumId w:val="17"/>
  </w:num>
  <w:num w:numId="15">
    <w:abstractNumId w:val="14"/>
  </w:num>
  <w:num w:numId="16">
    <w:abstractNumId w:val="18"/>
  </w:num>
  <w:num w:numId="17">
    <w:abstractNumId w:val="11"/>
  </w:num>
  <w:num w:numId="18">
    <w:abstractNumId w:val="5"/>
  </w:num>
  <w:num w:numId="19">
    <w:abstractNumId w:val="15"/>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F2"/>
    <w:rsid w:val="000474F2"/>
    <w:rsid w:val="00123081"/>
    <w:rsid w:val="00233CC1"/>
    <w:rsid w:val="002D410C"/>
    <w:rsid w:val="002D5347"/>
    <w:rsid w:val="003722FB"/>
    <w:rsid w:val="0052015B"/>
    <w:rsid w:val="005B31E9"/>
    <w:rsid w:val="005B7E1C"/>
    <w:rsid w:val="005C5D76"/>
    <w:rsid w:val="006241B6"/>
    <w:rsid w:val="00677F37"/>
    <w:rsid w:val="006E0E4F"/>
    <w:rsid w:val="0076659B"/>
    <w:rsid w:val="007E08D8"/>
    <w:rsid w:val="00893AE0"/>
    <w:rsid w:val="009F72B2"/>
    <w:rsid w:val="00A328B8"/>
    <w:rsid w:val="00AA7251"/>
    <w:rsid w:val="00AF20D9"/>
    <w:rsid w:val="00BC3AD3"/>
    <w:rsid w:val="00C32E71"/>
    <w:rsid w:val="00C8383D"/>
    <w:rsid w:val="00CC10B2"/>
    <w:rsid w:val="00CE4B48"/>
    <w:rsid w:val="00D35F84"/>
    <w:rsid w:val="00D77240"/>
    <w:rsid w:val="00E45867"/>
    <w:rsid w:val="00EB4403"/>
    <w:rsid w:val="00ED18B0"/>
    <w:rsid w:val="00F00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5F84"/>
    <w:pPr>
      <w:keepNext/>
      <w:spacing w:after="0" w:line="240" w:lineRule="auto"/>
      <w:jc w:val="right"/>
      <w:outlineLvl w:val="0"/>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unhideWhenUsed/>
    <w:qFormat/>
    <w:rsid w:val="00D35F8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015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52015B"/>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D35F84"/>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D35F8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D35F84"/>
  </w:style>
  <w:style w:type="paragraph" w:customStyle="1" w:styleId="ConsPlusTitle">
    <w:name w:val="ConsPlusTitle"/>
    <w:rsid w:val="00D35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 Spacing"/>
    <w:uiPriority w:val="1"/>
    <w:qFormat/>
    <w:rsid w:val="00D35F84"/>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D35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D35F84"/>
    <w:pPr>
      <w:widowControl w:val="0"/>
      <w:suppressAutoHyphens/>
      <w:spacing w:after="0" w:line="240" w:lineRule="auto"/>
      <w:ind w:firstLine="840"/>
      <w:jc w:val="both"/>
    </w:pPr>
    <w:rPr>
      <w:rFonts w:ascii="Times New Roman" w:eastAsia="Arial Unicode MS" w:hAnsi="Times New Roman" w:cs="Times New Roman"/>
      <w:color w:val="000000"/>
      <w:sz w:val="24"/>
      <w:szCs w:val="24"/>
      <w:lang w:val="en-US" w:bidi="en-US"/>
    </w:rPr>
  </w:style>
  <w:style w:type="paragraph" w:styleId="a6">
    <w:name w:val="Body Text Indent"/>
    <w:basedOn w:val="a"/>
    <w:link w:val="a7"/>
    <w:rsid w:val="00D35F84"/>
    <w:pPr>
      <w:widowControl w:val="0"/>
      <w:suppressAutoHyphens/>
      <w:autoSpaceDE w:val="0"/>
      <w:spacing w:after="120" w:line="240" w:lineRule="auto"/>
      <w:ind w:left="283"/>
    </w:pPr>
    <w:rPr>
      <w:rFonts w:ascii="font73" w:eastAsia="font73" w:hAnsi="font73" w:cs="Times New Roman"/>
      <w:sz w:val="24"/>
      <w:szCs w:val="24"/>
      <w:lang w:val="x-none" w:eastAsia="ar-SA"/>
    </w:rPr>
  </w:style>
  <w:style w:type="character" w:customStyle="1" w:styleId="a7">
    <w:name w:val="Основной текст с отступом Знак"/>
    <w:basedOn w:val="a0"/>
    <w:link w:val="a6"/>
    <w:rsid w:val="00D35F84"/>
    <w:rPr>
      <w:rFonts w:ascii="font73" w:eastAsia="font73" w:hAnsi="font73" w:cs="Times New Roman"/>
      <w:sz w:val="24"/>
      <w:szCs w:val="24"/>
      <w:lang w:val="x-none" w:eastAsia="ar-SA"/>
    </w:rPr>
  </w:style>
  <w:style w:type="paragraph" w:styleId="a8">
    <w:name w:val="Normal (Web)"/>
    <w:basedOn w:val="a"/>
    <w:unhideWhenUsed/>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D35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x-none" w:eastAsia="ru-RU"/>
    </w:rPr>
  </w:style>
  <w:style w:type="character" w:customStyle="1" w:styleId="HTML0">
    <w:name w:val="Стандартный HTML Знак"/>
    <w:basedOn w:val="a0"/>
    <w:link w:val="HTML"/>
    <w:uiPriority w:val="99"/>
    <w:rsid w:val="00D35F84"/>
    <w:rPr>
      <w:rFonts w:ascii="Courier New" w:eastAsia="Times New Roman" w:hAnsi="Courier New" w:cs="Times New Roman"/>
      <w:sz w:val="24"/>
      <w:szCs w:val="24"/>
      <w:lang w:val="x-none" w:eastAsia="ru-RU"/>
    </w:rPr>
  </w:style>
  <w:style w:type="character" w:styleId="a9">
    <w:name w:val="Hyperlink"/>
    <w:uiPriority w:val="99"/>
    <w:unhideWhenUsed/>
    <w:rsid w:val="00D35F84"/>
    <w:rPr>
      <w:color w:val="0000FF"/>
      <w:u w:val="single"/>
    </w:rPr>
  </w:style>
  <w:style w:type="paragraph" w:customStyle="1" w:styleId="u">
    <w:name w:val="u"/>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uiPriority w:val="99"/>
    <w:semiHidden/>
    <w:unhideWhenUsed/>
    <w:rsid w:val="00D35F84"/>
    <w:rPr>
      <w:color w:val="800080"/>
      <w:u w:val="single"/>
    </w:rPr>
  </w:style>
  <w:style w:type="paragraph" w:customStyle="1" w:styleId="ConsPlusNonformat">
    <w:name w:val="ConsPlusNonformat"/>
    <w:uiPriority w:val="99"/>
    <w:rsid w:val="00D35F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Emphasis"/>
    <w:qFormat/>
    <w:rsid w:val="00D35F84"/>
    <w:rPr>
      <w:b/>
      <w:bCs/>
      <w:i w:val="0"/>
      <w:iCs w:val="0"/>
    </w:rPr>
  </w:style>
  <w:style w:type="paragraph" w:styleId="2">
    <w:name w:val="Body Text 2"/>
    <w:basedOn w:val="a"/>
    <w:link w:val="20"/>
    <w:rsid w:val="00D35F84"/>
    <w:pPr>
      <w:spacing w:after="120" w:line="480" w:lineRule="auto"/>
    </w:pPr>
    <w:rPr>
      <w:rFonts w:ascii="Calibri" w:eastAsia="Times New Roman" w:hAnsi="Calibri" w:cs="Times New Roman"/>
      <w:sz w:val="20"/>
      <w:szCs w:val="20"/>
      <w:lang w:val="x-none" w:eastAsia="ru-RU"/>
    </w:rPr>
  </w:style>
  <w:style w:type="character" w:customStyle="1" w:styleId="20">
    <w:name w:val="Основной текст 2 Знак"/>
    <w:basedOn w:val="a0"/>
    <w:link w:val="2"/>
    <w:rsid w:val="00D35F84"/>
    <w:rPr>
      <w:rFonts w:ascii="Calibri" w:eastAsia="Times New Roman" w:hAnsi="Calibri" w:cs="Times New Roman"/>
      <w:sz w:val="20"/>
      <w:szCs w:val="20"/>
      <w:lang w:val="x-none" w:eastAsia="ru-RU"/>
    </w:rPr>
  </w:style>
  <w:style w:type="paragraph" w:styleId="ac">
    <w:name w:val="footer"/>
    <w:basedOn w:val="a"/>
    <w:link w:val="ad"/>
    <w:uiPriority w:val="99"/>
    <w:unhideWhenUsed/>
    <w:rsid w:val="00D35F84"/>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d">
    <w:name w:val="Нижний колонтитул Знак"/>
    <w:basedOn w:val="a0"/>
    <w:link w:val="ac"/>
    <w:uiPriority w:val="99"/>
    <w:rsid w:val="00D35F84"/>
    <w:rPr>
      <w:rFonts w:ascii="Calibri" w:eastAsia="Times New Roman" w:hAnsi="Calibri" w:cs="Times New Roman"/>
      <w:sz w:val="20"/>
      <w:szCs w:val="20"/>
      <w:lang w:val="x-none" w:eastAsia="ru-RU"/>
    </w:rPr>
  </w:style>
  <w:style w:type="paragraph" w:customStyle="1" w:styleId="ae">
    <w:name w:val="Содержимое таблицы"/>
    <w:basedOn w:val="a"/>
    <w:rsid w:val="00D35F84"/>
    <w:pPr>
      <w:suppressLineNumbers/>
      <w:suppressAutoHyphens/>
      <w:spacing w:after="0" w:line="240" w:lineRule="auto"/>
    </w:pPr>
    <w:rPr>
      <w:rFonts w:ascii="Times New Roman" w:eastAsia="Times New Roman" w:hAnsi="Times New Roman" w:cs="Times New Roman"/>
      <w:sz w:val="28"/>
      <w:szCs w:val="28"/>
      <w:lang w:eastAsia="ar-SA"/>
    </w:rPr>
  </w:style>
  <w:style w:type="paragraph" w:styleId="af">
    <w:name w:val="Balloon Text"/>
    <w:basedOn w:val="a"/>
    <w:link w:val="af0"/>
    <w:uiPriority w:val="99"/>
    <w:semiHidden/>
    <w:unhideWhenUsed/>
    <w:rsid w:val="00D35F84"/>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D35F84"/>
    <w:rPr>
      <w:rFonts w:ascii="Tahoma" w:eastAsia="Times New Roman" w:hAnsi="Tahoma" w:cs="Times New Roman"/>
      <w:sz w:val="16"/>
      <w:szCs w:val="16"/>
      <w:lang w:val="x-none" w:eastAsia="x-none"/>
    </w:rPr>
  </w:style>
  <w:style w:type="paragraph" w:customStyle="1" w:styleId="ConsNormal">
    <w:name w:val="ConsNormal"/>
    <w:rsid w:val="00D35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Гипертекстовая ссылка"/>
    <w:rsid w:val="00D35F84"/>
    <w:rPr>
      <w:color w:val="008000"/>
    </w:rPr>
  </w:style>
  <w:style w:type="character" w:customStyle="1" w:styleId="ConsPlusNormal0">
    <w:name w:val="ConsPlusNormal Знак"/>
    <w:link w:val="ConsPlusNormal"/>
    <w:rsid w:val="00D35F84"/>
    <w:rPr>
      <w:rFonts w:ascii="Arial" w:eastAsia="Times New Roman" w:hAnsi="Arial" w:cs="Arial"/>
      <w:sz w:val="20"/>
      <w:szCs w:val="20"/>
      <w:lang w:eastAsia="ru-RU"/>
    </w:rPr>
  </w:style>
  <w:style w:type="paragraph" w:styleId="af2">
    <w:name w:val="Body Text"/>
    <w:basedOn w:val="a"/>
    <w:link w:val="af3"/>
    <w:uiPriority w:val="99"/>
    <w:semiHidden/>
    <w:unhideWhenUsed/>
    <w:rsid w:val="00D35F84"/>
    <w:pPr>
      <w:spacing w:after="120"/>
    </w:pPr>
    <w:rPr>
      <w:rFonts w:ascii="Calibri" w:eastAsia="Times New Roman" w:hAnsi="Calibri" w:cs="Times New Roman"/>
      <w:lang w:val="x-none" w:eastAsia="x-none"/>
    </w:rPr>
  </w:style>
  <w:style w:type="character" w:customStyle="1" w:styleId="af3">
    <w:name w:val="Основной текст Знак"/>
    <w:basedOn w:val="a0"/>
    <w:link w:val="af2"/>
    <w:uiPriority w:val="99"/>
    <w:semiHidden/>
    <w:rsid w:val="00D35F84"/>
    <w:rPr>
      <w:rFonts w:ascii="Calibri" w:eastAsia="Times New Roman" w:hAnsi="Calibri" w:cs="Times New Roman"/>
      <w:lang w:val="x-none" w:eastAsia="x-none"/>
    </w:rPr>
  </w:style>
  <w:style w:type="paragraph" w:customStyle="1" w:styleId="Standard">
    <w:name w:val="Standard"/>
    <w:rsid w:val="00D35F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FontStyle40">
    <w:name w:val="Font Style40"/>
    <w:rsid w:val="00D35F84"/>
    <w:rPr>
      <w:rFonts w:ascii="Times New Roman" w:hAnsi="Times New Roman" w:cs="Times New Roman"/>
      <w:sz w:val="16"/>
      <w:szCs w:val="16"/>
    </w:rPr>
  </w:style>
  <w:style w:type="paragraph" w:customStyle="1" w:styleId="ConsPlusCell">
    <w:name w:val="ConsPlusCell"/>
    <w:uiPriority w:val="99"/>
    <w:rsid w:val="00D35F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Знак"/>
    <w:basedOn w:val="a"/>
    <w:semiHidden/>
    <w:rsid w:val="00D35F84"/>
    <w:pPr>
      <w:spacing w:before="120" w:after="160" w:line="240" w:lineRule="exact"/>
      <w:jc w:val="both"/>
    </w:pPr>
    <w:rPr>
      <w:rFonts w:ascii="Verdana" w:eastAsia="Times New Roman" w:hAnsi="Verdana" w:cs="Times New Roman"/>
      <w:sz w:val="20"/>
      <w:szCs w:val="20"/>
      <w:lang w:val="en-US"/>
    </w:rPr>
  </w:style>
  <w:style w:type="paragraph" w:customStyle="1" w:styleId="ac0">
    <w:name w:val="ac"/>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
    <w:name w:val="ar"/>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rsid w:val="00D35F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35F84"/>
    <w:pPr>
      <w:spacing w:before="64" w:after="64" w:line="240" w:lineRule="auto"/>
      <w:jc w:val="both"/>
    </w:pPr>
    <w:rPr>
      <w:rFonts w:ascii="Verdana" w:eastAsia="Times New Roman" w:hAnsi="Verdana" w:cs="Times New Roman"/>
      <w:sz w:val="20"/>
      <w:szCs w:val="20"/>
      <w:lang w:eastAsia="ru-RU"/>
    </w:rPr>
  </w:style>
  <w:style w:type="paragraph" w:styleId="af6">
    <w:name w:val="List Paragraph"/>
    <w:basedOn w:val="a"/>
    <w:uiPriority w:val="34"/>
    <w:qFormat/>
    <w:rsid w:val="00D35F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4">
    <w:name w:val="Font Style14"/>
    <w:rsid w:val="00D35F84"/>
    <w:rPr>
      <w:rFonts w:ascii="Times New Roman" w:hAnsi="Times New Roman" w:cs="Times New Roman"/>
      <w:sz w:val="26"/>
      <w:szCs w:val="26"/>
    </w:rPr>
  </w:style>
  <w:style w:type="character" w:styleId="af7">
    <w:name w:val="footnote reference"/>
    <w:uiPriority w:val="99"/>
    <w:unhideWhenUsed/>
    <w:rsid w:val="00D35F84"/>
    <w:rPr>
      <w:vertAlign w:val="superscript"/>
    </w:rPr>
  </w:style>
  <w:style w:type="paragraph" w:styleId="af8">
    <w:name w:val="footnote text"/>
    <w:basedOn w:val="a"/>
    <w:link w:val="af9"/>
    <w:unhideWhenUsed/>
    <w:rsid w:val="00D35F84"/>
    <w:rPr>
      <w:rFonts w:ascii="Calibri" w:eastAsia="Calibri" w:hAnsi="Calibri" w:cs="Times New Roman"/>
      <w:sz w:val="20"/>
      <w:szCs w:val="20"/>
      <w:lang w:val="x-none"/>
    </w:rPr>
  </w:style>
  <w:style w:type="character" w:customStyle="1" w:styleId="af9">
    <w:name w:val="Текст сноски Знак"/>
    <w:basedOn w:val="a0"/>
    <w:link w:val="af8"/>
    <w:rsid w:val="00D35F84"/>
    <w:rPr>
      <w:rFonts w:ascii="Calibri" w:eastAsia="Calibri" w:hAnsi="Calibri" w:cs="Times New Roman"/>
      <w:sz w:val="20"/>
      <w:szCs w:val="20"/>
      <w:lang w:val="x-none"/>
    </w:rPr>
  </w:style>
  <w:style w:type="paragraph" w:customStyle="1" w:styleId="Style4">
    <w:name w:val="Style4"/>
    <w:basedOn w:val="a"/>
    <w:uiPriority w:val="99"/>
    <w:rsid w:val="00D35F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a">
    <w:name w:val="annotation reference"/>
    <w:uiPriority w:val="99"/>
    <w:semiHidden/>
    <w:unhideWhenUsed/>
    <w:rsid w:val="00D35F84"/>
    <w:rPr>
      <w:sz w:val="16"/>
      <w:szCs w:val="16"/>
    </w:rPr>
  </w:style>
  <w:style w:type="paragraph" w:styleId="afb">
    <w:name w:val="annotation text"/>
    <w:basedOn w:val="a"/>
    <w:link w:val="afc"/>
    <w:uiPriority w:val="99"/>
    <w:semiHidden/>
    <w:unhideWhenUsed/>
    <w:rsid w:val="00D35F84"/>
    <w:rPr>
      <w:rFonts w:ascii="Calibri" w:eastAsia="Times New Roman" w:hAnsi="Calibri" w:cs="Times New Roman"/>
      <w:sz w:val="20"/>
      <w:szCs w:val="20"/>
      <w:lang w:eastAsia="ru-RU"/>
    </w:rPr>
  </w:style>
  <w:style w:type="character" w:customStyle="1" w:styleId="afc">
    <w:name w:val="Текст примечания Знак"/>
    <w:basedOn w:val="a0"/>
    <w:link w:val="afb"/>
    <w:uiPriority w:val="99"/>
    <w:semiHidden/>
    <w:rsid w:val="00D35F84"/>
    <w:rPr>
      <w:rFonts w:ascii="Calibri" w:eastAsia="Times New Roman" w:hAnsi="Calibri" w:cs="Times New Roman"/>
      <w:sz w:val="20"/>
      <w:szCs w:val="20"/>
      <w:lang w:eastAsia="ru-RU"/>
    </w:rPr>
  </w:style>
  <w:style w:type="paragraph" w:styleId="afd">
    <w:name w:val="annotation subject"/>
    <w:basedOn w:val="afb"/>
    <w:next w:val="afb"/>
    <w:link w:val="afe"/>
    <w:uiPriority w:val="99"/>
    <w:semiHidden/>
    <w:unhideWhenUsed/>
    <w:rsid w:val="00D35F84"/>
    <w:rPr>
      <w:b/>
      <w:bCs/>
    </w:rPr>
  </w:style>
  <w:style w:type="character" w:customStyle="1" w:styleId="afe">
    <w:name w:val="Тема примечания Знак"/>
    <w:basedOn w:val="afc"/>
    <w:link w:val="afd"/>
    <w:uiPriority w:val="99"/>
    <w:semiHidden/>
    <w:rsid w:val="00D35F84"/>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5F84"/>
    <w:pPr>
      <w:keepNext/>
      <w:spacing w:after="0" w:line="240" w:lineRule="auto"/>
      <w:jc w:val="right"/>
      <w:outlineLvl w:val="0"/>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unhideWhenUsed/>
    <w:qFormat/>
    <w:rsid w:val="00D35F8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015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52015B"/>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D35F84"/>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D35F8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D35F84"/>
  </w:style>
  <w:style w:type="paragraph" w:customStyle="1" w:styleId="ConsPlusTitle">
    <w:name w:val="ConsPlusTitle"/>
    <w:rsid w:val="00D35F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 Spacing"/>
    <w:uiPriority w:val="1"/>
    <w:qFormat/>
    <w:rsid w:val="00D35F84"/>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D35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D35F84"/>
    <w:pPr>
      <w:widowControl w:val="0"/>
      <w:suppressAutoHyphens/>
      <w:spacing w:after="0" w:line="240" w:lineRule="auto"/>
      <w:ind w:firstLine="840"/>
      <w:jc w:val="both"/>
    </w:pPr>
    <w:rPr>
      <w:rFonts w:ascii="Times New Roman" w:eastAsia="Arial Unicode MS" w:hAnsi="Times New Roman" w:cs="Times New Roman"/>
      <w:color w:val="000000"/>
      <w:sz w:val="24"/>
      <w:szCs w:val="24"/>
      <w:lang w:val="en-US" w:bidi="en-US"/>
    </w:rPr>
  </w:style>
  <w:style w:type="paragraph" w:styleId="a6">
    <w:name w:val="Body Text Indent"/>
    <w:basedOn w:val="a"/>
    <w:link w:val="a7"/>
    <w:rsid w:val="00D35F84"/>
    <w:pPr>
      <w:widowControl w:val="0"/>
      <w:suppressAutoHyphens/>
      <w:autoSpaceDE w:val="0"/>
      <w:spacing w:after="120" w:line="240" w:lineRule="auto"/>
      <w:ind w:left="283"/>
    </w:pPr>
    <w:rPr>
      <w:rFonts w:ascii="font73" w:eastAsia="font73" w:hAnsi="font73" w:cs="Times New Roman"/>
      <w:sz w:val="24"/>
      <w:szCs w:val="24"/>
      <w:lang w:val="x-none" w:eastAsia="ar-SA"/>
    </w:rPr>
  </w:style>
  <w:style w:type="character" w:customStyle="1" w:styleId="a7">
    <w:name w:val="Основной текст с отступом Знак"/>
    <w:basedOn w:val="a0"/>
    <w:link w:val="a6"/>
    <w:rsid w:val="00D35F84"/>
    <w:rPr>
      <w:rFonts w:ascii="font73" w:eastAsia="font73" w:hAnsi="font73" w:cs="Times New Roman"/>
      <w:sz w:val="24"/>
      <w:szCs w:val="24"/>
      <w:lang w:val="x-none" w:eastAsia="ar-SA"/>
    </w:rPr>
  </w:style>
  <w:style w:type="paragraph" w:styleId="a8">
    <w:name w:val="Normal (Web)"/>
    <w:basedOn w:val="a"/>
    <w:unhideWhenUsed/>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D35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x-none" w:eastAsia="ru-RU"/>
    </w:rPr>
  </w:style>
  <w:style w:type="character" w:customStyle="1" w:styleId="HTML0">
    <w:name w:val="Стандартный HTML Знак"/>
    <w:basedOn w:val="a0"/>
    <w:link w:val="HTML"/>
    <w:uiPriority w:val="99"/>
    <w:rsid w:val="00D35F84"/>
    <w:rPr>
      <w:rFonts w:ascii="Courier New" w:eastAsia="Times New Roman" w:hAnsi="Courier New" w:cs="Times New Roman"/>
      <w:sz w:val="24"/>
      <w:szCs w:val="24"/>
      <w:lang w:val="x-none" w:eastAsia="ru-RU"/>
    </w:rPr>
  </w:style>
  <w:style w:type="character" w:styleId="a9">
    <w:name w:val="Hyperlink"/>
    <w:uiPriority w:val="99"/>
    <w:unhideWhenUsed/>
    <w:rsid w:val="00D35F84"/>
    <w:rPr>
      <w:color w:val="0000FF"/>
      <w:u w:val="single"/>
    </w:rPr>
  </w:style>
  <w:style w:type="paragraph" w:customStyle="1" w:styleId="u">
    <w:name w:val="u"/>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uiPriority w:val="99"/>
    <w:semiHidden/>
    <w:unhideWhenUsed/>
    <w:rsid w:val="00D35F84"/>
    <w:rPr>
      <w:color w:val="800080"/>
      <w:u w:val="single"/>
    </w:rPr>
  </w:style>
  <w:style w:type="paragraph" w:customStyle="1" w:styleId="ConsPlusNonformat">
    <w:name w:val="ConsPlusNonformat"/>
    <w:uiPriority w:val="99"/>
    <w:rsid w:val="00D35F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Emphasis"/>
    <w:qFormat/>
    <w:rsid w:val="00D35F84"/>
    <w:rPr>
      <w:b/>
      <w:bCs/>
      <w:i w:val="0"/>
      <w:iCs w:val="0"/>
    </w:rPr>
  </w:style>
  <w:style w:type="paragraph" w:styleId="2">
    <w:name w:val="Body Text 2"/>
    <w:basedOn w:val="a"/>
    <w:link w:val="20"/>
    <w:rsid w:val="00D35F84"/>
    <w:pPr>
      <w:spacing w:after="120" w:line="480" w:lineRule="auto"/>
    </w:pPr>
    <w:rPr>
      <w:rFonts w:ascii="Calibri" w:eastAsia="Times New Roman" w:hAnsi="Calibri" w:cs="Times New Roman"/>
      <w:sz w:val="20"/>
      <w:szCs w:val="20"/>
      <w:lang w:val="x-none" w:eastAsia="ru-RU"/>
    </w:rPr>
  </w:style>
  <w:style w:type="character" w:customStyle="1" w:styleId="20">
    <w:name w:val="Основной текст 2 Знак"/>
    <w:basedOn w:val="a0"/>
    <w:link w:val="2"/>
    <w:rsid w:val="00D35F84"/>
    <w:rPr>
      <w:rFonts w:ascii="Calibri" w:eastAsia="Times New Roman" w:hAnsi="Calibri" w:cs="Times New Roman"/>
      <w:sz w:val="20"/>
      <w:szCs w:val="20"/>
      <w:lang w:val="x-none" w:eastAsia="ru-RU"/>
    </w:rPr>
  </w:style>
  <w:style w:type="paragraph" w:styleId="ac">
    <w:name w:val="footer"/>
    <w:basedOn w:val="a"/>
    <w:link w:val="ad"/>
    <w:uiPriority w:val="99"/>
    <w:unhideWhenUsed/>
    <w:rsid w:val="00D35F84"/>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d">
    <w:name w:val="Нижний колонтитул Знак"/>
    <w:basedOn w:val="a0"/>
    <w:link w:val="ac"/>
    <w:uiPriority w:val="99"/>
    <w:rsid w:val="00D35F84"/>
    <w:rPr>
      <w:rFonts w:ascii="Calibri" w:eastAsia="Times New Roman" w:hAnsi="Calibri" w:cs="Times New Roman"/>
      <w:sz w:val="20"/>
      <w:szCs w:val="20"/>
      <w:lang w:val="x-none" w:eastAsia="ru-RU"/>
    </w:rPr>
  </w:style>
  <w:style w:type="paragraph" w:customStyle="1" w:styleId="ae">
    <w:name w:val="Содержимое таблицы"/>
    <w:basedOn w:val="a"/>
    <w:rsid w:val="00D35F84"/>
    <w:pPr>
      <w:suppressLineNumbers/>
      <w:suppressAutoHyphens/>
      <w:spacing w:after="0" w:line="240" w:lineRule="auto"/>
    </w:pPr>
    <w:rPr>
      <w:rFonts w:ascii="Times New Roman" w:eastAsia="Times New Roman" w:hAnsi="Times New Roman" w:cs="Times New Roman"/>
      <w:sz w:val="28"/>
      <w:szCs w:val="28"/>
      <w:lang w:eastAsia="ar-SA"/>
    </w:rPr>
  </w:style>
  <w:style w:type="paragraph" w:styleId="af">
    <w:name w:val="Balloon Text"/>
    <w:basedOn w:val="a"/>
    <w:link w:val="af0"/>
    <w:uiPriority w:val="99"/>
    <w:semiHidden/>
    <w:unhideWhenUsed/>
    <w:rsid w:val="00D35F84"/>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D35F84"/>
    <w:rPr>
      <w:rFonts w:ascii="Tahoma" w:eastAsia="Times New Roman" w:hAnsi="Tahoma" w:cs="Times New Roman"/>
      <w:sz w:val="16"/>
      <w:szCs w:val="16"/>
      <w:lang w:val="x-none" w:eastAsia="x-none"/>
    </w:rPr>
  </w:style>
  <w:style w:type="paragraph" w:customStyle="1" w:styleId="ConsNormal">
    <w:name w:val="ConsNormal"/>
    <w:rsid w:val="00D35F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Гипертекстовая ссылка"/>
    <w:rsid w:val="00D35F84"/>
    <w:rPr>
      <w:color w:val="008000"/>
    </w:rPr>
  </w:style>
  <w:style w:type="character" w:customStyle="1" w:styleId="ConsPlusNormal0">
    <w:name w:val="ConsPlusNormal Знак"/>
    <w:link w:val="ConsPlusNormal"/>
    <w:rsid w:val="00D35F84"/>
    <w:rPr>
      <w:rFonts w:ascii="Arial" w:eastAsia="Times New Roman" w:hAnsi="Arial" w:cs="Arial"/>
      <w:sz w:val="20"/>
      <w:szCs w:val="20"/>
      <w:lang w:eastAsia="ru-RU"/>
    </w:rPr>
  </w:style>
  <w:style w:type="paragraph" w:styleId="af2">
    <w:name w:val="Body Text"/>
    <w:basedOn w:val="a"/>
    <w:link w:val="af3"/>
    <w:uiPriority w:val="99"/>
    <w:semiHidden/>
    <w:unhideWhenUsed/>
    <w:rsid w:val="00D35F84"/>
    <w:pPr>
      <w:spacing w:after="120"/>
    </w:pPr>
    <w:rPr>
      <w:rFonts w:ascii="Calibri" w:eastAsia="Times New Roman" w:hAnsi="Calibri" w:cs="Times New Roman"/>
      <w:lang w:val="x-none" w:eastAsia="x-none"/>
    </w:rPr>
  </w:style>
  <w:style w:type="character" w:customStyle="1" w:styleId="af3">
    <w:name w:val="Основной текст Знак"/>
    <w:basedOn w:val="a0"/>
    <w:link w:val="af2"/>
    <w:uiPriority w:val="99"/>
    <w:semiHidden/>
    <w:rsid w:val="00D35F84"/>
    <w:rPr>
      <w:rFonts w:ascii="Calibri" w:eastAsia="Times New Roman" w:hAnsi="Calibri" w:cs="Times New Roman"/>
      <w:lang w:val="x-none" w:eastAsia="x-none"/>
    </w:rPr>
  </w:style>
  <w:style w:type="paragraph" w:customStyle="1" w:styleId="Standard">
    <w:name w:val="Standard"/>
    <w:rsid w:val="00D35F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FontStyle40">
    <w:name w:val="Font Style40"/>
    <w:rsid w:val="00D35F84"/>
    <w:rPr>
      <w:rFonts w:ascii="Times New Roman" w:hAnsi="Times New Roman" w:cs="Times New Roman"/>
      <w:sz w:val="16"/>
      <w:szCs w:val="16"/>
    </w:rPr>
  </w:style>
  <w:style w:type="paragraph" w:customStyle="1" w:styleId="ConsPlusCell">
    <w:name w:val="ConsPlusCell"/>
    <w:uiPriority w:val="99"/>
    <w:rsid w:val="00D35F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Знак"/>
    <w:basedOn w:val="a"/>
    <w:semiHidden/>
    <w:rsid w:val="00D35F84"/>
    <w:pPr>
      <w:spacing w:before="120" w:after="160" w:line="240" w:lineRule="exact"/>
      <w:jc w:val="both"/>
    </w:pPr>
    <w:rPr>
      <w:rFonts w:ascii="Verdana" w:eastAsia="Times New Roman" w:hAnsi="Verdana" w:cs="Times New Roman"/>
      <w:sz w:val="20"/>
      <w:szCs w:val="20"/>
      <w:lang w:val="en-US"/>
    </w:rPr>
  </w:style>
  <w:style w:type="paragraph" w:customStyle="1" w:styleId="ac0">
    <w:name w:val="ac"/>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
    <w:name w:val="ar"/>
    <w:basedOn w:val="a"/>
    <w:rsid w:val="00D35F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rsid w:val="00D35F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D35F84"/>
    <w:pPr>
      <w:spacing w:before="64" w:after="64" w:line="240" w:lineRule="auto"/>
      <w:jc w:val="both"/>
    </w:pPr>
    <w:rPr>
      <w:rFonts w:ascii="Verdana" w:eastAsia="Times New Roman" w:hAnsi="Verdana" w:cs="Times New Roman"/>
      <w:sz w:val="20"/>
      <w:szCs w:val="20"/>
      <w:lang w:eastAsia="ru-RU"/>
    </w:rPr>
  </w:style>
  <w:style w:type="paragraph" w:styleId="af6">
    <w:name w:val="List Paragraph"/>
    <w:basedOn w:val="a"/>
    <w:uiPriority w:val="34"/>
    <w:qFormat/>
    <w:rsid w:val="00D35F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4">
    <w:name w:val="Font Style14"/>
    <w:rsid w:val="00D35F84"/>
    <w:rPr>
      <w:rFonts w:ascii="Times New Roman" w:hAnsi="Times New Roman" w:cs="Times New Roman"/>
      <w:sz w:val="26"/>
      <w:szCs w:val="26"/>
    </w:rPr>
  </w:style>
  <w:style w:type="character" w:styleId="af7">
    <w:name w:val="footnote reference"/>
    <w:uiPriority w:val="99"/>
    <w:unhideWhenUsed/>
    <w:rsid w:val="00D35F84"/>
    <w:rPr>
      <w:vertAlign w:val="superscript"/>
    </w:rPr>
  </w:style>
  <w:style w:type="paragraph" w:styleId="af8">
    <w:name w:val="footnote text"/>
    <w:basedOn w:val="a"/>
    <w:link w:val="af9"/>
    <w:unhideWhenUsed/>
    <w:rsid w:val="00D35F84"/>
    <w:rPr>
      <w:rFonts w:ascii="Calibri" w:eastAsia="Calibri" w:hAnsi="Calibri" w:cs="Times New Roman"/>
      <w:sz w:val="20"/>
      <w:szCs w:val="20"/>
      <w:lang w:val="x-none"/>
    </w:rPr>
  </w:style>
  <w:style w:type="character" w:customStyle="1" w:styleId="af9">
    <w:name w:val="Текст сноски Знак"/>
    <w:basedOn w:val="a0"/>
    <w:link w:val="af8"/>
    <w:rsid w:val="00D35F84"/>
    <w:rPr>
      <w:rFonts w:ascii="Calibri" w:eastAsia="Calibri" w:hAnsi="Calibri" w:cs="Times New Roman"/>
      <w:sz w:val="20"/>
      <w:szCs w:val="20"/>
      <w:lang w:val="x-none"/>
    </w:rPr>
  </w:style>
  <w:style w:type="paragraph" w:customStyle="1" w:styleId="Style4">
    <w:name w:val="Style4"/>
    <w:basedOn w:val="a"/>
    <w:uiPriority w:val="99"/>
    <w:rsid w:val="00D35F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a">
    <w:name w:val="annotation reference"/>
    <w:uiPriority w:val="99"/>
    <w:semiHidden/>
    <w:unhideWhenUsed/>
    <w:rsid w:val="00D35F84"/>
    <w:rPr>
      <w:sz w:val="16"/>
      <w:szCs w:val="16"/>
    </w:rPr>
  </w:style>
  <w:style w:type="paragraph" w:styleId="afb">
    <w:name w:val="annotation text"/>
    <w:basedOn w:val="a"/>
    <w:link w:val="afc"/>
    <w:uiPriority w:val="99"/>
    <w:semiHidden/>
    <w:unhideWhenUsed/>
    <w:rsid w:val="00D35F84"/>
    <w:rPr>
      <w:rFonts w:ascii="Calibri" w:eastAsia="Times New Roman" w:hAnsi="Calibri" w:cs="Times New Roman"/>
      <w:sz w:val="20"/>
      <w:szCs w:val="20"/>
      <w:lang w:eastAsia="ru-RU"/>
    </w:rPr>
  </w:style>
  <w:style w:type="character" w:customStyle="1" w:styleId="afc">
    <w:name w:val="Текст примечания Знак"/>
    <w:basedOn w:val="a0"/>
    <w:link w:val="afb"/>
    <w:uiPriority w:val="99"/>
    <w:semiHidden/>
    <w:rsid w:val="00D35F84"/>
    <w:rPr>
      <w:rFonts w:ascii="Calibri" w:eastAsia="Times New Roman" w:hAnsi="Calibri" w:cs="Times New Roman"/>
      <w:sz w:val="20"/>
      <w:szCs w:val="20"/>
      <w:lang w:eastAsia="ru-RU"/>
    </w:rPr>
  </w:style>
  <w:style w:type="paragraph" w:styleId="afd">
    <w:name w:val="annotation subject"/>
    <w:basedOn w:val="afb"/>
    <w:next w:val="afb"/>
    <w:link w:val="afe"/>
    <w:uiPriority w:val="99"/>
    <w:semiHidden/>
    <w:unhideWhenUsed/>
    <w:rsid w:val="00D35F84"/>
    <w:rPr>
      <w:b/>
      <w:bCs/>
    </w:rPr>
  </w:style>
  <w:style w:type="character" w:customStyle="1" w:styleId="afe">
    <w:name w:val="Тема примечания Знак"/>
    <w:basedOn w:val="afc"/>
    <w:link w:val="afd"/>
    <w:uiPriority w:val="99"/>
    <w:semiHidden/>
    <w:rsid w:val="00D35F84"/>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1F262631D990A0672A69D4A670CE9A1F1C14663E68331D0177FBB10250A690F684234F070FCA9EF6I5w5H" TargetMode="External"/><Relationship Id="rId18" Type="http://schemas.openxmlformats.org/officeDocument/2006/relationships/hyperlink" Target="consultantplus://offline/ref=1F262631D990A0672A69D4A670CE9A1F1C14663E68331D0177FBB10250A690F684234F070FCA9EF6I5w5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1F262631D990A0672A69D4A670CE9A1F1C14663E68331D0177FBB10250A690F684234F070FCA9EF6I5w3H" TargetMode="External"/><Relationship Id="rId7" Type="http://schemas.openxmlformats.org/officeDocument/2006/relationships/endnotes" Target="endnotes.xml"/><Relationship Id="rId12" Type="http://schemas.openxmlformats.org/officeDocument/2006/relationships/hyperlink" Target="consultantplus://offline/ref=EBB2A7731D58B416BC53E64B327BCF5EB529466940FFC6331CABB79180UD3FH" TargetMode="External"/><Relationship Id="rId17" Type="http://schemas.openxmlformats.org/officeDocument/2006/relationships/hyperlink" Target="consultantplus://offline/ref=1F262631D990A0672A69D4A670CE9A1F1C14663E68331D0177FBB10250A690F684234F070FCA9EF6I5w5H" TargetMode="External"/><Relationship Id="rId25" Type="http://schemas.openxmlformats.org/officeDocument/2006/relationships/hyperlink" Target="consultantplus://offline/ref=1F262631D990A0672A69D4A670CE9A1F1C14663E68331D0177FBB10250A690F684234F070FCA9EF6I5w3H" TargetMode="External"/><Relationship Id="rId2" Type="http://schemas.openxmlformats.org/officeDocument/2006/relationships/styles" Target="styles.xml"/><Relationship Id="rId16" Type="http://schemas.openxmlformats.org/officeDocument/2006/relationships/hyperlink" Target="consultantplus://offline/ref=1F262631D990A0672A69D4A670CE9A1F1C14663E68331D0177FBB10250A690F684234F070FCA9EF6I5w5H" TargetMode="External"/><Relationship Id="rId20" Type="http://schemas.openxmlformats.org/officeDocument/2006/relationships/hyperlink" Target="consultantplus://offline/ref=1F262631D990A0672A69D4A670CE9A1F1C14663E68331D0177FBB10250A690F684234F040BICwE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grsk.ru" TargetMode="External"/><Relationship Id="rId24" Type="http://schemas.openxmlformats.org/officeDocument/2006/relationships/hyperlink" Target="consultantplus://offline/ref=1F262631D990A0672A69D4A670CE9A1F1C14663E68331D0177FBB10250A690F684234F070FCA9EF6I5w3H" TargetMode="External"/><Relationship Id="rId5" Type="http://schemas.openxmlformats.org/officeDocument/2006/relationships/webSettings" Target="webSettings.xml"/><Relationship Id="rId15" Type="http://schemas.openxmlformats.org/officeDocument/2006/relationships/hyperlink" Target="consultantplus://offline/ref=1F262631D990A0672A69D4A670CE9A1F1C14663E68331D0177FBB10250A690F684234F070FCA9EF6I5w5H" TargetMode="External"/><Relationship Id="rId23" Type="http://schemas.openxmlformats.org/officeDocument/2006/relationships/hyperlink" Target="consultantplus://offline/ref=1F262631D990A0672A69D4A670CE9A1F1C14663E68331D0177FBB10250A690F684234F070FCA9EF6I5w5H" TargetMode="External"/><Relationship Id="rId10" Type="http://schemas.openxmlformats.org/officeDocument/2006/relationships/hyperlink" Target="https://adm-grsk.ru" TargetMode="External"/><Relationship Id="rId19" Type="http://schemas.openxmlformats.org/officeDocument/2006/relationships/hyperlink" Target="consultantplus://offline/ref=1F262631D990A0672A69D4A670CE9A1F1C14663E68331D0177FBB10250A690F684234F070FCA9EF6I5w5H" TargetMode="External"/><Relationship Id="rId4" Type="http://schemas.openxmlformats.org/officeDocument/2006/relationships/settings" Target="settings.xml"/><Relationship Id="rId9" Type="http://schemas.openxmlformats.org/officeDocument/2006/relationships/hyperlink" Target="http://www.26gosuslugi.ru" TargetMode="External"/><Relationship Id="rId14" Type="http://schemas.openxmlformats.org/officeDocument/2006/relationships/hyperlink" Target="consultantplus://offline/ref=1F262631D990A0672A69D4A670CE9A1F1C14663E68331D0177FBB10250A690F684234F070FCA9EF6I5w5H" TargetMode="External"/><Relationship Id="rId22" Type="http://schemas.openxmlformats.org/officeDocument/2006/relationships/hyperlink" Target="consultantplus://offline/ref=1F262631D990A0672A69D4A670CE9A1F1C14663E68331D0177FBB10250A690F684234F070FCA9EF6I5w3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30</Pages>
  <Words>12475</Words>
  <Characters>71109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33</cp:revision>
  <dcterms:created xsi:type="dcterms:W3CDTF">2023-03-09T11:27:00Z</dcterms:created>
  <dcterms:modified xsi:type="dcterms:W3CDTF">2023-02-20T10:25:00Z</dcterms:modified>
</cp:coreProperties>
</file>