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0F65" w14:textId="77777777" w:rsidR="00787813" w:rsidRPr="00787813" w:rsidRDefault="00787813" w:rsidP="00787813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787813">
        <w:rPr>
          <w:rFonts w:ascii="Arial" w:hAnsi="Arial" w:cs="Arial"/>
          <w:sz w:val="28"/>
          <w:szCs w:val="28"/>
        </w:rPr>
        <w:t>Обнародовано на информационном стенде 22 ноября 2023 года</w:t>
      </w:r>
    </w:p>
    <w:p w14:paraId="360F39E2" w14:textId="77777777" w:rsidR="00787813" w:rsidRPr="00787813" w:rsidRDefault="00787813" w:rsidP="00787813">
      <w:pPr>
        <w:widowControl w:val="0"/>
        <w:jc w:val="center"/>
        <w:rPr>
          <w:rFonts w:ascii="Arial" w:hAnsi="Arial" w:cs="Arial"/>
        </w:rPr>
      </w:pPr>
    </w:p>
    <w:p w14:paraId="012C62AE" w14:textId="77777777" w:rsidR="00787813" w:rsidRPr="00787813" w:rsidRDefault="00787813" w:rsidP="00787813">
      <w:pPr>
        <w:widowControl w:val="0"/>
        <w:jc w:val="center"/>
        <w:rPr>
          <w:rFonts w:ascii="Arial" w:hAnsi="Arial" w:cs="Arial"/>
        </w:rPr>
      </w:pPr>
    </w:p>
    <w:p w14:paraId="1ED25CF1" w14:textId="77777777" w:rsidR="00787813" w:rsidRPr="00787813" w:rsidRDefault="00787813" w:rsidP="00787813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787813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07445815" w14:textId="77777777" w:rsidR="00787813" w:rsidRPr="00787813" w:rsidRDefault="00787813" w:rsidP="00787813">
      <w:pPr>
        <w:widowControl w:val="0"/>
        <w:tabs>
          <w:tab w:val="left" w:pos="567"/>
        </w:tabs>
        <w:jc w:val="center"/>
        <w:rPr>
          <w:rFonts w:ascii="Arial" w:hAnsi="Arial" w:cs="Arial"/>
          <w:bCs/>
          <w:color w:val="00000A"/>
        </w:rPr>
      </w:pPr>
    </w:p>
    <w:p w14:paraId="63F3C407" w14:textId="77777777" w:rsidR="00787813" w:rsidRPr="00787813" w:rsidRDefault="00787813" w:rsidP="00787813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787813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19B4310D" w14:textId="39802014" w:rsidR="00787813" w:rsidRPr="00787813" w:rsidRDefault="00787813" w:rsidP="00787813">
      <w:pPr>
        <w:widowControl w:val="0"/>
        <w:jc w:val="center"/>
        <w:rPr>
          <w:rFonts w:ascii="Arial" w:hAnsi="Arial" w:cs="Arial"/>
        </w:rPr>
      </w:pPr>
      <w:r w:rsidRPr="00787813">
        <w:rPr>
          <w:rFonts w:ascii="Arial" w:hAnsi="Arial" w:cs="Arial"/>
          <w:b/>
          <w:color w:val="000000"/>
          <w:sz w:val="32"/>
          <w:szCs w:val="32"/>
        </w:rPr>
        <w:t>от 22 ноября 2023 г № 1030</w:t>
      </w:r>
    </w:p>
    <w:p w14:paraId="4EFF09CC" w14:textId="77777777" w:rsidR="00787813" w:rsidRPr="00787813" w:rsidRDefault="00787813" w:rsidP="00A26AAE">
      <w:pPr>
        <w:pStyle w:val="20"/>
        <w:shd w:val="clear" w:color="auto" w:fill="auto"/>
        <w:spacing w:before="0" w:after="0"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p w14:paraId="09EA86C3" w14:textId="668A7F3C" w:rsidR="001B2B5F" w:rsidRPr="00787813" w:rsidRDefault="00787813" w:rsidP="00787813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787813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</w:t>
      </w:r>
      <w:bookmarkStart w:id="0" w:name="_Hlk22202759"/>
      <w:r w:rsidRPr="00787813">
        <w:rPr>
          <w:rFonts w:ascii="Arial" w:hAnsi="Arial" w:cs="Arial"/>
          <w:b/>
          <w:bCs/>
          <w:color w:val="000000"/>
          <w:sz w:val="32"/>
          <w:szCs w:val="32"/>
        </w:rPr>
        <w:t xml:space="preserve">АДМИНИСТРАТИВНОГО РЕГЛАМЕНТА ПРЕДОСТАВЛЕНИЯ УПРАВЛЕНИЕМ ОБРАЗОВАНИЯ АДМИНИСТРАЦИИ ГРАЧЕВСКОГО МУНИЦИПАЛЬНОГО ОКРУГА СТАВРОПОЛЬСКОГО КРАЯ МУНИЦИПАЛЬНОЙ УСЛУГИ </w:t>
      </w:r>
      <w:bookmarkEnd w:id="0"/>
      <w:r w:rsidRPr="00787813">
        <w:rPr>
          <w:rFonts w:ascii="Arial" w:hAnsi="Arial" w:cs="Arial"/>
          <w:b/>
          <w:bCs/>
          <w:color w:val="000000"/>
          <w:sz w:val="32"/>
          <w:szCs w:val="32"/>
          <w:lang w:bidi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14:paraId="054094B3" w14:textId="77777777" w:rsidR="001B2B5F" w:rsidRPr="00787813" w:rsidRDefault="001B2B5F" w:rsidP="00A26A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</w:p>
    <w:p w14:paraId="199550CD" w14:textId="77777777" w:rsidR="001B2B5F" w:rsidRPr="00787813" w:rsidRDefault="001B2B5F" w:rsidP="00A26AAE">
      <w:pPr>
        <w:widowControl w:val="0"/>
        <w:tabs>
          <w:tab w:val="left" w:pos="180"/>
        </w:tabs>
        <w:jc w:val="both"/>
        <w:rPr>
          <w:rFonts w:ascii="Arial" w:hAnsi="Arial" w:cs="Arial"/>
          <w:color w:val="000000"/>
          <w:lang w:eastAsia="en-US"/>
        </w:rPr>
      </w:pPr>
    </w:p>
    <w:p w14:paraId="10497DAD" w14:textId="77777777" w:rsidR="001B2B5F" w:rsidRPr="00787813" w:rsidRDefault="001B2B5F" w:rsidP="00787813">
      <w:pPr>
        <w:pStyle w:val="20"/>
        <w:shd w:val="clear" w:color="auto" w:fill="auto"/>
        <w:spacing w:before="0" w:after="0" w:line="240" w:lineRule="auto"/>
        <w:ind w:firstLine="567"/>
        <w:rPr>
          <w:rFonts w:ascii="Arial" w:eastAsia="Calibri" w:hAnsi="Arial" w:cs="Arial"/>
          <w:sz w:val="24"/>
          <w:szCs w:val="24"/>
          <w:lang w:eastAsia="ar-SA"/>
        </w:rPr>
      </w:pPr>
      <w:r w:rsidRPr="00787813">
        <w:rPr>
          <w:rFonts w:ascii="Arial" w:eastAsia="Times New Roman CYR" w:hAnsi="Arial" w:cs="Arial"/>
          <w:sz w:val="24"/>
          <w:szCs w:val="24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постановлением администрации Грачевского муниципального округа Ставропольского края от 20 февраля 2021 года № 82 «Об утверждении Порядка разработки и утверждения 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муниципальных контрольных (надзорных) функций и Порядка проведения экспертизы проектов административных регламентов предоставления муниципальных услуг» администрация Грачевского муниципального округа Ставропольского края </w:t>
      </w:r>
    </w:p>
    <w:p w14:paraId="6E6707F9" w14:textId="77777777" w:rsidR="001B2B5F" w:rsidRPr="00787813" w:rsidRDefault="001B2B5F" w:rsidP="00787813">
      <w:pPr>
        <w:widowControl w:val="0"/>
        <w:ind w:right="-1" w:firstLine="567"/>
        <w:jc w:val="both"/>
        <w:rPr>
          <w:rFonts w:ascii="Arial" w:hAnsi="Arial" w:cs="Arial"/>
          <w:lang w:eastAsia="en-US"/>
        </w:rPr>
      </w:pPr>
    </w:p>
    <w:p w14:paraId="01A9C928" w14:textId="77777777" w:rsidR="001B2B5F" w:rsidRPr="00787813" w:rsidRDefault="001B2B5F" w:rsidP="00787813">
      <w:pPr>
        <w:widowControl w:val="0"/>
        <w:ind w:right="-1"/>
        <w:jc w:val="both"/>
        <w:rPr>
          <w:rFonts w:ascii="Arial" w:hAnsi="Arial" w:cs="Arial"/>
          <w:lang w:eastAsia="en-US"/>
        </w:rPr>
      </w:pPr>
      <w:r w:rsidRPr="00787813">
        <w:rPr>
          <w:rFonts w:ascii="Arial" w:hAnsi="Arial" w:cs="Arial"/>
          <w:lang w:eastAsia="en-US"/>
        </w:rPr>
        <w:t>ПОСТАНОВЛЯЕТ:</w:t>
      </w:r>
    </w:p>
    <w:p w14:paraId="6996B402" w14:textId="77777777" w:rsidR="001B2B5F" w:rsidRPr="00787813" w:rsidRDefault="001B2B5F" w:rsidP="00787813">
      <w:pPr>
        <w:widowControl w:val="0"/>
        <w:ind w:left="142" w:firstLine="567"/>
        <w:jc w:val="both"/>
        <w:rPr>
          <w:rFonts w:ascii="Arial" w:hAnsi="Arial" w:cs="Arial"/>
          <w:lang w:eastAsia="en-US"/>
        </w:rPr>
      </w:pPr>
    </w:p>
    <w:p w14:paraId="55849E92" w14:textId="77777777" w:rsidR="001B2B5F" w:rsidRPr="00787813" w:rsidRDefault="001B2B5F" w:rsidP="00787813">
      <w:pPr>
        <w:pStyle w:val="20"/>
        <w:shd w:val="clear" w:color="auto" w:fill="auto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787813">
        <w:rPr>
          <w:rFonts w:ascii="Arial" w:hAnsi="Arial" w:cs="Arial"/>
          <w:sz w:val="24"/>
          <w:szCs w:val="24"/>
        </w:rPr>
        <w:t>1. Утвердить</w:t>
      </w:r>
      <w:r w:rsidRPr="00787813">
        <w:rPr>
          <w:rFonts w:ascii="Arial" w:hAnsi="Arial" w:cs="Arial"/>
          <w:color w:val="000000"/>
          <w:sz w:val="24"/>
          <w:szCs w:val="24"/>
        </w:rPr>
        <w:t xml:space="preserve"> прилагаемый административный регламент предоставления Управлением образования администрации Грачевского муниципального округа Ставропольского края муниципальной услуги </w:t>
      </w:r>
      <w:r w:rsidRPr="00787813">
        <w:rPr>
          <w:rFonts w:ascii="Arial" w:hAnsi="Arial" w:cs="Arial"/>
          <w:color w:val="000000"/>
          <w:sz w:val="24"/>
          <w:szCs w:val="24"/>
          <w:lang w:bidi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787813">
        <w:rPr>
          <w:rFonts w:ascii="Arial" w:hAnsi="Arial" w:cs="Arial"/>
          <w:color w:val="000000"/>
          <w:sz w:val="24"/>
          <w:szCs w:val="24"/>
        </w:rPr>
        <w:t>.</w:t>
      </w:r>
    </w:p>
    <w:p w14:paraId="5BC43748" w14:textId="77777777" w:rsidR="001B2B5F" w:rsidRPr="00787813" w:rsidRDefault="001B2B5F" w:rsidP="00787813">
      <w:pPr>
        <w:widowControl w:val="0"/>
        <w:spacing w:after="5"/>
        <w:ind w:left="142" w:firstLine="567"/>
        <w:jc w:val="both"/>
        <w:rPr>
          <w:rFonts w:ascii="Arial" w:hAnsi="Arial" w:cs="Arial"/>
          <w:color w:val="000000"/>
          <w:lang w:eastAsia="en-US"/>
        </w:rPr>
      </w:pPr>
    </w:p>
    <w:p w14:paraId="1189A2BF" w14:textId="60B5CBCF" w:rsidR="001B2B5F" w:rsidRPr="00787813" w:rsidRDefault="001B2B5F" w:rsidP="00787813">
      <w:pPr>
        <w:widowControl w:val="0"/>
        <w:tabs>
          <w:tab w:val="left" w:pos="567"/>
        </w:tabs>
        <w:ind w:firstLine="567"/>
        <w:jc w:val="both"/>
        <w:rPr>
          <w:rFonts w:ascii="Arial" w:hAnsi="Arial" w:cs="Arial"/>
          <w:color w:val="000000"/>
          <w:lang w:eastAsia="en-US"/>
        </w:rPr>
      </w:pPr>
      <w:r w:rsidRPr="00787813">
        <w:rPr>
          <w:rFonts w:ascii="Arial" w:hAnsi="Arial" w:cs="Arial"/>
          <w:color w:val="000000"/>
          <w:lang w:eastAsia="en-US"/>
        </w:rPr>
        <w:t>2. Контроль за выполнением настоящего постановления возложить</w:t>
      </w:r>
      <w:r w:rsidR="00787813">
        <w:rPr>
          <w:rFonts w:ascii="Arial" w:hAnsi="Arial" w:cs="Arial"/>
          <w:color w:val="000000"/>
          <w:lang w:eastAsia="en-US"/>
        </w:rPr>
        <w:t xml:space="preserve"> </w:t>
      </w:r>
      <w:r w:rsidRPr="00787813">
        <w:rPr>
          <w:rFonts w:ascii="Arial" w:hAnsi="Arial" w:cs="Arial"/>
          <w:color w:val="000000"/>
          <w:lang w:eastAsia="en-US"/>
        </w:rPr>
        <w:t>на заместителя главы администрации Грачевского муниципального округа Ставропольского края Сорокину Н.Н.</w:t>
      </w:r>
    </w:p>
    <w:p w14:paraId="683527D7" w14:textId="77777777" w:rsidR="001B2B5F" w:rsidRPr="00787813" w:rsidRDefault="001B2B5F" w:rsidP="00787813">
      <w:pPr>
        <w:widowControl w:val="0"/>
        <w:tabs>
          <w:tab w:val="left" w:pos="567"/>
        </w:tabs>
        <w:ind w:left="142" w:firstLine="567"/>
        <w:jc w:val="both"/>
        <w:rPr>
          <w:rFonts w:ascii="Arial" w:hAnsi="Arial" w:cs="Arial"/>
          <w:color w:val="000000"/>
          <w:lang w:eastAsia="en-US"/>
        </w:rPr>
      </w:pPr>
    </w:p>
    <w:p w14:paraId="5A46549F" w14:textId="77777777" w:rsidR="001B2B5F" w:rsidRPr="00787813" w:rsidRDefault="001B2B5F" w:rsidP="00787813">
      <w:pPr>
        <w:widowControl w:val="0"/>
        <w:ind w:firstLine="567"/>
        <w:jc w:val="both"/>
        <w:textAlignment w:val="baseline"/>
        <w:rPr>
          <w:rFonts w:ascii="Arial" w:eastAsia="Andale Sans UI" w:hAnsi="Arial" w:cs="Arial"/>
          <w:kern w:val="1"/>
          <w:lang w:eastAsia="fa-IR" w:bidi="fa-IR"/>
        </w:rPr>
      </w:pPr>
      <w:r w:rsidRPr="00787813">
        <w:rPr>
          <w:rFonts w:ascii="Arial" w:eastAsia="Andale Sans UI" w:hAnsi="Arial" w:cs="Arial"/>
          <w:kern w:val="1"/>
          <w:lang w:eastAsia="fa-IR" w:bidi="fa-IR"/>
        </w:rPr>
        <w:t>3. Настоящее постановление вступает в силу со дня его обнародования.</w:t>
      </w:r>
    </w:p>
    <w:p w14:paraId="572938B8" w14:textId="77777777" w:rsidR="001B2B5F" w:rsidRPr="00787813" w:rsidRDefault="001B2B5F" w:rsidP="00787813">
      <w:pPr>
        <w:widowControl w:val="0"/>
        <w:jc w:val="both"/>
        <w:textAlignment w:val="baseline"/>
        <w:rPr>
          <w:rFonts w:ascii="Arial" w:eastAsia="Andale Sans UI" w:hAnsi="Arial" w:cs="Arial"/>
          <w:kern w:val="1"/>
          <w:lang w:eastAsia="fa-IR" w:bidi="fa-IR"/>
        </w:rPr>
      </w:pPr>
    </w:p>
    <w:p w14:paraId="78079A19" w14:textId="77777777" w:rsidR="00F93190" w:rsidRPr="00787813" w:rsidRDefault="00F93190" w:rsidP="00787813">
      <w:pPr>
        <w:widowControl w:val="0"/>
        <w:rPr>
          <w:rFonts w:ascii="Arial" w:hAnsi="Arial" w:cs="Arial"/>
        </w:rPr>
      </w:pPr>
    </w:p>
    <w:p w14:paraId="0BBA6C68" w14:textId="77777777" w:rsidR="001B2B5F" w:rsidRDefault="001B2B5F" w:rsidP="00787813">
      <w:pPr>
        <w:widowControl w:val="0"/>
        <w:rPr>
          <w:rFonts w:ascii="Arial" w:hAnsi="Arial" w:cs="Arial"/>
        </w:rPr>
      </w:pPr>
    </w:p>
    <w:p w14:paraId="60C53BBC" w14:textId="77777777" w:rsidR="00085645" w:rsidRPr="00781206" w:rsidRDefault="00085645" w:rsidP="00085645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r w:rsidRPr="00781206">
        <w:rPr>
          <w:rFonts w:ascii="Arial" w:hAnsi="Arial" w:cs="Arial"/>
          <w:color w:val="000000"/>
        </w:rPr>
        <w:t>Глава Грачевского</w:t>
      </w:r>
    </w:p>
    <w:p w14:paraId="09917943" w14:textId="77777777" w:rsidR="00085645" w:rsidRPr="00781206" w:rsidRDefault="00085645" w:rsidP="00085645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  <w:color w:val="000000"/>
        </w:rPr>
      </w:pPr>
      <w:r w:rsidRPr="00781206">
        <w:rPr>
          <w:rFonts w:ascii="Arial" w:hAnsi="Arial" w:cs="Arial"/>
          <w:color w:val="000000"/>
        </w:rPr>
        <w:t>муниципального округа</w:t>
      </w:r>
    </w:p>
    <w:p w14:paraId="2CE5AA46" w14:textId="77777777" w:rsidR="00085645" w:rsidRPr="00781206" w:rsidRDefault="00085645" w:rsidP="00085645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781206">
        <w:rPr>
          <w:rFonts w:ascii="Arial" w:hAnsi="Arial" w:cs="Arial"/>
          <w:color w:val="000000"/>
        </w:rPr>
        <w:lastRenderedPageBreak/>
        <w:t>Ставропольского края</w:t>
      </w:r>
    </w:p>
    <w:p w14:paraId="01C21C58" w14:textId="77777777" w:rsidR="00085645" w:rsidRPr="00781206" w:rsidRDefault="00085645" w:rsidP="00085645">
      <w:pPr>
        <w:widowControl w:val="0"/>
        <w:ind w:firstLine="567"/>
        <w:jc w:val="right"/>
        <w:rPr>
          <w:rFonts w:ascii="Arial" w:hAnsi="Arial" w:cs="Arial"/>
          <w:color w:val="000000"/>
        </w:rPr>
      </w:pPr>
      <w:r w:rsidRPr="00781206">
        <w:rPr>
          <w:rFonts w:ascii="Arial" w:hAnsi="Arial" w:cs="Arial"/>
          <w:color w:val="000000"/>
        </w:rPr>
        <w:t>С.Л.ФИЛИЧКИН</w:t>
      </w:r>
    </w:p>
    <w:p w14:paraId="361BBA42" w14:textId="77777777" w:rsidR="00085645" w:rsidRDefault="00085645" w:rsidP="00085645">
      <w:pPr>
        <w:widowControl w:val="0"/>
        <w:jc w:val="right"/>
        <w:rPr>
          <w:rFonts w:ascii="Arial" w:hAnsi="Arial" w:cs="Arial"/>
        </w:rPr>
      </w:pPr>
    </w:p>
    <w:p w14:paraId="2B4A154A" w14:textId="77777777" w:rsidR="00085645" w:rsidRPr="00787813" w:rsidRDefault="00085645" w:rsidP="00085645">
      <w:pPr>
        <w:widowControl w:val="0"/>
        <w:jc w:val="right"/>
        <w:rPr>
          <w:rFonts w:ascii="Arial" w:hAnsi="Arial" w:cs="Arial"/>
        </w:rPr>
      </w:pPr>
    </w:p>
    <w:p w14:paraId="45F70E38" w14:textId="77777777" w:rsidR="00787813" w:rsidRPr="00787813" w:rsidRDefault="00787813" w:rsidP="00787813">
      <w:pPr>
        <w:widowControl w:val="0"/>
        <w:autoSpaceDE w:val="0"/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</w:pPr>
      <w:r w:rsidRPr="00787813"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  <w:t>Утвержден</w:t>
      </w:r>
    </w:p>
    <w:p w14:paraId="00BBCB25" w14:textId="77777777" w:rsidR="00787813" w:rsidRDefault="00787813" w:rsidP="00787813">
      <w:pPr>
        <w:widowControl w:val="0"/>
        <w:autoSpaceDE w:val="0"/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</w:pPr>
      <w:r w:rsidRPr="00787813"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  <w:t>постановлением администрации</w:t>
      </w:r>
    </w:p>
    <w:p w14:paraId="313E5FF0" w14:textId="77777777" w:rsidR="00787813" w:rsidRDefault="00787813" w:rsidP="00787813">
      <w:pPr>
        <w:widowControl w:val="0"/>
        <w:autoSpaceDE w:val="0"/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</w:pPr>
      <w:r w:rsidRPr="00787813"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  <w:t>Грачевского муниципального</w:t>
      </w:r>
    </w:p>
    <w:p w14:paraId="31E949EB" w14:textId="52BA58E7" w:rsidR="00787813" w:rsidRPr="00787813" w:rsidRDefault="00787813" w:rsidP="00787813">
      <w:pPr>
        <w:widowControl w:val="0"/>
        <w:autoSpaceDE w:val="0"/>
        <w:jc w:val="right"/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</w:pPr>
      <w:r w:rsidRPr="00787813">
        <w:rPr>
          <w:rFonts w:ascii="Arial" w:eastAsia="Calibri" w:hAnsi="Arial" w:cs="Arial"/>
          <w:b/>
          <w:bCs/>
          <w:color w:val="000000"/>
          <w:sz w:val="32"/>
          <w:szCs w:val="32"/>
          <w:lang w:eastAsia="ar-SA"/>
        </w:rPr>
        <w:t>округа Ставропольского края</w:t>
      </w:r>
    </w:p>
    <w:p w14:paraId="1ABB3FDE" w14:textId="77777777" w:rsidR="001B2B5F" w:rsidRPr="00787813" w:rsidRDefault="001B2B5F" w:rsidP="00787813">
      <w:pPr>
        <w:widowControl w:val="0"/>
        <w:rPr>
          <w:rFonts w:ascii="Arial" w:hAnsi="Arial" w:cs="Arial"/>
          <w:color w:val="000000"/>
          <w:lang w:eastAsia="ar-SA" w:bidi="ru-RU"/>
        </w:rPr>
      </w:pPr>
    </w:p>
    <w:p w14:paraId="1C8DDB47" w14:textId="77777777" w:rsidR="001B2B5F" w:rsidRPr="00787813" w:rsidRDefault="001B2B5F" w:rsidP="00787813">
      <w:pPr>
        <w:widowControl w:val="0"/>
        <w:rPr>
          <w:rFonts w:ascii="Arial" w:hAnsi="Arial" w:cs="Arial"/>
          <w:color w:val="000000"/>
          <w:lang w:eastAsia="ar-SA" w:bidi="ru-RU"/>
        </w:rPr>
      </w:pPr>
    </w:p>
    <w:p w14:paraId="75690CC7" w14:textId="137CB78E" w:rsidR="001B2B5F" w:rsidRPr="00787813" w:rsidRDefault="00787813" w:rsidP="00787813">
      <w:pPr>
        <w:widowControl w:val="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ar-SA" w:bidi="ru-RU"/>
        </w:rPr>
      </w:pPr>
      <w:r w:rsidRPr="00787813">
        <w:rPr>
          <w:rFonts w:ascii="Arial" w:hAnsi="Arial" w:cs="Arial"/>
          <w:b/>
          <w:bCs/>
          <w:color w:val="000000"/>
          <w:sz w:val="32"/>
          <w:szCs w:val="32"/>
          <w:lang w:eastAsia="ar-SA" w:bidi="ru-RU"/>
        </w:rPr>
        <w:t>АДМИНИСТРАТИВНЫЙ РЕГЛАМЕНТ</w:t>
      </w:r>
    </w:p>
    <w:p w14:paraId="5A1C23A1" w14:textId="6FE323A4" w:rsidR="001B2B5F" w:rsidRPr="00787813" w:rsidRDefault="00787813" w:rsidP="00787813">
      <w:pPr>
        <w:widowControl w:val="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ar-SA" w:bidi="ru-RU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 xml:space="preserve">ПРЕДОСТАВЛЕНИЯ </w:t>
      </w:r>
      <w:r w:rsidRPr="00787813">
        <w:rPr>
          <w:rFonts w:ascii="Arial" w:eastAsia="Times New Roman CYR" w:hAnsi="Arial" w:cs="Arial"/>
          <w:b/>
          <w:bCs/>
          <w:sz w:val="32"/>
          <w:szCs w:val="32"/>
          <w:lang w:eastAsia="ar-SA"/>
        </w:rPr>
        <w:t xml:space="preserve">УПРАВЛЕНИЕМ ОБРАЗОВАНИЯ </w:t>
      </w:r>
      <w:bookmarkStart w:id="1" w:name="_Hlk143781551"/>
      <w:r w:rsidRPr="00787813">
        <w:rPr>
          <w:rFonts w:ascii="Arial" w:eastAsia="Times New Roman CYR" w:hAnsi="Arial" w:cs="Arial"/>
          <w:b/>
          <w:bCs/>
          <w:sz w:val="32"/>
          <w:szCs w:val="32"/>
          <w:lang w:eastAsia="ar-SA"/>
        </w:rPr>
        <w:t>АДМИНИСТРАЦИИ ГРАЧЕВСКОГО МУНИЦИПАЛЬНОГО ОКРУГА СТАВРОПОЛЬСКОГО КРАЯ</w:t>
      </w:r>
      <w:bookmarkEnd w:id="1"/>
      <w:r w:rsidRPr="00787813">
        <w:rPr>
          <w:rFonts w:ascii="Arial" w:eastAsia="Times New Roman CYR" w:hAnsi="Arial" w:cs="Arial"/>
          <w:b/>
          <w:bCs/>
          <w:sz w:val="32"/>
          <w:szCs w:val="32"/>
          <w:lang w:eastAsia="ar-SA"/>
        </w:rPr>
        <w:t xml:space="preserve"> МУНИЦИПАЛЬНОЙ УСЛУГИ </w:t>
      </w:r>
      <w:r w:rsidRPr="00787813">
        <w:rPr>
          <w:rFonts w:ascii="Arial" w:hAnsi="Arial" w:cs="Arial"/>
          <w:b/>
          <w:bCs/>
          <w:color w:val="000000"/>
          <w:sz w:val="32"/>
          <w:szCs w:val="32"/>
          <w:lang w:eastAsia="ar-SA" w:bidi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14:paraId="048FC2B7" w14:textId="77777777" w:rsidR="001B2B5F" w:rsidRPr="00787813" w:rsidRDefault="001B2B5F" w:rsidP="00787813">
      <w:pPr>
        <w:widowControl w:val="0"/>
        <w:jc w:val="center"/>
        <w:rPr>
          <w:rFonts w:ascii="Arial" w:hAnsi="Arial" w:cs="Arial"/>
          <w:color w:val="000000"/>
          <w:lang w:eastAsia="ar-SA" w:bidi="ru-RU"/>
        </w:rPr>
      </w:pPr>
    </w:p>
    <w:p w14:paraId="3E38C06D" w14:textId="77777777" w:rsidR="00787813" w:rsidRPr="00787813" w:rsidRDefault="00787813" w:rsidP="00787813">
      <w:pPr>
        <w:widowControl w:val="0"/>
        <w:jc w:val="center"/>
        <w:rPr>
          <w:rFonts w:ascii="Arial" w:hAnsi="Arial" w:cs="Arial"/>
          <w:color w:val="000000"/>
          <w:lang w:eastAsia="ar-SA" w:bidi="ru-RU"/>
        </w:rPr>
      </w:pPr>
    </w:p>
    <w:p w14:paraId="1A2D9730" w14:textId="2FD15128" w:rsidR="001B2B5F" w:rsidRPr="00787813" w:rsidRDefault="001B2B5F" w:rsidP="00A26AAE">
      <w:pPr>
        <w:widowControl w:val="0"/>
        <w:tabs>
          <w:tab w:val="left" w:pos="3799"/>
        </w:tabs>
        <w:jc w:val="center"/>
        <w:rPr>
          <w:rFonts w:ascii="Arial" w:hAnsi="Arial" w:cs="Arial"/>
          <w:sz w:val="30"/>
          <w:szCs w:val="30"/>
          <w:lang w:eastAsia="ar-SA"/>
        </w:rPr>
      </w:pPr>
      <w:r w:rsidRPr="00787813">
        <w:rPr>
          <w:rFonts w:ascii="Arial" w:hAnsi="Arial" w:cs="Arial"/>
          <w:color w:val="000000"/>
          <w:sz w:val="30"/>
          <w:szCs w:val="30"/>
          <w:lang w:val="en-US" w:eastAsia="ar-SA" w:bidi="ru-RU"/>
        </w:rPr>
        <w:t>I</w:t>
      </w:r>
      <w:r w:rsidRPr="00787813">
        <w:rPr>
          <w:rFonts w:ascii="Arial" w:hAnsi="Arial" w:cs="Arial"/>
          <w:color w:val="000000"/>
          <w:sz w:val="30"/>
          <w:szCs w:val="30"/>
          <w:lang w:eastAsia="ar-SA" w:bidi="ru-RU"/>
        </w:rPr>
        <w:t>.</w:t>
      </w:r>
      <w:r w:rsidR="00787813" w:rsidRPr="00787813">
        <w:rPr>
          <w:rFonts w:ascii="Arial" w:hAnsi="Arial" w:cs="Arial"/>
          <w:color w:val="000000"/>
          <w:sz w:val="30"/>
          <w:szCs w:val="30"/>
          <w:lang w:eastAsia="ar-SA" w:bidi="ru-RU"/>
        </w:rPr>
        <w:t xml:space="preserve"> </w:t>
      </w:r>
      <w:r w:rsidRPr="00787813">
        <w:rPr>
          <w:rFonts w:ascii="Arial" w:hAnsi="Arial" w:cs="Arial"/>
          <w:color w:val="000000"/>
          <w:sz w:val="30"/>
          <w:szCs w:val="30"/>
          <w:lang w:eastAsia="ar-SA" w:bidi="ru-RU"/>
        </w:rPr>
        <w:t>Общие положения</w:t>
      </w:r>
    </w:p>
    <w:p w14:paraId="620DC276" w14:textId="77777777" w:rsidR="001B2B5F" w:rsidRPr="00787813" w:rsidRDefault="001B2B5F" w:rsidP="00787813">
      <w:pPr>
        <w:widowControl w:val="0"/>
        <w:tabs>
          <w:tab w:val="left" w:pos="3799"/>
        </w:tabs>
        <w:ind w:left="3520"/>
        <w:jc w:val="both"/>
        <w:rPr>
          <w:rFonts w:ascii="Arial" w:hAnsi="Arial" w:cs="Arial"/>
          <w:lang w:eastAsia="ar-SA"/>
        </w:rPr>
      </w:pPr>
    </w:p>
    <w:p w14:paraId="44EA0148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color w:val="000000"/>
          <w:lang w:eastAsia="ar-SA" w:bidi="ru-RU"/>
        </w:rPr>
      </w:pPr>
      <w:r w:rsidRPr="00A60843">
        <w:rPr>
          <w:rFonts w:ascii="Arial" w:hAnsi="Arial" w:cs="Arial"/>
          <w:color w:val="000000"/>
          <w:lang w:eastAsia="ar-SA" w:bidi="ru-RU"/>
        </w:rPr>
        <w:t>1.1. Предмет регулирования административного регламента.</w:t>
      </w:r>
    </w:p>
    <w:p w14:paraId="60400DE2" w14:textId="1F5B7953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color w:val="000000"/>
          <w:lang w:eastAsia="ar-SA" w:bidi="ru-RU"/>
        </w:rPr>
      </w:pPr>
      <w:r w:rsidRPr="00A60843">
        <w:rPr>
          <w:rFonts w:ascii="Arial" w:hAnsi="Arial" w:cs="Arial"/>
          <w:color w:val="000000"/>
          <w:lang w:eastAsia="ar-SA" w:bidi="ru-RU"/>
        </w:rPr>
        <w:t xml:space="preserve">Административный регламент по предоставлению Управлением образования администрации Грачевского муниципального округа Ставропольского края муниципальной услуги «Предоставление </w:t>
      </w:r>
      <w:bookmarkStart w:id="2" w:name="_Hlk150440239"/>
      <w:r w:rsidRPr="00A60843">
        <w:rPr>
          <w:rFonts w:ascii="Arial" w:hAnsi="Arial" w:cs="Arial"/>
          <w:color w:val="000000"/>
          <w:lang w:eastAsia="ar-SA" w:bidi="ru-RU"/>
        </w:rPr>
        <w:t>информации о текущей успеваемости учащегося, ведение электронного дневника</w:t>
      </w:r>
      <w:r w:rsidR="00787813" w:rsidRPr="00A60843">
        <w:rPr>
          <w:rFonts w:ascii="Arial" w:hAnsi="Arial" w:cs="Arial"/>
          <w:color w:val="000000"/>
          <w:lang w:eastAsia="ar-SA" w:bidi="ru-RU"/>
        </w:rPr>
        <w:t xml:space="preserve"> </w:t>
      </w:r>
      <w:r w:rsidRPr="00A60843">
        <w:rPr>
          <w:rFonts w:ascii="Arial" w:hAnsi="Arial" w:cs="Arial"/>
          <w:color w:val="000000"/>
          <w:lang w:eastAsia="ar-SA" w:bidi="ru-RU"/>
        </w:rPr>
        <w:t>и электронного журнала успеваемости</w:t>
      </w:r>
      <w:bookmarkEnd w:id="2"/>
      <w:r w:rsidRPr="00A60843">
        <w:rPr>
          <w:rFonts w:ascii="Arial" w:hAnsi="Arial" w:cs="Arial"/>
          <w:color w:val="000000"/>
          <w:lang w:eastAsia="ar-SA" w:bidi="ru-RU"/>
        </w:rPr>
        <w:t xml:space="preserve">» (далее – Административный регламент, Управление образования, муниципальная услуга), устанавливает сроки и последовательность </w:t>
      </w:r>
      <w:r w:rsidRPr="00A60843">
        <w:rPr>
          <w:rFonts w:ascii="Arial" w:hAnsi="Arial" w:cs="Arial"/>
          <w:lang w:eastAsia="ar-SA"/>
        </w:rPr>
        <w:t>административных процедур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 xml:space="preserve">и административных действий исполнителя муниципальной услуги, </w:t>
      </w:r>
      <w:r w:rsidRPr="00A60843">
        <w:rPr>
          <w:rFonts w:ascii="Arial" w:hAnsi="Arial" w:cs="Arial"/>
          <w:color w:val="000000"/>
          <w:lang w:eastAsia="ar-SA" w:bidi="ru-RU"/>
        </w:rPr>
        <w:t>а также порядок их взаимодействия</w:t>
      </w:r>
      <w:r w:rsidR="00787813" w:rsidRPr="00A60843">
        <w:rPr>
          <w:rFonts w:ascii="Arial" w:hAnsi="Arial" w:cs="Arial"/>
          <w:color w:val="000000"/>
          <w:lang w:eastAsia="ar-SA" w:bidi="ru-RU"/>
        </w:rPr>
        <w:t xml:space="preserve"> </w:t>
      </w:r>
      <w:r w:rsidRPr="00A60843">
        <w:rPr>
          <w:rFonts w:ascii="Arial" w:hAnsi="Arial" w:cs="Arial"/>
          <w:color w:val="000000"/>
          <w:lang w:eastAsia="ar-SA" w:bidi="ru-RU"/>
        </w:rPr>
        <w:t>с заявителями при предоставлении информации о текущей успеваемости учащегося, ведении электронного дневника</w:t>
      </w:r>
      <w:r w:rsidR="00787813" w:rsidRPr="00A60843">
        <w:rPr>
          <w:rFonts w:ascii="Arial" w:hAnsi="Arial" w:cs="Arial"/>
          <w:color w:val="000000"/>
          <w:lang w:eastAsia="ar-SA" w:bidi="ru-RU"/>
        </w:rPr>
        <w:t xml:space="preserve"> </w:t>
      </w:r>
      <w:r w:rsidRPr="00A60843">
        <w:rPr>
          <w:rFonts w:ascii="Arial" w:hAnsi="Arial" w:cs="Arial"/>
          <w:color w:val="000000"/>
          <w:lang w:eastAsia="ar-SA" w:bidi="ru-RU"/>
        </w:rPr>
        <w:t xml:space="preserve">и электронного журнала успеваемости. </w:t>
      </w:r>
    </w:p>
    <w:p w14:paraId="14617211" w14:textId="5AC5F693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color w:val="000000"/>
          <w:lang w:eastAsia="ar-SA" w:bidi="ru-RU"/>
        </w:rPr>
        <w:t>Административный регламент разработан в целях повышения качества предоставления и доступности услуги, создания комфортных условий для получателей услуги, в том числе в электронной форме</w:t>
      </w:r>
      <w:r w:rsidR="00787813" w:rsidRPr="00A60843">
        <w:rPr>
          <w:rFonts w:ascii="Arial" w:hAnsi="Arial" w:cs="Arial"/>
          <w:color w:val="000000"/>
          <w:lang w:eastAsia="ar-SA" w:bidi="ru-RU"/>
        </w:rPr>
        <w:t xml:space="preserve"> </w:t>
      </w:r>
      <w:r w:rsidRPr="00A60843">
        <w:rPr>
          <w:rFonts w:ascii="Arial" w:hAnsi="Arial" w:cs="Arial"/>
          <w:color w:val="000000"/>
          <w:lang w:eastAsia="ar-SA" w:bidi="ru-RU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(www.gosuslugi.ru)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(www.26gosuslugi.ru) (далее соответственно - Единый портал, региональный портал).</w:t>
      </w:r>
    </w:p>
    <w:p w14:paraId="7961BD48" w14:textId="77777777" w:rsidR="001B2B5F" w:rsidRPr="00A60843" w:rsidRDefault="001B2B5F" w:rsidP="00457A79">
      <w:pPr>
        <w:widowControl w:val="0"/>
        <w:numPr>
          <w:ilvl w:val="1"/>
          <w:numId w:val="11"/>
        </w:numPr>
        <w:ind w:left="0" w:firstLine="567"/>
        <w:jc w:val="both"/>
        <w:rPr>
          <w:rFonts w:ascii="Arial" w:hAnsi="Arial" w:cs="Arial"/>
          <w:color w:val="000000"/>
          <w:lang w:eastAsia="ar-SA" w:bidi="ru-RU"/>
        </w:rPr>
      </w:pPr>
      <w:r w:rsidRPr="00A60843">
        <w:rPr>
          <w:rFonts w:ascii="Arial" w:hAnsi="Arial" w:cs="Arial"/>
          <w:color w:val="000000"/>
          <w:lang w:eastAsia="ar-SA" w:bidi="ru-RU"/>
        </w:rPr>
        <w:t>Круг заявителей</w:t>
      </w:r>
    </w:p>
    <w:p w14:paraId="35A75B75" w14:textId="77777777" w:rsidR="001B2B5F" w:rsidRPr="00A60843" w:rsidRDefault="001B2B5F" w:rsidP="00A60843">
      <w:pPr>
        <w:widowControl w:val="0"/>
        <w:tabs>
          <w:tab w:val="left" w:pos="0"/>
        </w:tabs>
        <w:ind w:firstLine="567"/>
        <w:jc w:val="both"/>
        <w:rPr>
          <w:rFonts w:ascii="Arial" w:hAnsi="Arial" w:cs="Arial"/>
          <w:color w:val="000000"/>
          <w:lang w:eastAsia="ar-SA" w:bidi="ru-RU"/>
        </w:rPr>
      </w:pPr>
      <w:r w:rsidRPr="00A60843">
        <w:rPr>
          <w:rFonts w:ascii="Arial" w:hAnsi="Arial" w:cs="Arial"/>
          <w:color w:val="000000"/>
          <w:lang w:eastAsia="ar-SA" w:bidi="ru-RU"/>
        </w:rPr>
        <w:t>Заявителями на предоставление муниципальной услуги являются:</w:t>
      </w:r>
    </w:p>
    <w:p w14:paraId="798A72ED" w14:textId="77777777" w:rsidR="00457A79" w:rsidRPr="00457A79" w:rsidRDefault="001B2B5F" w:rsidP="00457A79">
      <w:pPr>
        <w:pStyle w:val="af5"/>
        <w:widowControl w:val="0"/>
        <w:numPr>
          <w:ilvl w:val="0"/>
          <w:numId w:val="26"/>
        </w:numPr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  <w:r w:rsidRPr="00457A79">
        <w:rPr>
          <w:rFonts w:ascii="Arial" w:hAnsi="Arial" w:cs="Arial"/>
          <w:color w:val="000000"/>
          <w:lang w:eastAsia="ar-SA" w:bidi="ru-RU"/>
        </w:rPr>
        <w:t>граждане Российской Федерации, лица без гражданства</w:t>
      </w:r>
      <w:r w:rsidR="00787813" w:rsidRPr="00457A79">
        <w:rPr>
          <w:rFonts w:ascii="Arial" w:hAnsi="Arial" w:cs="Arial"/>
          <w:color w:val="000000"/>
          <w:lang w:eastAsia="ar-SA" w:bidi="ru-RU"/>
        </w:rPr>
        <w:t xml:space="preserve"> </w:t>
      </w:r>
      <w:r w:rsidRPr="00457A79">
        <w:rPr>
          <w:rFonts w:ascii="Arial" w:hAnsi="Arial" w:cs="Arial"/>
          <w:color w:val="000000"/>
          <w:lang w:eastAsia="ar-SA" w:bidi="ru-RU"/>
        </w:rPr>
        <w:t xml:space="preserve">и иностранные граждане на равных основаниях, если иное не предусмотрено законом или </w:t>
      </w:r>
      <w:r w:rsidRPr="00457A79">
        <w:rPr>
          <w:rFonts w:ascii="Arial" w:hAnsi="Arial" w:cs="Arial"/>
          <w:color w:val="000000"/>
          <w:lang w:eastAsia="ar-SA" w:bidi="ru-RU"/>
        </w:rPr>
        <w:lastRenderedPageBreak/>
        <w:t>международным договором Российской Федерации:</w:t>
      </w:r>
    </w:p>
    <w:p w14:paraId="08B3BEC2" w14:textId="77777777" w:rsidR="00457A79" w:rsidRPr="00457A79" w:rsidRDefault="001B2B5F" w:rsidP="00457A79">
      <w:pPr>
        <w:pStyle w:val="af5"/>
        <w:widowControl w:val="0"/>
        <w:numPr>
          <w:ilvl w:val="0"/>
          <w:numId w:val="26"/>
        </w:numPr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  <w:r w:rsidRPr="00457A79">
        <w:rPr>
          <w:rFonts w:ascii="Arial" w:hAnsi="Arial" w:cs="Arial"/>
          <w:color w:val="000000"/>
          <w:lang w:eastAsia="ar-SA" w:bidi="ru-RU"/>
        </w:rPr>
        <w:t>обучающиеся муниципальных общеобразовательных учреждений;</w:t>
      </w:r>
    </w:p>
    <w:p w14:paraId="517E35F1" w14:textId="77777777" w:rsidR="00457A79" w:rsidRPr="00457A79" w:rsidRDefault="001B2B5F" w:rsidP="00457A79">
      <w:pPr>
        <w:pStyle w:val="af5"/>
        <w:widowControl w:val="0"/>
        <w:numPr>
          <w:ilvl w:val="0"/>
          <w:numId w:val="26"/>
        </w:numPr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  <w:r w:rsidRPr="00457A79">
        <w:rPr>
          <w:rFonts w:ascii="Arial" w:hAnsi="Arial" w:cs="Arial"/>
          <w:color w:val="000000"/>
          <w:lang w:eastAsia="ar-SA" w:bidi="ru-RU"/>
        </w:rPr>
        <w:t>родитель (законный представитель) несовершеннолетнего, обучающегося по образовательным программам начального общего, основного общего, среднего общего образования (далее – обучающийся);</w:t>
      </w:r>
    </w:p>
    <w:p w14:paraId="448CE1D7" w14:textId="671FFEC8" w:rsidR="001B2B5F" w:rsidRPr="00457A79" w:rsidRDefault="001B2B5F" w:rsidP="00457A79">
      <w:pPr>
        <w:pStyle w:val="af5"/>
        <w:widowControl w:val="0"/>
        <w:numPr>
          <w:ilvl w:val="0"/>
          <w:numId w:val="26"/>
        </w:numPr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  <w:r w:rsidRPr="00457A79">
        <w:rPr>
          <w:rFonts w:ascii="Arial" w:hAnsi="Arial" w:cs="Arial"/>
          <w:color w:val="000000"/>
          <w:lang w:eastAsia="ar-SA" w:bidi="ru-RU"/>
        </w:rPr>
        <w:t>лицо, действующее от имени родителя (законного представителя) несовершеннолетнего обучающегося, имеющее права в соответствии</w:t>
      </w:r>
      <w:r w:rsidR="00787813" w:rsidRPr="00457A79">
        <w:rPr>
          <w:rFonts w:ascii="Arial" w:hAnsi="Arial" w:cs="Arial"/>
          <w:color w:val="000000"/>
          <w:lang w:eastAsia="ar-SA" w:bidi="ru-RU"/>
        </w:rPr>
        <w:t xml:space="preserve"> </w:t>
      </w:r>
      <w:r w:rsidRPr="00457A79">
        <w:rPr>
          <w:rFonts w:ascii="Arial" w:hAnsi="Arial" w:cs="Arial"/>
          <w:color w:val="000000"/>
          <w:lang w:eastAsia="ar-SA" w:bidi="ru-RU"/>
        </w:rPr>
        <w:t>с законодательством Российской Федерации выступать от его имени.</w:t>
      </w:r>
    </w:p>
    <w:p w14:paraId="6BC0C5F3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1.3. Требования к порядку информирования о предоставлении муниципальной услуги.</w:t>
      </w:r>
    </w:p>
    <w:p w14:paraId="5D76FB1B" w14:textId="77777777" w:rsidR="001B2B5F" w:rsidRPr="00A60843" w:rsidRDefault="001B2B5F" w:rsidP="00A60843">
      <w:pPr>
        <w:widowControl w:val="0"/>
        <w:shd w:val="clear" w:color="auto" w:fill="FFFFFF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A60843">
        <w:rPr>
          <w:rFonts w:ascii="Arial" w:hAnsi="Arial" w:cs="Arial"/>
          <w:spacing w:val="2"/>
        </w:rPr>
        <w:t>Основными требованиями к информированию заинтересованных лиц являются:</w:t>
      </w:r>
    </w:p>
    <w:p w14:paraId="721D602B" w14:textId="77777777" w:rsidR="00457A79" w:rsidRDefault="001B2B5F" w:rsidP="00457A79">
      <w:pPr>
        <w:pStyle w:val="af5"/>
        <w:widowControl w:val="0"/>
        <w:numPr>
          <w:ilvl w:val="0"/>
          <w:numId w:val="27"/>
        </w:numPr>
        <w:shd w:val="clear" w:color="auto" w:fill="FFFFFF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457A79">
        <w:rPr>
          <w:rFonts w:ascii="Arial" w:hAnsi="Arial" w:cs="Arial"/>
          <w:spacing w:val="2"/>
        </w:rPr>
        <w:t>достоверность и полнота информирования о процедуре;</w:t>
      </w:r>
    </w:p>
    <w:p w14:paraId="73C22516" w14:textId="77777777" w:rsidR="00457A79" w:rsidRDefault="001B2B5F" w:rsidP="00457A79">
      <w:pPr>
        <w:pStyle w:val="af5"/>
        <w:widowControl w:val="0"/>
        <w:numPr>
          <w:ilvl w:val="0"/>
          <w:numId w:val="27"/>
        </w:numPr>
        <w:shd w:val="clear" w:color="auto" w:fill="FFFFFF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457A79">
        <w:rPr>
          <w:rFonts w:ascii="Arial" w:hAnsi="Arial" w:cs="Arial"/>
          <w:spacing w:val="2"/>
        </w:rPr>
        <w:t>четкость в изложении информации о процедуре;</w:t>
      </w:r>
    </w:p>
    <w:p w14:paraId="5B6CCDAC" w14:textId="77777777" w:rsidR="00457A79" w:rsidRDefault="001B2B5F" w:rsidP="00457A79">
      <w:pPr>
        <w:pStyle w:val="af5"/>
        <w:widowControl w:val="0"/>
        <w:numPr>
          <w:ilvl w:val="0"/>
          <w:numId w:val="27"/>
        </w:numPr>
        <w:shd w:val="clear" w:color="auto" w:fill="FFFFFF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457A79">
        <w:rPr>
          <w:rFonts w:ascii="Arial" w:hAnsi="Arial" w:cs="Arial"/>
          <w:spacing w:val="2"/>
        </w:rPr>
        <w:t>удобство и доступность получения информации о процедуре;</w:t>
      </w:r>
    </w:p>
    <w:p w14:paraId="7614927E" w14:textId="77777777" w:rsidR="00457A79" w:rsidRDefault="001B2B5F" w:rsidP="00457A79">
      <w:pPr>
        <w:pStyle w:val="af5"/>
        <w:widowControl w:val="0"/>
        <w:numPr>
          <w:ilvl w:val="0"/>
          <w:numId w:val="27"/>
        </w:numPr>
        <w:shd w:val="clear" w:color="auto" w:fill="FFFFFF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457A79">
        <w:rPr>
          <w:rFonts w:ascii="Arial" w:hAnsi="Arial" w:cs="Arial"/>
          <w:spacing w:val="2"/>
        </w:rPr>
        <w:t>оперативность предоставления информации о процедуре;</w:t>
      </w:r>
    </w:p>
    <w:p w14:paraId="11105A08" w14:textId="260A5967" w:rsidR="001B2B5F" w:rsidRPr="00457A79" w:rsidRDefault="001B2B5F" w:rsidP="00457A79">
      <w:pPr>
        <w:pStyle w:val="af5"/>
        <w:widowControl w:val="0"/>
        <w:numPr>
          <w:ilvl w:val="0"/>
          <w:numId w:val="27"/>
        </w:numPr>
        <w:shd w:val="clear" w:color="auto" w:fill="FFFFFF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457A79">
        <w:rPr>
          <w:rFonts w:ascii="Arial" w:hAnsi="Arial" w:cs="Arial"/>
          <w:spacing w:val="2"/>
        </w:rPr>
        <w:t>корректность</w:t>
      </w:r>
      <w:r w:rsidR="00787813" w:rsidRPr="00457A79">
        <w:rPr>
          <w:rFonts w:ascii="Arial" w:hAnsi="Arial" w:cs="Arial"/>
          <w:spacing w:val="2"/>
        </w:rPr>
        <w:t xml:space="preserve"> </w:t>
      </w:r>
      <w:r w:rsidRPr="00457A79">
        <w:rPr>
          <w:rFonts w:ascii="Arial" w:hAnsi="Arial" w:cs="Arial"/>
          <w:spacing w:val="2"/>
        </w:rPr>
        <w:t>и тактичность</w:t>
      </w:r>
      <w:r w:rsidR="00787813" w:rsidRPr="00457A79">
        <w:rPr>
          <w:rFonts w:ascii="Arial" w:hAnsi="Arial" w:cs="Arial"/>
          <w:spacing w:val="2"/>
        </w:rPr>
        <w:t xml:space="preserve"> </w:t>
      </w:r>
      <w:r w:rsidRPr="00457A79">
        <w:rPr>
          <w:rFonts w:ascii="Arial" w:hAnsi="Arial" w:cs="Arial"/>
          <w:spacing w:val="2"/>
        </w:rPr>
        <w:t>в</w:t>
      </w:r>
      <w:r w:rsidR="00787813" w:rsidRPr="00457A79">
        <w:rPr>
          <w:rFonts w:ascii="Arial" w:hAnsi="Arial" w:cs="Arial"/>
          <w:spacing w:val="2"/>
        </w:rPr>
        <w:t xml:space="preserve"> </w:t>
      </w:r>
      <w:r w:rsidRPr="00457A79">
        <w:rPr>
          <w:rFonts w:ascii="Arial" w:hAnsi="Arial" w:cs="Arial"/>
          <w:spacing w:val="2"/>
        </w:rPr>
        <w:t>процессе</w:t>
      </w:r>
      <w:r w:rsidR="00787813" w:rsidRPr="00457A79">
        <w:rPr>
          <w:rFonts w:ascii="Arial" w:hAnsi="Arial" w:cs="Arial"/>
          <w:spacing w:val="2"/>
        </w:rPr>
        <w:t xml:space="preserve"> </w:t>
      </w:r>
      <w:r w:rsidRPr="00457A79">
        <w:rPr>
          <w:rFonts w:ascii="Arial" w:hAnsi="Arial" w:cs="Arial"/>
          <w:spacing w:val="2"/>
        </w:rPr>
        <w:t>информирования</w:t>
      </w:r>
      <w:r w:rsidR="00787813" w:rsidRPr="00457A79">
        <w:rPr>
          <w:rFonts w:ascii="Arial" w:hAnsi="Arial" w:cs="Arial"/>
          <w:spacing w:val="2"/>
        </w:rPr>
        <w:t xml:space="preserve"> </w:t>
      </w:r>
      <w:r w:rsidRPr="00457A79">
        <w:rPr>
          <w:rFonts w:ascii="Arial" w:hAnsi="Arial" w:cs="Arial"/>
          <w:spacing w:val="2"/>
        </w:rPr>
        <w:t>о процедуре.</w:t>
      </w:r>
    </w:p>
    <w:p w14:paraId="3B5A960F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Для получения информации о порядке предоставления муниципальной услуги и сведений о ходе предоставления муниципальной услуги заявители обращаются:</w:t>
      </w:r>
    </w:p>
    <w:p w14:paraId="1D3B9D49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1) лично в Управление образования по адресу: Ставропольский край, Грачевский район, с. Грачевка, ул. Шоссейная, 21;</w:t>
      </w:r>
    </w:p>
    <w:p w14:paraId="130DB936" w14:textId="5B2B0932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2) путем письменного обращения с доставкой по почте, направляемого на почтовый адрес Управления образования: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356250, Ставропольский край, Грачевский район, с. Грачевка,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 xml:space="preserve">ул. Шоссейная, 21; </w:t>
      </w:r>
    </w:p>
    <w:p w14:paraId="10870F3B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3) посредством направления письменных обращений в Управление образования по факсу: (86540) 3-01-40 (с последующим направлением оригинала обращения по почте);</w:t>
      </w:r>
    </w:p>
    <w:p w14:paraId="28601045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4) в форме электронного документа:</w:t>
      </w:r>
    </w:p>
    <w:p w14:paraId="131D9C89" w14:textId="77777777" w:rsidR="00544155" w:rsidRPr="00544155" w:rsidRDefault="001B2B5F" w:rsidP="00544155">
      <w:pPr>
        <w:pStyle w:val="af5"/>
        <w:widowControl w:val="0"/>
        <w:numPr>
          <w:ilvl w:val="0"/>
          <w:numId w:val="28"/>
        </w:numPr>
        <w:ind w:firstLine="567"/>
        <w:jc w:val="both"/>
        <w:rPr>
          <w:rFonts w:ascii="Arial" w:eastAsia="Calibri" w:hAnsi="Arial" w:cs="Arial"/>
          <w:b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с использованием электронной почты Управление образования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 xml:space="preserve">по адресу: </w:t>
      </w:r>
      <w:hyperlink r:id="rId8" w:history="1">
        <w:r w:rsidRPr="00544155">
          <w:rPr>
            <w:rFonts w:ascii="Arial" w:eastAsia="Calibri" w:hAnsi="Arial" w:cs="Arial"/>
            <w:lang w:eastAsia="ar-SA"/>
          </w:rPr>
          <w:t>grach_rono@stavminobr.ru</w:t>
        </w:r>
      </w:hyperlink>
    </w:p>
    <w:p w14:paraId="29FFFC44" w14:textId="77777777" w:rsidR="00544155" w:rsidRPr="00544155" w:rsidRDefault="001B2B5F" w:rsidP="00544155">
      <w:pPr>
        <w:pStyle w:val="af5"/>
        <w:widowControl w:val="0"/>
        <w:numPr>
          <w:ilvl w:val="0"/>
          <w:numId w:val="28"/>
        </w:numPr>
        <w:ind w:firstLine="567"/>
        <w:jc w:val="both"/>
        <w:rPr>
          <w:rFonts w:ascii="Arial" w:eastAsia="Calibri" w:hAnsi="Arial" w:cs="Arial"/>
          <w:b/>
          <w:lang w:eastAsia="ar-SA"/>
        </w:rPr>
      </w:pPr>
      <w:r w:rsidRPr="00544155">
        <w:rPr>
          <w:rFonts w:ascii="Arial" w:eastAsia="Calibri" w:hAnsi="Arial" w:cs="Arial"/>
          <w:lang w:eastAsia="ar-SA"/>
        </w:rPr>
        <w:t xml:space="preserve">с использованием информационно-телекоммуникационной сети «Интернет» путем направления обращений на Едином портале </w:t>
      </w:r>
      <w:r w:rsidRPr="00544155">
        <w:rPr>
          <w:rFonts w:ascii="Arial" w:hAnsi="Arial" w:cs="Arial"/>
        </w:rPr>
        <w:t>(</w:t>
      </w:r>
      <w:hyperlink r:id="rId9" w:history="1">
        <w:r w:rsidRPr="00544155">
          <w:rPr>
            <w:rFonts w:ascii="Arial" w:hAnsi="Arial" w:cs="Arial"/>
          </w:rPr>
          <w:t>www.gosuslugi.ru</w:t>
        </w:r>
      </w:hyperlink>
      <w:r w:rsidRPr="00544155">
        <w:rPr>
          <w:rFonts w:ascii="Arial" w:hAnsi="Arial" w:cs="Arial"/>
        </w:rPr>
        <w:t>)</w:t>
      </w:r>
      <w:r w:rsidRPr="00544155">
        <w:rPr>
          <w:rFonts w:ascii="Arial" w:eastAsia="Calibri" w:hAnsi="Arial" w:cs="Arial"/>
          <w:lang w:eastAsia="ar-SA"/>
        </w:rPr>
        <w:t xml:space="preserve">, Региональном портале </w:t>
      </w:r>
      <w:r w:rsidRPr="00544155">
        <w:rPr>
          <w:rFonts w:ascii="Arial" w:hAnsi="Arial" w:cs="Arial"/>
        </w:rPr>
        <w:t>(</w:t>
      </w:r>
      <w:hyperlink r:id="rId10" w:history="1">
        <w:r w:rsidRPr="00544155">
          <w:rPr>
            <w:rFonts w:ascii="Arial" w:hAnsi="Arial" w:cs="Arial"/>
          </w:rPr>
          <w:t>www.26.gosuslugi.ru</w:t>
        </w:r>
      </w:hyperlink>
      <w:r w:rsidRPr="00544155">
        <w:rPr>
          <w:rFonts w:ascii="Arial" w:hAnsi="Arial" w:cs="Arial"/>
        </w:rPr>
        <w:t>)</w:t>
      </w:r>
      <w:r w:rsidRPr="00544155">
        <w:rPr>
          <w:rFonts w:ascii="Arial" w:eastAsia="Calibri" w:hAnsi="Arial" w:cs="Arial"/>
          <w:lang w:eastAsia="ar-SA"/>
        </w:rPr>
        <w:t>, Региональной информационной системы;</w:t>
      </w:r>
    </w:p>
    <w:p w14:paraId="797EFAD3" w14:textId="23B67700" w:rsidR="001B2B5F" w:rsidRPr="00544155" w:rsidRDefault="001B2B5F" w:rsidP="00544155">
      <w:pPr>
        <w:pStyle w:val="af5"/>
        <w:widowControl w:val="0"/>
        <w:numPr>
          <w:ilvl w:val="0"/>
          <w:numId w:val="28"/>
        </w:numPr>
        <w:ind w:firstLine="567"/>
        <w:jc w:val="both"/>
        <w:rPr>
          <w:rFonts w:ascii="Arial" w:eastAsia="Calibri" w:hAnsi="Arial" w:cs="Arial"/>
          <w:b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в многофункциональном центре.</w:t>
      </w:r>
    </w:p>
    <w:p w14:paraId="17697667" w14:textId="5C7D7832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Информация предоставляется бесплатно.</w:t>
      </w:r>
    </w:p>
    <w:p w14:paraId="43F009BC" w14:textId="5478F88B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График работы Управления образования: понедельник – пятница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с 8.00 до 16.12, перерыв с 12.00 до 13.00, суббота – воскресенье – выходные.</w:t>
      </w:r>
    </w:p>
    <w:p w14:paraId="6AB2539A" w14:textId="3FE3D94B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Справочная информация о месте нахождения и графике работы Управления образования, многофункционального центра, справочные телефоны, адреса официальных сайтов Управления образования, многофункционального центра подлежат обязательному размещению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на Едином портале, Региональном портале и Региональной информационной системе.</w:t>
      </w:r>
    </w:p>
    <w:p w14:paraId="563E20C6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1) Предоставление информации осуществляется в виде:</w:t>
      </w:r>
    </w:p>
    <w:p w14:paraId="65972855" w14:textId="77777777" w:rsidR="00544155" w:rsidRDefault="001B2B5F" w:rsidP="00544155">
      <w:pPr>
        <w:pStyle w:val="af5"/>
        <w:widowControl w:val="0"/>
        <w:numPr>
          <w:ilvl w:val="0"/>
          <w:numId w:val="29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индивидуального информирования заявителей;</w:t>
      </w:r>
    </w:p>
    <w:p w14:paraId="3CE47232" w14:textId="77BE9641" w:rsidR="001B2B5F" w:rsidRPr="00544155" w:rsidRDefault="001B2B5F" w:rsidP="00544155">
      <w:pPr>
        <w:pStyle w:val="af5"/>
        <w:widowControl w:val="0"/>
        <w:numPr>
          <w:ilvl w:val="0"/>
          <w:numId w:val="29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публичного информирования заявителей.</w:t>
      </w:r>
    </w:p>
    <w:p w14:paraId="22FDCBF8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2) Информирование проводится в форме:</w:t>
      </w:r>
    </w:p>
    <w:p w14:paraId="1AB9B176" w14:textId="77777777" w:rsidR="00544155" w:rsidRDefault="001B2B5F" w:rsidP="00544155">
      <w:pPr>
        <w:pStyle w:val="af5"/>
        <w:widowControl w:val="0"/>
        <w:numPr>
          <w:ilvl w:val="0"/>
          <w:numId w:val="30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устного информирования;</w:t>
      </w:r>
    </w:p>
    <w:p w14:paraId="35A0A01E" w14:textId="1184478D" w:rsidR="001B2B5F" w:rsidRPr="00544155" w:rsidRDefault="001B2B5F" w:rsidP="00544155">
      <w:pPr>
        <w:pStyle w:val="af5"/>
        <w:widowControl w:val="0"/>
        <w:numPr>
          <w:ilvl w:val="0"/>
          <w:numId w:val="30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письменного информирования.</w:t>
      </w:r>
    </w:p>
    <w:p w14:paraId="6E2B78BC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 xml:space="preserve">Индивидуальное устное информирование заявителей обеспечивается должностными лицами Управления образования, образовательного учреждения, </w:t>
      </w:r>
      <w:r w:rsidRPr="00A60843">
        <w:rPr>
          <w:rFonts w:ascii="Arial" w:eastAsia="Calibri" w:hAnsi="Arial" w:cs="Arial"/>
          <w:lang w:eastAsia="ar-SA"/>
        </w:rPr>
        <w:lastRenderedPageBreak/>
        <w:t>многофункционального центра (далее – должностное лицо, осуществляющее информирование) лично и по телефону.</w:t>
      </w:r>
    </w:p>
    <w:p w14:paraId="14C3BC56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При индивидуальном устном информировании лично время ожидания заявителя не должно превышать 15 минут. На индивидуальное устное информирование лично каждого заявителя должностное лицо, осуществляющее информирование, выделяет не более 10 минут.</w:t>
      </w:r>
    </w:p>
    <w:p w14:paraId="341CE26B" w14:textId="36AF6AC1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При устном информировании по телефону ответ на телефонный звонок должностное лицо, осуществляющее информирование, начинает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с информации о наименовании органа Управления образованием, образовательного учреждения, многофункционального центра своей фамилии, имени, отчестве и должности. Время телефонного разговора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не должно превышать 10 минут.</w:t>
      </w:r>
    </w:p>
    <w:p w14:paraId="5326FF08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При устном обращении заявителя должностное лицо, осуществляющее информирование, дает ответ на поставленные вопросы самостоятельно.</w:t>
      </w:r>
    </w:p>
    <w:p w14:paraId="1A12BFC8" w14:textId="1C2182E3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При невозможности должностного лица, принявшего телефонный звонок, самостоятельно ответить на поставленные вопросы, должностное лицо предлагает заявителю обратиться за необходимой информацией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письменной форме или в форме электронного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на другое должностное лицо, либо сообщить телефонный номер, по которому можно получить интересующую заявителя информацию.</w:t>
      </w:r>
    </w:p>
    <w:p w14:paraId="5C542862" w14:textId="60D9A90C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Должностное лицо, осуществляющее информирование, должно:</w:t>
      </w:r>
    </w:p>
    <w:p w14:paraId="0415341E" w14:textId="77777777" w:rsidR="00544155" w:rsidRDefault="001B2B5F" w:rsidP="00544155">
      <w:pPr>
        <w:pStyle w:val="af5"/>
        <w:widowControl w:val="0"/>
        <w:numPr>
          <w:ilvl w:val="0"/>
          <w:numId w:val="31"/>
        </w:numPr>
        <w:tabs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корректно и внимательно относиться к заявителям;</w:t>
      </w:r>
    </w:p>
    <w:p w14:paraId="17AB7126" w14:textId="77777777" w:rsidR="00544155" w:rsidRDefault="001B2B5F" w:rsidP="00544155">
      <w:pPr>
        <w:pStyle w:val="af5"/>
        <w:widowControl w:val="0"/>
        <w:numPr>
          <w:ilvl w:val="0"/>
          <w:numId w:val="31"/>
        </w:numPr>
        <w:tabs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во время телефонного разговора произносить слова четко, избегать «параллельных разговоров» с окружающими людьми и не прерывать разговор по причине поступления звонка по другому телефонному аппарату;</w:t>
      </w:r>
    </w:p>
    <w:p w14:paraId="381FAB99" w14:textId="651CA9D0" w:rsidR="001B2B5F" w:rsidRPr="00544155" w:rsidRDefault="001B2B5F" w:rsidP="00544155">
      <w:pPr>
        <w:pStyle w:val="af5"/>
        <w:widowControl w:val="0"/>
        <w:numPr>
          <w:ilvl w:val="0"/>
          <w:numId w:val="31"/>
        </w:numPr>
        <w:tabs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14:paraId="3206DAD0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Должностное лицо, осуществляющее информирование, не вправе осуществлять информирование заявителей, выходящее за рамки информирования от стандартных процедур и условий оказания муниципальной услуги и влияющее прямо или косвенно на индивидуальные решения заявителя.</w:t>
      </w:r>
    </w:p>
    <w:p w14:paraId="4C0519F4" w14:textId="1E0F999C" w:rsidR="001B2B5F" w:rsidRPr="00A60843" w:rsidRDefault="001B2B5F" w:rsidP="00A60843">
      <w:pPr>
        <w:widowControl w:val="0"/>
        <w:tabs>
          <w:tab w:val="left" w:pos="851"/>
          <w:tab w:val="left" w:pos="1134"/>
          <w:tab w:val="left" w:pos="1276"/>
          <w:tab w:val="left" w:pos="1418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Индивидуальное письменное информирование заявителей осуществляется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адресу электронной почты, указанному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обращении заявителя, в срок, не превышающий 10 рабочих дней со дня регистрации такого обращения.</w:t>
      </w:r>
    </w:p>
    <w:p w14:paraId="7AC18EE9" w14:textId="27207774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При письменном информировании ответы на письменные обращения заявителей даются в простой, четкой и понятной форме в письменном виде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и должны содержать:</w:t>
      </w:r>
    </w:p>
    <w:p w14:paraId="10B397AB" w14:textId="77777777" w:rsidR="00544155" w:rsidRDefault="001B2B5F" w:rsidP="00544155">
      <w:pPr>
        <w:pStyle w:val="af5"/>
        <w:widowControl w:val="0"/>
        <w:numPr>
          <w:ilvl w:val="0"/>
          <w:numId w:val="32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ответы на поставленные вопросы;</w:t>
      </w:r>
    </w:p>
    <w:p w14:paraId="1B15F3A2" w14:textId="77777777" w:rsidR="00544155" w:rsidRDefault="001B2B5F" w:rsidP="00544155">
      <w:pPr>
        <w:pStyle w:val="af5"/>
        <w:widowControl w:val="0"/>
        <w:numPr>
          <w:ilvl w:val="0"/>
          <w:numId w:val="32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должность, фамилию и инициалы должностного лица, подписавшего ответ;</w:t>
      </w:r>
    </w:p>
    <w:p w14:paraId="55E761E5" w14:textId="77777777" w:rsidR="00544155" w:rsidRDefault="001B2B5F" w:rsidP="00544155">
      <w:pPr>
        <w:pStyle w:val="af5"/>
        <w:widowControl w:val="0"/>
        <w:numPr>
          <w:ilvl w:val="0"/>
          <w:numId w:val="32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фамилию и инициалы исполнителя;</w:t>
      </w:r>
    </w:p>
    <w:p w14:paraId="3CE80D00" w14:textId="26E90EBE" w:rsidR="001B2B5F" w:rsidRPr="00544155" w:rsidRDefault="001B2B5F" w:rsidP="00544155">
      <w:pPr>
        <w:pStyle w:val="af5"/>
        <w:widowControl w:val="0"/>
        <w:numPr>
          <w:ilvl w:val="0"/>
          <w:numId w:val="32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номер телефона исполнителя.</w:t>
      </w:r>
    </w:p>
    <w:p w14:paraId="2D478E7F" w14:textId="28A363FC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Публичное информирование заявителей проводится посредством привлечения средств массовой информации, а также путем размещения информационных материалов с использованием информационно-телекоммуникационной сети «Интернет» на официальных сайтах Управления образования, многофункционального центра, Едином портале, Региональном портале, Региональной информационной системе, информационных стендах, размещаемых в Управлении образования.</w:t>
      </w:r>
    </w:p>
    <w:p w14:paraId="2D325B48" w14:textId="1F3F9390" w:rsidR="001B2B5F" w:rsidRPr="00A60843" w:rsidRDefault="001B2B5F" w:rsidP="00A60843">
      <w:pPr>
        <w:widowControl w:val="0"/>
        <w:tabs>
          <w:tab w:val="left" w:pos="1276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 xml:space="preserve">На информационных стендах, размещаемых в Управлении образования </w:t>
      </w:r>
      <w:r w:rsidRPr="00A60843">
        <w:rPr>
          <w:rFonts w:ascii="Arial" w:eastAsia="Calibri" w:hAnsi="Arial" w:cs="Arial"/>
          <w:lang w:eastAsia="ar-SA"/>
        </w:rPr>
        <w:lastRenderedPageBreak/>
        <w:t>размещаются и поддерживаются в актуальном состоянии следующие информационные материалы:</w:t>
      </w:r>
    </w:p>
    <w:p w14:paraId="0EB4822F" w14:textId="77777777" w:rsidR="00544155" w:rsidRDefault="001B2B5F" w:rsidP="00544155">
      <w:pPr>
        <w:pStyle w:val="af5"/>
        <w:widowControl w:val="0"/>
        <w:numPr>
          <w:ilvl w:val="0"/>
          <w:numId w:val="33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исчерпывающая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информация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о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порядке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предоставления муниципальной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услуги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в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 xml:space="preserve">виде </w:t>
      </w:r>
      <w:hyperlink w:anchor="P727" w:history="1">
        <w:r w:rsidRPr="00544155">
          <w:rPr>
            <w:rFonts w:ascii="Arial" w:eastAsia="Calibri" w:hAnsi="Arial" w:cs="Arial"/>
            <w:lang w:eastAsia="ar-SA"/>
          </w:rPr>
          <w:t>блок-схемы</w:t>
        </w:r>
      </w:hyperlink>
      <w:r w:rsidRPr="00544155">
        <w:rPr>
          <w:rFonts w:ascii="Arial" w:eastAsia="Calibri" w:hAnsi="Arial" w:cs="Arial"/>
          <w:lang w:eastAsia="ar-SA"/>
        </w:rPr>
        <w:t xml:space="preserve"> предоставления муниципальной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услуги (далее – блок-схема) (приложение 2 к Административному регламенту);</w:t>
      </w:r>
    </w:p>
    <w:p w14:paraId="47BB1D64" w14:textId="77777777" w:rsidR="00544155" w:rsidRDefault="001B2B5F" w:rsidP="00544155">
      <w:pPr>
        <w:pStyle w:val="af5"/>
        <w:widowControl w:val="0"/>
        <w:numPr>
          <w:ilvl w:val="0"/>
          <w:numId w:val="33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извлечения из настоящего Административного регламента (полная версия в информационно-телекоммуникационной сети «Интернет»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на официальных сайтах Управления образования, многофункционального центра);</w:t>
      </w:r>
    </w:p>
    <w:p w14:paraId="7292445A" w14:textId="77777777" w:rsidR="00544155" w:rsidRDefault="001B2B5F" w:rsidP="00544155">
      <w:pPr>
        <w:pStyle w:val="af5"/>
        <w:widowControl w:val="0"/>
        <w:numPr>
          <w:ilvl w:val="0"/>
          <w:numId w:val="33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местонахождение, график (режим) работы, номера телефонов, адреса официальных сайтов в информационно-телекоммуникационной сети «Интернет»,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14:paraId="763E0CE1" w14:textId="77777777" w:rsidR="00544155" w:rsidRDefault="001B2B5F" w:rsidP="00544155">
      <w:pPr>
        <w:pStyle w:val="af5"/>
        <w:widowControl w:val="0"/>
        <w:numPr>
          <w:ilvl w:val="0"/>
          <w:numId w:val="33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перечень документов, направляемых заявителем в Управление образования, и требования к этим документам;</w:t>
      </w:r>
    </w:p>
    <w:p w14:paraId="2E6B9D63" w14:textId="77777777" w:rsidR="00544155" w:rsidRDefault="001B2B5F" w:rsidP="00544155">
      <w:pPr>
        <w:pStyle w:val="af5"/>
        <w:widowControl w:val="0"/>
        <w:numPr>
          <w:ilvl w:val="0"/>
          <w:numId w:val="33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формы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документов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для заполнения,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образцы заполнения документов;</w:t>
      </w:r>
    </w:p>
    <w:p w14:paraId="35C5CE75" w14:textId="77777777" w:rsidR="00544155" w:rsidRDefault="001B2B5F" w:rsidP="00544155">
      <w:pPr>
        <w:pStyle w:val="af5"/>
        <w:widowControl w:val="0"/>
        <w:numPr>
          <w:ilvl w:val="0"/>
          <w:numId w:val="33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перечень оснований для отказа в предоставлении муниципальной услуги;</w:t>
      </w:r>
    </w:p>
    <w:p w14:paraId="6D34744E" w14:textId="45F727FC" w:rsidR="001B2B5F" w:rsidRPr="00544155" w:rsidRDefault="001B2B5F" w:rsidP="00544155">
      <w:pPr>
        <w:pStyle w:val="af5"/>
        <w:widowControl w:val="0"/>
        <w:numPr>
          <w:ilvl w:val="0"/>
          <w:numId w:val="33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порядок обжалования решения или действия (бездействия) должностных лиц Управления образования, многофункционального центра, предоставляющих муниципальную услугу.</w:t>
      </w:r>
    </w:p>
    <w:p w14:paraId="105EB945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</w:p>
    <w:p w14:paraId="1CF632F5" w14:textId="008E252A" w:rsidR="001B2B5F" w:rsidRPr="00544155" w:rsidRDefault="001B2B5F" w:rsidP="00085645">
      <w:pPr>
        <w:widowControl w:val="0"/>
        <w:ind w:right="-1"/>
        <w:jc w:val="center"/>
        <w:rPr>
          <w:rFonts w:ascii="Arial" w:hAnsi="Arial" w:cs="Arial"/>
          <w:sz w:val="30"/>
          <w:szCs w:val="30"/>
          <w:lang w:eastAsia="ar-SA"/>
        </w:rPr>
      </w:pPr>
      <w:r w:rsidRPr="00544155">
        <w:rPr>
          <w:rFonts w:ascii="Arial" w:hAnsi="Arial" w:cs="Arial"/>
          <w:sz w:val="30"/>
          <w:szCs w:val="30"/>
          <w:lang w:val="en-US" w:eastAsia="ar-SA"/>
        </w:rPr>
        <w:t>II</w:t>
      </w:r>
      <w:r w:rsidRPr="00544155">
        <w:rPr>
          <w:rFonts w:ascii="Arial" w:hAnsi="Arial" w:cs="Arial"/>
          <w:sz w:val="30"/>
          <w:szCs w:val="30"/>
          <w:lang w:eastAsia="ar-SA"/>
        </w:rPr>
        <w:t>.</w:t>
      </w:r>
      <w:r w:rsidR="00787813" w:rsidRPr="00544155">
        <w:rPr>
          <w:rFonts w:ascii="Arial" w:hAnsi="Arial" w:cs="Arial"/>
          <w:sz w:val="30"/>
          <w:szCs w:val="30"/>
          <w:lang w:eastAsia="ar-SA"/>
        </w:rPr>
        <w:t xml:space="preserve"> </w:t>
      </w:r>
      <w:r w:rsidRPr="00544155">
        <w:rPr>
          <w:rFonts w:ascii="Arial" w:hAnsi="Arial" w:cs="Arial"/>
          <w:sz w:val="30"/>
          <w:szCs w:val="30"/>
          <w:lang w:eastAsia="ar-SA"/>
        </w:rPr>
        <w:t>Стандарт предоставления муниципальной услуги</w:t>
      </w:r>
    </w:p>
    <w:p w14:paraId="2C0D9EE5" w14:textId="77777777" w:rsidR="001B2B5F" w:rsidRPr="00A60843" w:rsidRDefault="001B2B5F" w:rsidP="00A60843">
      <w:pPr>
        <w:widowControl w:val="0"/>
        <w:ind w:left="720" w:right="-1" w:firstLine="567"/>
        <w:jc w:val="both"/>
        <w:rPr>
          <w:rFonts w:ascii="Arial" w:hAnsi="Arial" w:cs="Arial"/>
          <w:lang w:eastAsia="ar-SA"/>
        </w:rPr>
      </w:pPr>
    </w:p>
    <w:p w14:paraId="21959262" w14:textId="68347ABF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2.1. Наименование муниципальной услуги – «Предоставление информации о текущей успеваемости учащегося, ведение электронного дневника и электронного журнала успеваемости».</w:t>
      </w:r>
    </w:p>
    <w:p w14:paraId="021D6F41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2.2. Наименование органа, предоставляющего муниципальную услугу. Ответственный за предоставление муниципальной услуги – Управление образования администрации Грачевского муниципального округа Ставропольского края.</w:t>
      </w:r>
    </w:p>
    <w:p w14:paraId="3E41C630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Исполнителями муниципальной услуги являются образовательные учреждения Грачевского муниципального округа Ставропольского края, указанные в приложении № 1 Административного регламента.</w:t>
      </w:r>
    </w:p>
    <w:p w14:paraId="7C5CF468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Управление образования контролирует деятельность муниципальных образовательных организаций по предоставлению муниципальной услуги.</w:t>
      </w:r>
    </w:p>
    <w:p w14:paraId="151929E0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Ответственным за предоставление муниципальной услуги являются специалисты Управления образования и муниципальные образовательные организации.</w:t>
      </w:r>
    </w:p>
    <w:p w14:paraId="01684607" w14:textId="4055DDF6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Для получения муниципальной услуги заявителю не требуется обращаться за услугами, необходимыми и обязательными для предоставления муниципальной услуги.</w:t>
      </w:r>
    </w:p>
    <w:p w14:paraId="1853313E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 предоставлении муниципальной услуги 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муниципальных образований Ставропольского края,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утверждаемый нормативным правовым актом Ставропольского края.</w:t>
      </w:r>
    </w:p>
    <w:p w14:paraId="4A94E1EE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2.3. Описание результата предоставления муниципальной услуги</w:t>
      </w:r>
    </w:p>
    <w:p w14:paraId="4CAC3499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lastRenderedPageBreak/>
        <w:t>Результатом предоставления муниципальной услуги является предоставление информации о текущей успеваемости учащегося, ведение электронного дневника и электронного журнала успеваемости.</w:t>
      </w:r>
    </w:p>
    <w:p w14:paraId="056ABE88" w14:textId="71C180DF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Информация о текущей успеваемости учащегося, ведение электронного дневника и электронного журнала успеваемости включают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себя сведения о результатах текущего контроля успеваемости учащегося,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о результатах промежуточной аттестации учащегося, о результатах итоговой аттестации учащегося, о посещаемости уроков (занятий), о расписании уроков (занятий), об изменениях, вносимых в расписание уроков (занятий), 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</w:t>
      </w:r>
    </w:p>
    <w:p w14:paraId="6B1C1EED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2.4. Срок предоставления муниципальной услуги, срок приостановления муниципальной услуги, сроки выдачи (направления) документов, являющихся результатом предоставления муниципальной услуги.</w:t>
      </w:r>
    </w:p>
    <w:p w14:paraId="30DB5ACB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Сроки предоставления информации о текущей успеваемости учащегося, ведение электронного дневника и электронного журнала успеваемости в муниципальную образовательную организацию:</w:t>
      </w:r>
    </w:p>
    <w:p w14:paraId="6A36D86A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Услуга предоставляется в течение учебного года.</w:t>
      </w:r>
    </w:p>
    <w:p w14:paraId="55193CF6" w14:textId="512E3FAD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Срок предоставления услуги при письменном обращении заявителя,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том числе обращении в электронной форме, составляет не более 7 рабочих дней, в том числе срок приема и регистрации заявления – 1 рабочий день.</w:t>
      </w:r>
    </w:p>
    <w:p w14:paraId="44449D22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Ведение электронного дневника и электронного журнала успеваемости учащегося в муниципальной общеобразовательной организации – постоянно.</w:t>
      </w:r>
    </w:p>
    <w:p w14:paraId="174CED2F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Срок предоставления услуги при устном обращении заявителя – не более 15 минут.</w:t>
      </w:r>
    </w:p>
    <w:p w14:paraId="7D33D0A7" w14:textId="18B898B4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Предоставление услуги при обращении заявителя в электронной форме через Единый портал и региональный портал в информационно-телекоммуникационной сети «Интернет» посредством входа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на информационный ресурс, предоставляющий сервис электронного дневника и электронного журнала успеваемости учащегося (далее – информационный ресурс), – постоянно.</w:t>
      </w:r>
    </w:p>
    <w:p w14:paraId="47D899CB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Возможность обращения в многофункциональный центр предоставления государственных и муниципальных услуг нормативными правовыми актами Российской Федерации и нормативными правовыми актами Ставропольского края не предусмотрена.</w:t>
      </w:r>
    </w:p>
    <w:p w14:paraId="5B90D5CA" w14:textId="43C1DB11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2.5. Нормативные правовые акты Российской Федерации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нормативные правовые акты Ставропольского края, регулирующие предоставление муниципальной услуги.</w:t>
      </w:r>
    </w:p>
    <w:p w14:paraId="5E668670" w14:textId="6F265233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Перечень нормативных правовых актов Российской Федерации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нормативных правовых актов Ставропольского края, регулирующих предоставление муниципальной услуги, подлежит обязательному размещению в информационно-телекоммуникационной сети «Интернет» на официальном сайте управления образования, муниципальных образовательных организаций, Едином портале, региональном портале.</w:t>
      </w:r>
    </w:p>
    <w:p w14:paraId="1E4071A6" w14:textId="749A7214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2.6. Исчерпывающий перечень документов, необходимых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соответствии с нормативными правовыми актами Российской Федерации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нормативными правовыми актами Ставропольского края для предоставления муниципальной услуги и услуг, необходимых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обязательных для предоставления муниципальной услуги, подлежащих представлению заявителем, способы их получения заявителем, в том числе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электронной форме, порядок их представления.</w:t>
      </w:r>
    </w:p>
    <w:p w14:paraId="2954A38E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Предоставление информации о текущей успеваемости учащегося осуществляется по личному заявлению заявителя (далее </w:t>
      </w:r>
      <w:bookmarkStart w:id="3" w:name="_Hlk150515450"/>
      <w:r w:rsidRPr="00A60843">
        <w:rPr>
          <w:rFonts w:ascii="Arial" w:hAnsi="Arial" w:cs="Arial"/>
          <w:lang w:eastAsia="ar-SA"/>
        </w:rPr>
        <w:t>–</w:t>
      </w:r>
      <w:bookmarkEnd w:id="3"/>
      <w:r w:rsidRPr="00A60843">
        <w:rPr>
          <w:rFonts w:ascii="Arial" w:hAnsi="Arial" w:cs="Arial"/>
          <w:lang w:eastAsia="ar-SA"/>
        </w:rPr>
        <w:t xml:space="preserve"> заявление):</w:t>
      </w:r>
    </w:p>
    <w:p w14:paraId="2F13458B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 заявлении указываются следующие сведения:</w:t>
      </w:r>
    </w:p>
    <w:p w14:paraId="0CAED801" w14:textId="77777777" w:rsidR="00544155" w:rsidRDefault="001B2B5F" w:rsidP="00544155">
      <w:pPr>
        <w:pStyle w:val="af5"/>
        <w:widowControl w:val="0"/>
        <w:numPr>
          <w:ilvl w:val="0"/>
          <w:numId w:val="34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lastRenderedPageBreak/>
        <w:t>фамилия, имя отчество (при наличии) обучающегося;</w:t>
      </w:r>
    </w:p>
    <w:p w14:paraId="25E2F603" w14:textId="77777777" w:rsidR="00544155" w:rsidRDefault="001B2B5F" w:rsidP="00544155">
      <w:pPr>
        <w:pStyle w:val="af5"/>
        <w:widowControl w:val="0"/>
        <w:numPr>
          <w:ilvl w:val="0"/>
          <w:numId w:val="34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учетные данные обучающегося;</w:t>
      </w:r>
    </w:p>
    <w:p w14:paraId="1D5B2AA2" w14:textId="7E588B3F" w:rsidR="001B2B5F" w:rsidRPr="00544155" w:rsidRDefault="001B2B5F" w:rsidP="00544155">
      <w:pPr>
        <w:pStyle w:val="af5"/>
        <w:widowControl w:val="0"/>
        <w:numPr>
          <w:ilvl w:val="0"/>
          <w:numId w:val="34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согласие на обработку персональных данных;</w:t>
      </w:r>
    </w:p>
    <w:p w14:paraId="4D7F59B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Примерная форма заявления (Приложение 3 к настоящему Административному регламенту) размещается:</w:t>
      </w:r>
    </w:p>
    <w:p w14:paraId="29A1017E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на информационном стенде муниципальной образовательной организации;</w:t>
      </w:r>
    </w:p>
    <w:p w14:paraId="20C313F8" w14:textId="588F3A5C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 информационно-телекоммуникационной сети «Интернет»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на официальном сайте муниципальной образовательной организации, Едином портале, региональном портале.</w:t>
      </w:r>
    </w:p>
    <w:p w14:paraId="76E1D8B9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Одновременно с заявлением предъявляются:</w:t>
      </w:r>
    </w:p>
    <w:p w14:paraId="67DBB17D" w14:textId="77777777" w:rsidR="00544155" w:rsidRDefault="001B2B5F" w:rsidP="00544155">
      <w:pPr>
        <w:pStyle w:val="af5"/>
        <w:widowControl w:val="0"/>
        <w:numPr>
          <w:ilvl w:val="0"/>
          <w:numId w:val="35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документ, удостоверяющий личность заявителя;</w:t>
      </w:r>
    </w:p>
    <w:p w14:paraId="3E22F22C" w14:textId="2213ACDF" w:rsidR="001B2B5F" w:rsidRPr="00544155" w:rsidRDefault="001B2B5F" w:rsidP="00544155">
      <w:pPr>
        <w:pStyle w:val="af5"/>
        <w:widowControl w:val="0"/>
        <w:numPr>
          <w:ilvl w:val="0"/>
          <w:numId w:val="35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свидетельство о рождении обучающегося, паспорт или иной документ, удостоверяющий личность несовершеннолетнего обучающегося, либо заверенную в установленном порядке копию документа, подтверждающего родство заявителя (или законность представления прав обучающихся).</w:t>
      </w:r>
    </w:p>
    <w:p w14:paraId="5DB148DD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Заявители имеют право по своему усмотрению представлять другие документы, не указанные в пункте 2.6. настоящего Административного регламента.</w:t>
      </w:r>
    </w:p>
    <w:p w14:paraId="7545400A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Заявление на бумажном носителе не должно быть исполнено карандашом.</w:t>
      </w:r>
    </w:p>
    <w:p w14:paraId="7CB6C63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Текст заявления должен быть написан разборчиво, наименование муниципальной образовательной организации – без сокращения; фамилия, имя, отчество, место жительства заявителя написаны полностью. В тексте заявления не должно быть подчисток, приписок, зачеркнутых слов и иных неоговоренных исправлений.</w:t>
      </w:r>
    </w:p>
    <w:p w14:paraId="0ADE9B6D" w14:textId="4FBBB8E1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2.7. Исчерпывающий перечень документов, необходимых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соответствии с нормативными правовыми актами Российской Федерации и нормативными правовыми актами Ставропольского края для предоставления муниципальной услуги,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18FD52AE" w14:textId="5E843C4A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Документы, необходимые для предоставления муниципальной услуги, которые находятся в распоряжении иных организаций, участвующих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предоставлении услуги, нормативными правовыми актами Российской Федерации и нормативными правовыми актами Ставропольского края не предусмотрены.</w:t>
      </w:r>
    </w:p>
    <w:p w14:paraId="4959ABE3" w14:textId="1BE18823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При предоставлении муниципальной услуги запрещено требовать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от заявителя:</w:t>
      </w:r>
    </w:p>
    <w:p w14:paraId="03965D64" w14:textId="77777777" w:rsidR="00544155" w:rsidRDefault="001B2B5F" w:rsidP="00544155">
      <w:pPr>
        <w:pStyle w:val="af5"/>
        <w:widowControl w:val="0"/>
        <w:numPr>
          <w:ilvl w:val="0"/>
          <w:numId w:val="36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CBA00C2" w14:textId="77777777" w:rsidR="00544155" w:rsidRDefault="001B2B5F" w:rsidP="00544155">
      <w:pPr>
        <w:pStyle w:val="af5"/>
        <w:widowControl w:val="0"/>
        <w:numPr>
          <w:ilvl w:val="0"/>
          <w:numId w:val="36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представления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 xml:space="preserve">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муниципальных органов либо подведомственных муниципальным органам организаций, участвующих в предоставлении предусмотренных </w:t>
      </w:r>
      <w:hyperlink r:id="rId11" w:history="1">
        <w:r w:rsidRPr="00544155">
          <w:rPr>
            <w:rFonts w:ascii="Arial" w:eastAsia="Calibri" w:hAnsi="Arial" w:cs="Arial"/>
            <w:lang w:eastAsia="ar-SA"/>
          </w:rPr>
          <w:t>частью 1 статьи</w:t>
        </w:r>
        <w:r w:rsidR="00787813" w:rsidRPr="00544155">
          <w:rPr>
            <w:rFonts w:ascii="Arial" w:eastAsia="Calibri" w:hAnsi="Arial" w:cs="Arial"/>
            <w:lang w:eastAsia="ar-SA"/>
          </w:rPr>
          <w:t xml:space="preserve"> </w:t>
        </w:r>
        <w:r w:rsidRPr="00544155">
          <w:rPr>
            <w:rFonts w:ascii="Arial" w:eastAsia="Calibri" w:hAnsi="Arial" w:cs="Arial"/>
            <w:lang w:eastAsia="ar-SA"/>
          </w:rPr>
          <w:t>1</w:t>
        </w:r>
      </w:hyperlink>
      <w:r w:rsidRPr="00544155">
        <w:rPr>
          <w:rFonts w:ascii="Arial" w:eastAsia="Calibri" w:hAnsi="Arial" w:cs="Arial"/>
          <w:lang w:eastAsia="ar-SA"/>
        </w:rPr>
        <w:t xml:space="preserve"> Федерального закона от 27 июля 2010 г. № 210-ФЗ «Об организации предоставления государственных и муниципальных услуг» (далее – Федеральный закон № 210-ФЗ), в соответствии с нормативными правовыми актами Российской Федерации, нормативными правовыми актами субъектов Российской Федерации, за исключением документов, включенных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 xml:space="preserve">в определенный </w:t>
      </w:r>
      <w:hyperlink r:id="rId12" w:history="1">
        <w:r w:rsidRPr="00544155">
          <w:rPr>
            <w:rFonts w:ascii="Arial" w:eastAsia="Calibri" w:hAnsi="Arial" w:cs="Arial"/>
            <w:lang w:eastAsia="ar-SA"/>
          </w:rPr>
          <w:t>частью 6 статьи 7</w:t>
        </w:r>
      </w:hyperlink>
      <w:r w:rsidRPr="00544155">
        <w:rPr>
          <w:rFonts w:ascii="Arial" w:eastAsia="Calibri" w:hAnsi="Arial" w:cs="Arial"/>
          <w:lang w:eastAsia="ar-SA"/>
        </w:rPr>
        <w:t xml:space="preserve"> Федерального закона № 210-ФЗ перечень документов. Заявитель вправе </w:t>
      </w:r>
      <w:r w:rsidRPr="00544155">
        <w:rPr>
          <w:rFonts w:ascii="Arial" w:eastAsia="Calibri" w:hAnsi="Arial" w:cs="Arial"/>
          <w:lang w:eastAsia="ar-SA"/>
        </w:rPr>
        <w:lastRenderedPageBreak/>
        <w:t>представить указанные документы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и информацию в органы, предоставляющие муниципальную услугу,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по собственной инициативе;</w:t>
      </w:r>
    </w:p>
    <w:p w14:paraId="375C5A83" w14:textId="77777777" w:rsidR="00544155" w:rsidRDefault="001B2B5F" w:rsidP="00544155">
      <w:pPr>
        <w:pStyle w:val="af5"/>
        <w:widowControl w:val="0"/>
        <w:numPr>
          <w:ilvl w:val="0"/>
          <w:numId w:val="36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осуществления действий, в том числе согласований, необходимых для получения муниципальной услуги и связанных с обращением в иные муниципальные органы, организации, за исключением получения услуг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544155">
          <w:rPr>
            <w:rFonts w:ascii="Arial" w:eastAsia="Calibri" w:hAnsi="Arial" w:cs="Arial"/>
            <w:lang w:eastAsia="ar-SA"/>
          </w:rPr>
          <w:t>части</w:t>
        </w:r>
        <w:r w:rsidR="00787813" w:rsidRPr="00544155">
          <w:rPr>
            <w:rFonts w:ascii="Arial" w:eastAsia="Calibri" w:hAnsi="Arial" w:cs="Arial"/>
            <w:lang w:eastAsia="ar-SA"/>
          </w:rPr>
          <w:t xml:space="preserve"> </w:t>
        </w:r>
        <w:r w:rsidRPr="00544155">
          <w:rPr>
            <w:rFonts w:ascii="Arial" w:eastAsia="Calibri" w:hAnsi="Arial" w:cs="Arial"/>
            <w:lang w:eastAsia="ar-SA"/>
          </w:rPr>
          <w:t>1 статьи 9</w:t>
        </w:r>
      </w:hyperlink>
      <w:r w:rsidRPr="00544155">
        <w:rPr>
          <w:rFonts w:ascii="Arial" w:eastAsia="Calibri" w:hAnsi="Arial" w:cs="Arial"/>
          <w:lang w:eastAsia="ar-SA"/>
        </w:rPr>
        <w:t xml:space="preserve"> Федерального закона № 210-ФЗ;</w:t>
      </w:r>
    </w:p>
    <w:p w14:paraId="5FBBA154" w14:textId="508C7474" w:rsidR="001B2B5F" w:rsidRPr="00544155" w:rsidRDefault="001B2B5F" w:rsidP="00544155">
      <w:pPr>
        <w:pStyle w:val="af5"/>
        <w:widowControl w:val="0"/>
        <w:numPr>
          <w:ilvl w:val="0"/>
          <w:numId w:val="36"/>
        </w:numPr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C290721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D03613F" w14:textId="2F7F534F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представленный ранее комплект документов;</w:t>
      </w:r>
    </w:p>
    <w:p w14:paraId="55B662B6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0F5BC21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 образования, муниципального служащего, работника образовательной организации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образования, специалиста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7E3F19EC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55D26E11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310A9D91" w14:textId="77777777" w:rsidR="00544155" w:rsidRDefault="001B2B5F" w:rsidP="00544155">
      <w:pPr>
        <w:pStyle w:val="af5"/>
        <w:widowControl w:val="0"/>
        <w:numPr>
          <w:ilvl w:val="0"/>
          <w:numId w:val="37"/>
        </w:numPr>
        <w:tabs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вид и состояние документов, которые не позволяют однозначно истолковать их содержание, в том числе наличие подчисток, приписок, зачеркнутых слов и иных не оговоренных в них исправлений, повреждений, наличие противоречивых сведений;</w:t>
      </w:r>
    </w:p>
    <w:p w14:paraId="0820D82A" w14:textId="4C6DF2DB" w:rsidR="001B2B5F" w:rsidRPr="00544155" w:rsidRDefault="001B2B5F" w:rsidP="00544155">
      <w:pPr>
        <w:pStyle w:val="af5"/>
        <w:widowControl w:val="0"/>
        <w:numPr>
          <w:ilvl w:val="0"/>
          <w:numId w:val="37"/>
        </w:numPr>
        <w:tabs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документы не представлены или представлены в неполном объеме.</w:t>
      </w:r>
    </w:p>
    <w:p w14:paraId="6F1170E3" w14:textId="7F4B8DA0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Основаниями для отказа в приеме документов, необходимых для предоставления муниципальной услуги, при направлении документов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электронной форме являются:</w:t>
      </w:r>
    </w:p>
    <w:p w14:paraId="32E37586" w14:textId="77777777" w:rsidR="00544155" w:rsidRDefault="001B2B5F" w:rsidP="00544155">
      <w:pPr>
        <w:pStyle w:val="af5"/>
        <w:widowControl w:val="0"/>
        <w:numPr>
          <w:ilvl w:val="0"/>
          <w:numId w:val="38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наличие противоречивых сведений в представленных документах;</w:t>
      </w:r>
    </w:p>
    <w:p w14:paraId="697D54BC" w14:textId="77777777" w:rsidR="00544155" w:rsidRDefault="001B2B5F" w:rsidP="00544155">
      <w:pPr>
        <w:pStyle w:val="af5"/>
        <w:widowControl w:val="0"/>
        <w:numPr>
          <w:ilvl w:val="0"/>
          <w:numId w:val="38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заявление и документы, представленные в электронной форме,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не поддаются прочтению;</w:t>
      </w:r>
    </w:p>
    <w:p w14:paraId="51FAFD75" w14:textId="2F8A58CC" w:rsidR="001B2B5F" w:rsidRPr="00544155" w:rsidRDefault="001B2B5F" w:rsidP="00544155">
      <w:pPr>
        <w:pStyle w:val="af5"/>
        <w:widowControl w:val="0"/>
        <w:numPr>
          <w:ilvl w:val="0"/>
          <w:numId w:val="38"/>
        </w:numPr>
        <w:tabs>
          <w:tab w:val="left" w:pos="851"/>
          <w:tab w:val="left" w:pos="993"/>
        </w:tabs>
        <w:ind w:firstLine="567"/>
        <w:jc w:val="both"/>
        <w:rPr>
          <w:rFonts w:ascii="Arial" w:eastAsia="Calibri" w:hAnsi="Arial" w:cs="Arial"/>
          <w:lang w:eastAsia="ar-SA"/>
        </w:rPr>
      </w:pPr>
      <w:r w:rsidRPr="00544155">
        <w:rPr>
          <w:rFonts w:ascii="Arial" w:eastAsia="Calibri" w:hAnsi="Arial" w:cs="Arial"/>
          <w:lang w:eastAsia="ar-SA"/>
        </w:rPr>
        <w:t>документы, указанные не представлены или представлены</w:t>
      </w:r>
      <w:r w:rsidR="00787813" w:rsidRPr="00544155">
        <w:rPr>
          <w:rFonts w:ascii="Arial" w:eastAsia="Calibri" w:hAnsi="Arial" w:cs="Arial"/>
          <w:lang w:eastAsia="ar-SA"/>
        </w:rPr>
        <w:t xml:space="preserve"> </w:t>
      </w:r>
      <w:r w:rsidRPr="00544155">
        <w:rPr>
          <w:rFonts w:ascii="Arial" w:eastAsia="Calibri" w:hAnsi="Arial" w:cs="Arial"/>
          <w:lang w:eastAsia="ar-SA"/>
        </w:rPr>
        <w:t>в неполном объеме.</w:t>
      </w:r>
    </w:p>
    <w:p w14:paraId="24DA4367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2.9. Исчерпывающий перечень оснований для приостановления предоставления муниципальной услуги или отказа в предоставлении </w:t>
      </w:r>
      <w:r w:rsidRPr="00A60843">
        <w:rPr>
          <w:rFonts w:ascii="Arial" w:hAnsi="Arial" w:cs="Arial"/>
          <w:lang w:eastAsia="ar-SA"/>
        </w:rPr>
        <w:lastRenderedPageBreak/>
        <w:t>муниципальной услуги.</w:t>
      </w:r>
    </w:p>
    <w:p w14:paraId="64588E59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Основанием для приостановления предоставления муниципальной услуги является предоставление неполного пакета документов. Основания для отказа в предоставлении муниципальной услуги не предусмотрены.</w:t>
      </w:r>
    </w:p>
    <w:p w14:paraId="3459D48F" w14:textId="25C52A55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предоставлении муниципальной услуги.</w:t>
      </w:r>
    </w:p>
    <w:p w14:paraId="753C3ED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Услуги, которые являются необходимыми и обязательными для предоставления муниципальной услуги, нормативными правовыми актами Российской Федерации и нормативными правовыми актами Ставропольского края не предусмотрены.</w:t>
      </w:r>
    </w:p>
    <w:p w14:paraId="23430C6E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5E40A177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Муниципальная услуга предоставляется без взимания государственной пошлины или иной платы.</w:t>
      </w:r>
    </w:p>
    <w:p w14:paraId="707F3356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14:paraId="5AE153AA" w14:textId="77777777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14:paraId="1153907B" w14:textId="0DD46E4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2.13. Максимальный срок ожидания в очереди при подаче запроса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о предоставлении муниципальной услуги и услуг, необходимых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обязательных для предоставления муниципальной услуги, и при получении результата предоставления таких услуг</w:t>
      </w:r>
    </w:p>
    <w:p w14:paraId="4DDA6B7D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Максимальное время ожидания заявителя в очереди при подаче документов, необходимых для предоставления муниципальной услуги, и при получении результата предоставления государственной услуги не должно превышать 15 минут.</w:t>
      </w:r>
    </w:p>
    <w:p w14:paraId="4F5A8C1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2.14. 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14:paraId="5FBCA3CB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Срок регистрации запроса заявителя при личном обращении не должен превышать 15 минут.</w:t>
      </w:r>
    </w:p>
    <w:p w14:paraId="62E49C5A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Заявление о предоставлении муниципальной услуги, поступившее от заявителя, регистрируется в день поступления в соответствующих журналах должностным лицом, ответственным за прием документов.</w:t>
      </w:r>
    </w:p>
    <w:p w14:paraId="774F2154" w14:textId="2A993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Запрос заявителя, поступивший в виде электронного документа, подлежит обязательной регистрации в порядке общего делопроизводства лицом, уполномоченным на прием запроса в электронном виде, не позднее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1 рабочего дня, следующего за днем его поступления.</w:t>
      </w:r>
    </w:p>
    <w:p w14:paraId="31BE7E4A" w14:textId="046CBDE8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Должностное лицо, ответственное за прием документов, обеспечивает прием и регистрацию заявления и документов в электронной форме без необходимости повторного представления заявителем данных документов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на бумажном носителе, если иное не установлено федеральными законами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принимаемыми в соответствии с ними актами Правительства Российской Федерации, законами Ставропольского края и принимаемыми в соответствии с ними актами Правительства Ставропольского края.</w:t>
      </w:r>
    </w:p>
    <w:p w14:paraId="73FFB093" w14:textId="0828AD35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2.15.</w:t>
      </w:r>
      <w:r w:rsidR="00544155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о предоставлении муниципальной услуги, информационным стендам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 xml:space="preserve">с образцами их заполнения и перечнем документов, необходимых для предоставления каждой муниципальной </w:t>
      </w:r>
      <w:r w:rsidRPr="00A60843">
        <w:rPr>
          <w:rFonts w:ascii="Arial" w:hAnsi="Arial" w:cs="Arial"/>
          <w:lang w:eastAsia="ar-SA"/>
        </w:rPr>
        <w:lastRenderedPageBreak/>
        <w:t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325F37C" w14:textId="01F7419B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Здание, в котором расположена муниципальная образовательная организация, оборудуется входом для свободного доступа граждан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помещение. Центральный вход оборудуется информационной табличкой (вывеской), содержащей информацию о наименовании организации.</w:t>
      </w:r>
    </w:p>
    <w:p w14:paraId="51FAAE18" w14:textId="616853FC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Помещения, предназначенные для предоставления муниципальной услуги, должны соответствовать санитарно-эпидемиологическим правилам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нормативам и быть оборудованными средствами пожаротушения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оповеще</w:t>
      </w:r>
      <w:r w:rsidRPr="00A60843">
        <w:rPr>
          <w:rFonts w:ascii="Arial" w:hAnsi="Arial" w:cs="Arial"/>
          <w:lang w:eastAsia="ar-SA"/>
        </w:rPr>
        <w:softHyphen/>
        <w:t>ния о возникновении чрезвычайной ситуации.</w:t>
      </w:r>
    </w:p>
    <w:p w14:paraId="18F5A497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Вход в здание муниципальной образовательной организации оборудуется с учетом требований доступности для инвалидов специальным въездом (пандусом).</w:t>
      </w:r>
    </w:p>
    <w:p w14:paraId="22B7EE7A" w14:textId="70CAF3C8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 местах предоставления муниципальной услуги предусматривается оборудование доступных мест общественного пользования (туалетов)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хранения верхней одежды граждан.</w:t>
      </w:r>
    </w:p>
    <w:p w14:paraId="05448BF3" w14:textId="09968C7D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Места получения информации о предоставлении муниципальной услуги оборудуются информационными стендами, телефонной связью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копировальной техникой.</w:t>
      </w:r>
    </w:p>
    <w:p w14:paraId="31B9A3A6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Для ожидания гражданами приема, а также для заполнения необходимых для предоставления муниципальной услуги документов отводятся залы, оборудованные стульями, столами, канцелярскими принадлежностями для возможности оформления документов.</w:t>
      </w:r>
    </w:p>
    <w:p w14:paraId="39C7DDE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14:paraId="43982B5A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Места для информирования, предназначенные для ознакомления граждан с информационными материалами, оборудуются информационными стендами.</w:t>
      </w:r>
    </w:p>
    <w:p w14:paraId="3FC3E606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На информационных стендах, на официальных сайтах муниципальных образовательных организаций размещаются следующие информационные материалы:</w:t>
      </w:r>
    </w:p>
    <w:p w14:paraId="32F87EC2" w14:textId="77777777" w:rsidR="00544155" w:rsidRDefault="001B2B5F" w:rsidP="00544155">
      <w:pPr>
        <w:pStyle w:val="af5"/>
        <w:widowControl w:val="0"/>
        <w:numPr>
          <w:ilvl w:val="0"/>
          <w:numId w:val="39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график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работы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муниципальных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образовательных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организаций;</w:t>
      </w:r>
    </w:p>
    <w:p w14:paraId="526A4244" w14:textId="77777777" w:rsidR="00544155" w:rsidRDefault="001B2B5F" w:rsidP="00544155">
      <w:pPr>
        <w:pStyle w:val="af5"/>
        <w:widowControl w:val="0"/>
        <w:numPr>
          <w:ilvl w:val="0"/>
          <w:numId w:val="39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извлечения из нормативных правовых актов Российской Федерации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и нормативных правовых актов Ставропольского края, содержащих нормы, регулирующие деятельность по исполнению муниципальной услуги;</w:t>
      </w:r>
    </w:p>
    <w:p w14:paraId="46791AD6" w14:textId="77777777" w:rsidR="00544155" w:rsidRDefault="001B2B5F" w:rsidP="00544155">
      <w:pPr>
        <w:pStyle w:val="af5"/>
        <w:widowControl w:val="0"/>
        <w:numPr>
          <w:ilvl w:val="0"/>
          <w:numId w:val="39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текст Административного регламента;</w:t>
      </w:r>
    </w:p>
    <w:p w14:paraId="26DB165A" w14:textId="77777777" w:rsidR="00544155" w:rsidRDefault="001B2B5F" w:rsidP="00544155">
      <w:pPr>
        <w:pStyle w:val="af5"/>
        <w:widowControl w:val="0"/>
        <w:numPr>
          <w:ilvl w:val="0"/>
          <w:numId w:val="39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информация о порядке исполнения муниципальной услуги;</w:t>
      </w:r>
    </w:p>
    <w:p w14:paraId="6F84C733" w14:textId="77CA4C39" w:rsidR="001B2B5F" w:rsidRPr="00544155" w:rsidRDefault="001B2B5F" w:rsidP="00544155">
      <w:pPr>
        <w:pStyle w:val="af5"/>
        <w:widowControl w:val="0"/>
        <w:numPr>
          <w:ilvl w:val="0"/>
          <w:numId w:val="39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адрес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официального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сайта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муниципальной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образовательной организации в информационно-телекоммуникационной сети «Интернет».</w:t>
      </w:r>
    </w:p>
    <w:p w14:paraId="53DAF2BA" w14:textId="063E33BB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 случае невозможности полностью приспособить здания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помещения к потребностям инвалидов муниципальная образовательная организация в соответствии со статьей 15 Федерального закона от 24 ноября 1995 г. № 181-ФЗ «О социальной защите инвалидов в Российской Федерации» обязана принять меры для обеспечения доступа инвалидов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к месту предоставления муниципальной услуги либо, когда это возможно, обеспечить ее предоставление по месту жительства инвалида или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дистанционном режиме.</w:t>
      </w:r>
    </w:p>
    <w:p w14:paraId="119EA583" w14:textId="63C3CED9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2.16. Показатели доступности и качества муниципальной услуги,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0E40413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Показателями доступности муниципальной услуги являются: </w:t>
      </w:r>
    </w:p>
    <w:p w14:paraId="73060A49" w14:textId="77777777" w:rsidR="00544155" w:rsidRDefault="001B2B5F" w:rsidP="00544155">
      <w:pPr>
        <w:pStyle w:val="af5"/>
        <w:widowControl w:val="0"/>
        <w:numPr>
          <w:ilvl w:val="0"/>
          <w:numId w:val="40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lastRenderedPageBreak/>
        <w:t>возможность выбора способа обращения для получения муниципальной услуги (при личном обращении, посредством информационно-телекомму</w:t>
      </w:r>
      <w:r w:rsidRPr="00544155">
        <w:rPr>
          <w:rFonts w:ascii="Arial" w:hAnsi="Arial" w:cs="Arial"/>
          <w:lang w:eastAsia="ar-SA"/>
        </w:rPr>
        <w:softHyphen/>
        <w:t>никационной сети «Интернет» через Единый портал, региональный портал, с использованием электронной почты муниципальной образовательной организации);</w:t>
      </w:r>
    </w:p>
    <w:p w14:paraId="1992B26A" w14:textId="77777777" w:rsidR="00544155" w:rsidRDefault="001B2B5F" w:rsidP="00544155">
      <w:pPr>
        <w:pStyle w:val="af5"/>
        <w:widowControl w:val="0"/>
        <w:numPr>
          <w:ilvl w:val="0"/>
          <w:numId w:val="40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минимальное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количество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взаимодействий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заявителя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с должностными лицами при предоставлении муниципальной услуги;</w:t>
      </w:r>
    </w:p>
    <w:p w14:paraId="2C34C8EE" w14:textId="77777777" w:rsidR="00544155" w:rsidRDefault="001B2B5F" w:rsidP="00544155">
      <w:pPr>
        <w:pStyle w:val="af5"/>
        <w:widowControl w:val="0"/>
        <w:numPr>
          <w:ilvl w:val="0"/>
          <w:numId w:val="40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доступность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заявителя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к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форме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заявления о предоставлении муниципальной услуги;</w:t>
      </w:r>
    </w:p>
    <w:p w14:paraId="52C7AA97" w14:textId="5B3570C9" w:rsidR="001B2B5F" w:rsidRPr="00544155" w:rsidRDefault="001B2B5F" w:rsidP="00544155">
      <w:pPr>
        <w:pStyle w:val="af5"/>
        <w:widowControl w:val="0"/>
        <w:numPr>
          <w:ilvl w:val="0"/>
          <w:numId w:val="40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доступность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информирования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заявителя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по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вопросам предоставления муниципальной услуги, в форме устного (в том числе и по телефону) или письменного информирования, а также посредством сайта муниципальной образовательной организации, Единого портала, регионального портала.</w:t>
      </w:r>
    </w:p>
    <w:p w14:paraId="50E851D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Показателями качества муниципальной услуги являются:</w:t>
      </w:r>
    </w:p>
    <w:p w14:paraId="76864A14" w14:textId="77777777" w:rsidR="00544155" w:rsidRDefault="001B2B5F" w:rsidP="00544155">
      <w:pPr>
        <w:pStyle w:val="af5"/>
        <w:widowControl w:val="0"/>
        <w:numPr>
          <w:ilvl w:val="0"/>
          <w:numId w:val="41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соблюдение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должностными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лицами,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предоставляющими муниципальные услуги, сроков предоставления муниципальной услуги;</w:t>
      </w:r>
    </w:p>
    <w:p w14:paraId="2908A90B" w14:textId="77777777" w:rsidR="00544155" w:rsidRDefault="001B2B5F" w:rsidP="00544155">
      <w:pPr>
        <w:pStyle w:val="af5"/>
        <w:widowControl w:val="0"/>
        <w:numPr>
          <w:ilvl w:val="0"/>
          <w:numId w:val="41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соблюдение времени ожидания в очереди при подаче заявления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о зачислении и необходимых документов;</w:t>
      </w:r>
    </w:p>
    <w:p w14:paraId="5AE7D455" w14:textId="19C4AC0A" w:rsidR="001B2B5F" w:rsidRPr="00544155" w:rsidRDefault="001B2B5F" w:rsidP="00544155">
      <w:pPr>
        <w:pStyle w:val="af5"/>
        <w:widowControl w:val="0"/>
        <w:numPr>
          <w:ilvl w:val="0"/>
          <w:numId w:val="41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отсутствие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обоснованных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14:paraId="0AC997F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 предоставлении муниципальной услуги заявитель взаимодействует с должностными лицами не более 2 раз:</w:t>
      </w:r>
    </w:p>
    <w:p w14:paraId="03D0D371" w14:textId="77777777" w:rsidR="00544155" w:rsidRDefault="001B2B5F" w:rsidP="00544155">
      <w:pPr>
        <w:pStyle w:val="af5"/>
        <w:widowControl w:val="0"/>
        <w:numPr>
          <w:ilvl w:val="0"/>
          <w:numId w:val="42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при подаче заявления о предоставления муниципальной услуги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и необходимых документов к нему – не более 15 минут;</w:t>
      </w:r>
    </w:p>
    <w:p w14:paraId="3C739163" w14:textId="5E65D608" w:rsidR="001B2B5F" w:rsidRPr="00544155" w:rsidRDefault="001B2B5F" w:rsidP="00544155">
      <w:pPr>
        <w:pStyle w:val="af5"/>
        <w:widowControl w:val="0"/>
        <w:numPr>
          <w:ilvl w:val="0"/>
          <w:numId w:val="42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при получении информации о текущей успеваемости учащегося – не более 15 минут.</w:t>
      </w:r>
    </w:p>
    <w:p w14:paraId="389D69B1" w14:textId="7A24645E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Заявители могут получить информацию о ходе предоставления муниципальной услуги лично, посредством почтовой и телефонной связи,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а также через Интернет-портал, Единый портал, региональный портал.</w:t>
      </w:r>
    </w:p>
    <w:p w14:paraId="09EC8644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Возможность предоставления муниципальной услуги через многофункциональные центры нормативными правовыми актами Российской Федерации и нормативными правовыми актами Ставропольского края не предусмотрена.</w:t>
      </w:r>
    </w:p>
    <w:p w14:paraId="51E7A5CF" w14:textId="56FE0EA6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2.17. Иные требования, в том числе учитывающие особенности предоставления муниципальной услуги по экстерриториальному принципу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особенности предоставления муниципальной услуги в электронной форме.</w:t>
      </w:r>
    </w:p>
    <w:p w14:paraId="3ED0DE80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 предоставлении муниципальной услуги обеспечивается возможность заявителя с использованием информационно-телекоммуникационной сети «Интернет» через официальный сайт муниципальной образовательной организации, Единый портал, региональный портал:</w:t>
      </w:r>
    </w:p>
    <w:p w14:paraId="1D56D430" w14:textId="77777777" w:rsidR="00544155" w:rsidRDefault="001B2B5F" w:rsidP="00544155">
      <w:pPr>
        <w:pStyle w:val="af5"/>
        <w:widowControl w:val="0"/>
        <w:numPr>
          <w:ilvl w:val="0"/>
          <w:numId w:val="43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получать информацию о порядке предоставления муниципальной услуги и сведения о ходе предоставления государственной услуги;</w:t>
      </w:r>
    </w:p>
    <w:p w14:paraId="5DEB1B9F" w14:textId="171BB761" w:rsidR="001B2B5F" w:rsidRPr="00544155" w:rsidRDefault="001B2B5F" w:rsidP="00544155">
      <w:pPr>
        <w:pStyle w:val="af5"/>
        <w:widowControl w:val="0"/>
        <w:numPr>
          <w:ilvl w:val="0"/>
          <w:numId w:val="43"/>
        </w:numPr>
        <w:ind w:right="-1" w:firstLine="567"/>
        <w:jc w:val="both"/>
        <w:rPr>
          <w:rFonts w:ascii="Arial" w:hAnsi="Arial" w:cs="Arial"/>
          <w:lang w:eastAsia="ar-SA"/>
        </w:rPr>
      </w:pPr>
      <w:r w:rsidRPr="00544155">
        <w:rPr>
          <w:rFonts w:ascii="Arial" w:hAnsi="Arial" w:cs="Arial"/>
          <w:lang w:eastAsia="ar-SA"/>
        </w:rPr>
        <w:t>направлять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документы,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необходимые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для</w:t>
      </w:r>
      <w:r w:rsidR="00787813" w:rsidRPr="00544155">
        <w:rPr>
          <w:rFonts w:ascii="Arial" w:hAnsi="Arial" w:cs="Arial"/>
          <w:lang w:eastAsia="ar-SA"/>
        </w:rPr>
        <w:t xml:space="preserve"> </w:t>
      </w:r>
      <w:r w:rsidRPr="00544155">
        <w:rPr>
          <w:rFonts w:ascii="Arial" w:hAnsi="Arial" w:cs="Arial"/>
          <w:lang w:eastAsia="ar-SA"/>
        </w:rPr>
        <w:t>предоставления муниципальной услуги в форме электронных документов.</w:t>
      </w:r>
    </w:p>
    <w:p w14:paraId="1F8F9315" w14:textId="14ED7C33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Заявление, оформленное в электронном виде, и приложенные к нему документы представляются в любом из форматов формате </w:t>
      </w:r>
      <w:r w:rsidRPr="00A60843">
        <w:rPr>
          <w:rFonts w:ascii="Arial" w:hAnsi="Arial" w:cs="Arial"/>
          <w:lang w:eastAsia="en-US" w:bidi="en-US"/>
        </w:rPr>
        <w:t>*.</w:t>
      </w:r>
      <w:r w:rsidRPr="00A60843">
        <w:rPr>
          <w:rFonts w:ascii="Arial" w:hAnsi="Arial" w:cs="Arial"/>
          <w:lang w:val="en-US" w:eastAsia="en-US" w:bidi="en-US"/>
        </w:rPr>
        <w:t>rtf</w:t>
      </w:r>
      <w:r w:rsidRPr="00A60843">
        <w:rPr>
          <w:rFonts w:ascii="Arial" w:hAnsi="Arial" w:cs="Arial"/>
          <w:lang w:eastAsia="en-US" w:bidi="en-US"/>
        </w:rPr>
        <w:t>, *.</w:t>
      </w:r>
      <w:r w:rsidRPr="00A60843">
        <w:rPr>
          <w:rFonts w:ascii="Arial" w:hAnsi="Arial" w:cs="Arial"/>
          <w:lang w:val="en-US" w:eastAsia="en-US" w:bidi="en-US"/>
        </w:rPr>
        <w:t>doc</w:t>
      </w:r>
      <w:r w:rsidRPr="00A60843">
        <w:rPr>
          <w:rFonts w:ascii="Arial" w:hAnsi="Arial" w:cs="Arial"/>
          <w:lang w:eastAsia="en-US" w:bidi="en-US"/>
        </w:rPr>
        <w:t>, *.</w:t>
      </w:r>
      <w:proofErr w:type="spellStart"/>
      <w:r w:rsidRPr="00A60843">
        <w:rPr>
          <w:rFonts w:ascii="Arial" w:hAnsi="Arial" w:cs="Arial"/>
          <w:lang w:val="en-US" w:eastAsia="en-US" w:bidi="en-US"/>
        </w:rPr>
        <w:t>odt</w:t>
      </w:r>
      <w:proofErr w:type="spellEnd"/>
      <w:r w:rsidRPr="00A60843">
        <w:rPr>
          <w:rFonts w:ascii="Arial" w:hAnsi="Arial" w:cs="Arial"/>
          <w:lang w:eastAsia="en-US" w:bidi="en-US"/>
        </w:rPr>
        <w:t>, *</w:t>
      </w:r>
      <w:r w:rsidRPr="00A60843">
        <w:rPr>
          <w:rFonts w:ascii="Arial" w:hAnsi="Arial" w:cs="Arial"/>
          <w:lang w:val="en-US" w:eastAsia="en-US" w:bidi="en-US"/>
        </w:rPr>
        <w:t>jpg</w:t>
      </w:r>
      <w:r w:rsidRPr="00A60843">
        <w:rPr>
          <w:rFonts w:ascii="Arial" w:hAnsi="Arial" w:cs="Arial"/>
          <w:lang w:eastAsia="en-US" w:bidi="en-US"/>
        </w:rPr>
        <w:t xml:space="preserve">, </w:t>
      </w:r>
      <w:proofErr w:type="gramStart"/>
      <w:r w:rsidR="00A26AAE" w:rsidRPr="00A60843">
        <w:rPr>
          <w:rFonts w:ascii="Arial" w:hAnsi="Arial" w:cs="Arial"/>
          <w:lang w:eastAsia="en-US" w:bidi="en-US"/>
        </w:rPr>
        <w:t>*.</w:t>
      </w:r>
      <w:r w:rsidR="00A26AAE" w:rsidRPr="00A60843">
        <w:rPr>
          <w:rFonts w:ascii="Arial" w:hAnsi="Arial" w:cs="Arial"/>
          <w:lang w:val="en-US" w:eastAsia="en-US" w:bidi="en-US"/>
        </w:rPr>
        <w:t>pdf</w:t>
      </w:r>
      <w:r w:rsidR="00A26AAE" w:rsidRPr="00A60843">
        <w:rPr>
          <w:rFonts w:ascii="Arial" w:hAnsi="Arial" w:cs="Arial"/>
          <w:lang w:eastAsia="en-US" w:bidi="en-US"/>
        </w:rPr>
        <w:t>:</w:t>
      </w:r>
      <w:r w:rsidR="00A26AAE">
        <w:rPr>
          <w:rFonts w:ascii="Arial" w:hAnsi="Arial" w:cs="Arial"/>
          <w:lang w:eastAsia="en-US" w:bidi="en-US"/>
        </w:rPr>
        <w:t>,</w:t>
      </w:r>
      <w:proofErr w:type="gramEnd"/>
      <w:r w:rsidRPr="00A60843">
        <w:rPr>
          <w:rFonts w:ascii="Arial" w:hAnsi="Arial" w:cs="Arial"/>
          <w:lang w:eastAsia="en-US" w:bidi="en-US"/>
        </w:rPr>
        <w:t xml:space="preserve"> </w:t>
      </w:r>
      <w:r w:rsidRPr="00A60843">
        <w:rPr>
          <w:rFonts w:ascii="Arial" w:hAnsi="Arial" w:cs="Arial"/>
          <w:lang w:eastAsia="ar-SA"/>
        </w:rPr>
        <w:t>подписываются с применением средств усиленной квалифицированной электронной подписи в соответствии с установленными требованиями законодательства Российской Федерации и направляются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муниципальную образовательную организацию:</w:t>
      </w:r>
    </w:p>
    <w:p w14:paraId="73DB52A0" w14:textId="77777777" w:rsidR="006E1A83" w:rsidRDefault="001B2B5F" w:rsidP="006E1A83">
      <w:pPr>
        <w:pStyle w:val="af5"/>
        <w:widowControl w:val="0"/>
        <w:numPr>
          <w:ilvl w:val="0"/>
          <w:numId w:val="44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 xml:space="preserve">лично или через представителя при посещении муниципальной </w:t>
      </w:r>
      <w:r w:rsidRPr="006E1A83">
        <w:rPr>
          <w:rFonts w:ascii="Arial" w:hAnsi="Arial" w:cs="Arial"/>
          <w:lang w:eastAsia="ar-SA"/>
        </w:rPr>
        <w:lastRenderedPageBreak/>
        <w:t>образовательной организации;</w:t>
      </w:r>
    </w:p>
    <w:p w14:paraId="249203B0" w14:textId="77777777" w:rsidR="006E1A83" w:rsidRDefault="001B2B5F" w:rsidP="006E1A83">
      <w:pPr>
        <w:pStyle w:val="af5"/>
        <w:widowControl w:val="0"/>
        <w:numPr>
          <w:ilvl w:val="0"/>
          <w:numId w:val="44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с использованием информационно-телекоммуникационной сети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«Ин</w:t>
      </w:r>
      <w:r w:rsidRPr="006E1A83">
        <w:rPr>
          <w:rFonts w:ascii="Arial" w:hAnsi="Arial" w:cs="Arial"/>
          <w:lang w:eastAsia="ar-SA"/>
        </w:rPr>
        <w:softHyphen/>
        <w:t>тернет»;</w:t>
      </w:r>
    </w:p>
    <w:p w14:paraId="114C9A15" w14:textId="77777777" w:rsidR="006E1A83" w:rsidRDefault="001B2B5F" w:rsidP="006E1A83">
      <w:pPr>
        <w:pStyle w:val="af5"/>
        <w:widowControl w:val="0"/>
        <w:numPr>
          <w:ilvl w:val="0"/>
          <w:numId w:val="44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посредством Единого портала (без использования электронных носителей), регионального портала;</w:t>
      </w:r>
    </w:p>
    <w:p w14:paraId="34576120" w14:textId="0B568583" w:rsidR="001B2B5F" w:rsidRPr="006E1A83" w:rsidRDefault="001B2B5F" w:rsidP="006E1A83">
      <w:pPr>
        <w:pStyle w:val="af5"/>
        <w:widowControl w:val="0"/>
        <w:numPr>
          <w:ilvl w:val="0"/>
          <w:numId w:val="44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иным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способом,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позволяющим передать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в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электронном виде заявления и иные документы.</w:t>
      </w:r>
    </w:p>
    <w:p w14:paraId="1735CF83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 обращении в форме электронного документа посредством Единого портала, регионального портала в целях получения заявителем информации по вопросам предоставления муниципальной услуги,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подпись.</w:t>
      </w:r>
    </w:p>
    <w:p w14:paraId="066681A0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 обращении в форме электронного документа посредством Единого портала, регионального портала в целях получения муниципальной услуги используется усиленная квалифицированная электронная подпись.</w:t>
      </w:r>
    </w:p>
    <w:p w14:paraId="258790F9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законом «Об электронной подписи».</w:t>
      </w:r>
    </w:p>
    <w:p w14:paraId="5CD15C9F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запроса в какой-либо форме.</w:t>
      </w:r>
    </w:p>
    <w:p w14:paraId="66DB3A7E" w14:textId="75A775B5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На Едином портале заявителю обеспечивается возможность автоматически перейти к заполнению заявления в электронной форме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на региональном портале.</w:t>
      </w:r>
    </w:p>
    <w:p w14:paraId="035FE1D9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На Едином портале, региональном портале размещается образец заполнения заявления в форме электронного документа.</w:t>
      </w:r>
    </w:p>
    <w:p w14:paraId="1067EECB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E40949E" w14:textId="77777777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 формировании заявления обеспечивается:</w:t>
      </w:r>
    </w:p>
    <w:p w14:paraId="6279E8FD" w14:textId="77777777" w:rsidR="006E1A83" w:rsidRDefault="001B2B5F" w:rsidP="006E1A83">
      <w:pPr>
        <w:pStyle w:val="af5"/>
        <w:widowControl w:val="0"/>
        <w:numPr>
          <w:ilvl w:val="0"/>
          <w:numId w:val="45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возможность копирования и сохранения заявления;</w:t>
      </w:r>
    </w:p>
    <w:p w14:paraId="706A62ED" w14:textId="77777777" w:rsidR="006E1A83" w:rsidRDefault="001B2B5F" w:rsidP="006E1A83">
      <w:pPr>
        <w:pStyle w:val="af5"/>
        <w:widowControl w:val="0"/>
        <w:numPr>
          <w:ilvl w:val="0"/>
          <w:numId w:val="45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возможность печати на бумажном носителе копии заявления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в электронной форме;</w:t>
      </w:r>
    </w:p>
    <w:p w14:paraId="2369C2D4" w14:textId="77777777" w:rsidR="006E1A83" w:rsidRDefault="001B2B5F" w:rsidP="006E1A83">
      <w:pPr>
        <w:pStyle w:val="af5"/>
        <w:widowControl w:val="0"/>
        <w:numPr>
          <w:ilvl w:val="0"/>
          <w:numId w:val="45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в электронную форму заявления;</w:t>
      </w:r>
    </w:p>
    <w:p w14:paraId="312D3A03" w14:textId="77777777" w:rsidR="006E1A83" w:rsidRDefault="001B2B5F" w:rsidP="006E1A83">
      <w:pPr>
        <w:pStyle w:val="af5"/>
        <w:widowControl w:val="0"/>
        <w:numPr>
          <w:ilvl w:val="0"/>
          <w:numId w:val="45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заполнение полей электронной формы заявления до начала ввода сведений заявителем с использованием сведений, размещенных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и аутентификации), и сведе</w:t>
      </w:r>
      <w:r w:rsidRPr="006E1A83">
        <w:rPr>
          <w:rFonts w:ascii="Arial" w:hAnsi="Arial" w:cs="Arial"/>
          <w:lang w:eastAsia="ar-SA"/>
        </w:rPr>
        <w:softHyphen/>
        <w:t>ний, опубликованных на Едином портале, региональном портале, в части, ка</w:t>
      </w:r>
      <w:r w:rsidRPr="006E1A83">
        <w:rPr>
          <w:rFonts w:ascii="Arial" w:hAnsi="Arial" w:cs="Arial"/>
          <w:lang w:eastAsia="ar-SA"/>
        </w:rPr>
        <w:softHyphen/>
        <w:t>сающейся сведений, отсутствующих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в единой системе идентификации и аутентификации;</w:t>
      </w:r>
    </w:p>
    <w:p w14:paraId="01ECD32E" w14:textId="77777777" w:rsidR="006E1A83" w:rsidRDefault="001B2B5F" w:rsidP="006E1A83">
      <w:pPr>
        <w:pStyle w:val="af5"/>
        <w:widowControl w:val="0"/>
        <w:numPr>
          <w:ilvl w:val="0"/>
          <w:numId w:val="45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возможность вернуться на любой из этапов заполнения электронной формы заявления без потери информации, введенной ранее;</w:t>
      </w:r>
    </w:p>
    <w:p w14:paraId="20989851" w14:textId="2F08DC01" w:rsidR="001B2B5F" w:rsidRPr="006E1A83" w:rsidRDefault="001B2B5F" w:rsidP="006E1A83">
      <w:pPr>
        <w:pStyle w:val="af5"/>
        <w:widowControl w:val="0"/>
        <w:numPr>
          <w:ilvl w:val="0"/>
          <w:numId w:val="45"/>
        </w:numPr>
        <w:ind w:right="-1"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возможность доступа заявителя на Едином портале, региональном портале или официальном сайте министерства к ранее поданным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 xml:space="preserve">им запросам в течение не </w:t>
      </w:r>
      <w:r w:rsidRPr="006E1A83">
        <w:rPr>
          <w:rFonts w:ascii="Arial" w:hAnsi="Arial" w:cs="Arial"/>
          <w:lang w:eastAsia="ar-SA"/>
        </w:rPr>
        <w:lastRenderedPageBreak/>
        <w:t>менее одного года, а также частично сформированных запросов – в течение не менее 3 месяцев.</w:t>
      </w:r>
    </w:p>
    <w:p w14:paraId="19182083" w14:textId="028D4C4B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Иные требования к предоставлению муниципальной услуги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не предъявляются.</w:t>
      </w:r>
    </w:p>
    <w:p w14:paraId="4DA40733" w14:textId="502F1F31" w:rsidR="001B2B5F" w:rsidRPr="00A60843" w:rsidRDefault="001B2B5F" w:rsidP="00A60843">
      <w:pPr>
        <w:widowControl w:val="0"/>
        <w:ind w:right="-1"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Возможность получения муниципальной услуги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по экстерриториальному принципу не предусмотрена.</w:t>
      </w:r>
    </w:p>
    <w:p w14:paraId="28B4FF8D" w14:textId="77777777" w:rsidR="001B2B5F" w:rsidRPr="00A60843" w:rsidRDefault="001B2B5F" w:rsidP="00A60843">
      <w:pPr>
        <w:widowControl w:val="0"/>
        <w:ind w:left="420" w:firstLine="567"/>
        <w:jc w:val="both"/>
        <w:rPr>
          <w:rFonts w:ascii="Arial" w:hAnsi="Arial" w:cs="Arial"/>
          <w:lang w:eastAsia="ar-SA"/>
        </w:rPr>
      </w:pPr>
    </w:p>
    <w:p w14:paraId="42BC9DC3" w14:textId="756E43C1" w:rsidR="001B2B5F" w:rsidRPr="006E1A83" w:rsidRDefault="001B2B5F" w:rsidP="00085645">
      <w:pPr>
        <w:widowControl w:val="0"/>
        <w:spacing w:before="280"/>
        <w:contextualSpacing/>
        <w:jc w:val="center"/>
        <w:rPr>
          <w:rFonts w:ascii="Arial" w:eastAsia="Lucida Sans Unicode" w:hAnsi="Arial" w:cs="Arial"/>
          <w:color w:val="000000"/>
          <w:sz w:val="30"/>
          <w:szCs w:val="30"/>
          <w:lang w:eastAsia="en-US" w:bidi="en-US"/>
        </w:rPr>
      </w:pPr>
      <w:r w:rsidRPr="006E1A83">
        <w:rPr>
          <w:rFonts w:ascii="Arial" w:eastAsia="Lucida Sans Unicode" w:hAnsi="Arial" w:cs="Arial"/>
          <w:color w:val="000000"/>
          <w:sz w:val="30"/>
          <w:szCs w:val="30"/>
          <w:lang w:val="en-US" w:eastAsia="en-US" w:bidi="en-US"/>
        </w:rPr>
        <w:t>III</w:t>
      </w:r>
      <w:r w:rsidRPr="006E1A83">
        <w:rPr>
          <w:rFonts w:ascii="Arial" w:eastAsia="Lucida Sans Unicode" w:hAnsi="Arial" w:cs="Arial"/>
          <w:color w:val="000000"/>
          <w:sz w:val="30"/>
          <w:szCs w:val="30"/>
          <w:lang w:eastAsia="en-US" w:bidi="en-US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58FD1E00" w14:textId="77777777" w:rsidR="001B2B5F" w:rsidRPr="00A60843" w:rsidRDefault="001B2B5F" w:rsidP="00A60843">
      <w:pPr>
        <w:widowControl w:val="0"/>
        <w:spacing w:before="280"/>
        <w:ind w:firstLine="567"/>
        <w:contextualSpacing/>
        <w:jc w:val="both"/>
        <w:rPr>
          <w:rFonts w:ascii="Arial" w:eastAsia="Lucida Sans Unicode" w:hAnsi="Arial" w:cs="Arial"/>
          <w:color w:val="000000"/>
          <w:lang w:eastAsia="en-US" w:bidi="en-US"/>
        </w:rPr>
      </w:pPr>
    </w:p>
    <w:p w14:paraId="0174CFE1" w14:textId="5A6BB82A" w:rsidR="001B2B5F" w:rsidRPr="00A60843" w:rsidRDefault="001B2B5F" w:rsidP="00A60843">
      <w:pPr>
        <w:widowControl w:val="0"/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3.1. Предоставление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муниципальной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услуги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включает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себя следующие административные процедуры:</w:t>
      </w:r>
    </w:p>
    <w:p w14:paraId="74BCF8F9" w14:textId="77777777" w:rsidR="006E1A83" w:rsidRDefault="001B2B5F" w:rsidP="006E1A83">
      <w:pPr>
        <w:pStyle w:val="af5"/>
        <w:widowControl w:val="0"/>
        <w:numPr>
          <w:ilvl w:val="0"/>
          <w:numId w:val="46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консультирование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заявителей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о порядке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предоставления муниципальной услуги;</w:t>
      </w:r>
    </w:p>
    <w:p w14:paraId="759C7E8B" w14:textId="77777777" w:rsidR="006E1A83" w:rsidRDefault="001B2B5F" w:rsidP="006E1A83">
      <w:pPr>
        <w:pStyle w:val="af5"/>
        <w:widowControl w:val="0"/>
        <w:numPr>
          <w:ilvl w:val="0"/>
          <w:numId w:val="46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прием, в том числе в электронной форме, и регистрация заявления о предоставлении муниципальной услуги;</w:t>
      </w:r>
    </w:p>
    <w:p w14:paraId="382B8EEC" w14:textId="77777777" w:rsidR="006E1A83" w:rsidRDefault="001B2B5F" w:rsidP="006E1A83">
      <w:pPr>
        <w:pStyle w:val="af5"/>
        <w:widowControl w:val="0"/>
        <w:numPr>
          <w:ilvl w:val="0"/>
          <w:numId w:val="46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рассмотрение заявления о предоставлении муниципальной услуги;</w:t>
      </w:r>
    </w:p>
    <w:p w14:paraId="73D6B141" w14:textId="77777777" w:rsidR="006E1A83" w:rsidRDefault="001B2B5F" w:rsidP="006E1A83">
      <w:pPr>
        <w:pStyle w:val="af5"/>
        <w:widowControl w:val="0"/>
        <w:numPr>
          <w:ilvl w:val="0"/>
          <w:numId w:val="46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предоставление информации о текущей успеваемости учащегося,</w:t>
      </w:r>
      <w:r w:rsidR="00787813" w:rsidRPr="006E1A83">
        <w:rPr>
          <w:rFonts w:ascii="Arial" w:hAnsi="Arial" w:cs="Arial"/>
          <w:lang w:eastAsia="ar-SA"/>
        </w:rPr>
        <w:t xml:space="preserve"> </w:t>
      </w:r>
    </w:p>
    <w:p w14:paraId="0DD694C9" w14:textId="77777777" w:rsidR="006E1A83" w:rsidRDefault="001B2B5F" w:rsidP="006E1A83">
      <w:pPr>
        <w:pStyle w:val="af5"/>
        <w:widowControl w:val="0"/>
        <w:numPr>
          <w:ilvl w:val="0"/>
          <w:numId w:val="46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ведение электронного дневника и электронного журнала успеваемости.</w:t>
      </w:r>
    </w:p>
    <w:p w14:paraId="0D58A4BA" w14:textId="7C168E66" w:rsidR="001B2B5F" w:rsidRPr="006E1A83" w:rsidRDefault="001B2B5F" w:rsidP="006E1A83">
      <w:pPr>
        <w:pStyle w:val="af5"/>
        <w:widowControl w:val="0"/>
        <w:numPr>
          <w:ilvl w:val="0"/>
          <w:numId w:val="46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14:paraId="1CB436C9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Блок-схема, наглядно отображающая алгоритм прохождения административных процедур, приводится в приложении 2 к настоящему Административному регламенту.</w:t>
      </w:r>
    </w:p>
    <w:p w14:paraId="48A66DDF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3.2. Консультирование заявителей о порядке предоставления муниципальной услуги.</w:t>
      </w:r>
    </w:p>
    <w:p w14:paraId="33D1EE56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Основанием для начала выполнения данной административной процедуры является обращение заявителя за информацией о порядке предоставления муниципальной услуги в порядке, предусмотренном пунктом 1.3. настоящего Административного регламента.</w:t>
      </w:r>
    </w:p>
    <w:p w14:paraId="17B1296B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Данная административная процедура включает в себя разъяснение:</w:t>
      </w:r>
    </w:p>
    <w:p w14:paraId="36ED6446" w14:textId="77777777" w:rsidR="006E1A83" w:rsidRDefault="001B2B5F" w:rsidP="006E1A83">
      <w:pPr>
        <w:pStyle w:val="af5"/>
        <w:widowControl w:val="0"/>
        <w:numPr>
          <w:ilvl w:val="0"/>
          <w:numId w:val="47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порядка предоставления информации о текущей успеваемости учащегося, ведении электронного дневника и электронного журнала успеваемости;</w:t>
      </w:r>
    </w:p>
    <w:p w14:paraId="36DBCD78" w14:textId="6D82330D" w:rsidR="001B2B5F" w:rsidRPr="006E1A83" w:rsidRDefault="001B2B5F" w:rsidP="006E1A83">
      <w:pPr>
        <w:pStyle w:val="af5"/>
        <w:widowControl w:val="0"/>
        <w:numPr>
          <w:ilvl w:val="0"/>
          <w:numId w:val="47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перечня документов, которые необходимо представить заявителю для предоставления информации о текущей успеваемости учащегося, ведении электронного дневника и электронного журнала успеваемости.</w:t>
      </w:r>
    </w:p>
    <w:p w14:paraId="296638DC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Консультирование заявителей о порядке предоставления муниципальной услуги при личном обращении или обращении посредством телефонной связи осуществляется в день обращения заявителя.</w:t>
      </w:r>
    </w:p>
    <w:p w14:paraId="51A0063E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 случае обращения заявителя за информацией о порядке предоставления муниципальной услуги лично или посредством телефонной связи максимальный срок выполнения данной административной процедуры составляет не более 15 минут.</w:t>
      </w:r>
    </w:p>
    <w:p w14:paraId="031C6CD1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При поступлении обращения заявителя за информацией о порядке предоставления муниципальной услуги в письменном виде или в форме </w:t>
      </w:r>
      <w:r w:rsidRPr="00A60843">
        <w:rPr>
          <w:rFonts w:ascii="Arial" w:hAnsi="Arial" w:cs="Arial"/>
          <w:lang w:eastAsia="ar-SA"/>
        </w:rPr>
        <w:lastRenderedPageBreak/>
        <w:t>электронного документа данное обращение регистрируется в день его поступления.</w:t>
      </w:r>
    </w:p>
    <w:p w14:paraId="74873DCD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 случае поступления обращения заявителя за информацией о порядке предоставления муниципальной услуги в письменном виде или в форме электронного документа максимальный срок подготовки ответа составляет не более 10 календарных дней со дня регистрации данного обращения.</w:t>
      </w:r>
    </w:p>
    <w:p w14:paraId="035AE44E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Ответственными за выполнение данной административной процедуры являются должностные лица Управления образования, муниципальных образовательных организаций, ответственных за консультирование заявителей о предоставлении муниципальной услуги.</w:t>
      </w:r>
    </w:p>
    <w:p w14:paraId="50F52E12" w14:textId="4C2C904B" w:rsidR="001B2B5F" w:rsidRPr="00A60843" w:rsidRDefault="001B2B5F" w:rsidP="00A60843">
      <w:pPr>
        <w:widowControl w:val="0"/>
        <w:autoSpaceDE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Критерием принятия решения выполнения данной административной процедуры является обращение заявителя.</w:t>
      </w:r>
    </w:p>
    <w:p w14:paraId="68F5490B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Результатом данной административной процедуры является предоставление заявителю информации о порядке предоставления муниципальной услуги в устной, письменной или электронной форме</w:t>
      </w:r>
      <w:r w:rsidRPr="00A60843">
        <w:rPr>
          <w:rFonts w:ascii="Arial" w:hAnsi="Arial" w:cs="Arial"/>
          <w:b/>
          <w:bCs/>
          <w:color w:val="000000"/>
          <w:spacing w:val="-10"/>
          <w:shd w:val="clear" w:color="auto" w:fill="FFFFFF"/>
          <w:lang w:bidi="ru-RU"/>
        </w:rPr>
        <w:t>.</w:t>
      </w:r>
    </w:p>
    <w:p w14:paraId="25002967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Способом фиксации результата выполнения данной административной процедуры является регистрация должностными лицами Управления образования, муниципальных образовательных организаций, ответственных за консультирование заявителей о предоставлении муниципальной услуги, факта обращения заявителя путем присвоения регистрационного номера письменному обращению заявителя, в том числе в системе электронного делопроизводства и документооборота «СЭД ДЕЛО" в случае письменного обращения в Управление образования.</w:t>
      </w:r>
    </w:p>
    <w:p w14:paraId="1241184E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3.3. Прием, в том числе в электронной форме, и регистрация заявления о предоставлении муниципальной услуги. </w:t>
      </w:r>
    </w:p>
    <w:p w14:paraId="664E318A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Основанием для начала административной процедуры является предоставление заявителем в муниципальную образовательную организацию заявления и документов, указанных в пункте 2.6. настоящего Административного регламента.</w:t>
      </w:r>
    </w:p>
    <w:p w14:paraId="60CF66BA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При обращении заявителя в муниципальную образовательную организацию должностное лицо, ответственное за прием и регистрацию документов:</w:t>
      </w:r>
    </w:p>
    <w:p w14:paraId="54DDB178" w14:textId="77777777" w:rsidR="006E1A83" w:rsidRDefault="001B2B5F" w:rsidP="006E1A83">
      <w:pPr>
        <w:pStyle w:val="af5"/>
        <w:widowControl w:val="0"/>
        <w:numPr>
          <w:ilvl w:val="0"/>
          <w:numId w:val="48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знакомится с документом, удостоверяющим личность заявителя, для установления факта родственных отношений и полномочий законного представителя учащегося, информация об успеваемости которого запрашивается;</w:t>
      </w:r>
    </w:p>
    <w:p w14:paraId="64B49424" w14:textId="77777777" w:rsidR="006E1A83" w:rsidRDefault="001B2B5F" w:rsidP="006E1A83">
      <w:pPr>
        <w:pStyle w:val="af5"/>
        <w:widowControl w:val="0"/>
        <w:numPr>
          <w:ilvl w:val="0"/>
          <w:numId w:val="48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помогает заявителю заполнить заявление в случае отсутствия у заявителя при личном обращении заполненного заявления или неправильным его заполнении;</w:t>
      </w:r>
    </w:p>
    <w:p w14:paraId="0C88E037" w14:textId="77777777" w:rsidR="006E1A83" w:rsidRDefault="001B2B5F" w:rsidP="006E1A83">
      <w:pPr>
        <w:pStyle w:val="af5"/>
        <w:widowControl w:val="0"/>
        <w:numPr>
          <w:ilvl w:val="0"/>
          <w:numId w:val="48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делает копии документов с их оригиналов и заверяет копии докумен</w:t>
      </w:r>
      <w:r w:rsidRPr="006E1A83">
        <w:rPr>
          <w:rFonts w:ascii="Arial" w:hAnsi="Arial" w:cs="Arial"/>
          <w:lang w:eastAsia="ar-SA"/>
        </w:rPr>
        <w:softHyphen/>
        <w:t>тов, предоставленных заявителем;</w:t>
      </w:r>
    </w:p>
    <w:p w14:paraId="2B503F70" w14:textId="24813988" w:rsidR="001B2B5F" w:rsidRPr="006E1A83" w:rsidRDefault="001B2B5F" w:rsidP="006E1A83">
      <w:pPr>
        <w:pStyle w:val="af5"/>
        <w:widowControl w:val="0"/>
        <w:numPr>
          <w:ilvl w:val="0"/>
          <w:numId w:val="48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в случае непредоставления заявителем всех документов, указанных в пункте 2.6. настоящего Административного регламента, указывает, какие документы необходимо представить, и срок, в течение которого они должны быть представлены (не более 3 рабочих дней);</w:t>
      </w:r>
    </w:p>
    <w:p w14:paraId="748BB098" w14:textId="77777777" w:rsidR="006E1A83" w:rsidRDefault="001B2B5F" w:rsidP="006E1A83">
      <w:pPr>
        <w:pStyle w:val="af5"/>
        <w:widowControl w:val="0"/>
        <w:numPr>
          <w:ilvl w:val="0"/>
          <w:numId w:val="49"/>
        </w:numPr>
        <w:tabs>
          <w:tab w:val="left" w:pos="1140"/>
        </w:tabs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регистрирует заявление в журнале регистрации заявлений;</w:t>
      </w:r>
    </w:p>
    <w:p w14:paraId="18AF892C" w14:textId="2BBFB4E6" w:rsidR="001B2B5F" w:rsidRPr="006E1A83" w:rsidRDefault="001B2B5F" w:rsidP="006E1A83">
      <w:pPr>
        <w:pStyle w:val="af5"/>
        <w:widowControl w:val="0"/>
        <w:numPr>
          <w:ilvl w:val="0"/>
          <w:numId w:val="49"/>
        </w:numPr>
        <w:tabs>
          <w:tab w:val="left" w:pos="1140"/>
        </w:tabs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сообщает заявителю номер и дату регистрации заявления.</w:t>
      </w:r>
    </w:p>
    <w:p w14:paraId="212E139C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Административные действия, входящие в состав административной процедуры, осуществляются в день обращения заявителя в муниципальную образовательную организацию.</w:t>
      </w:r>
    </w:p>
    <w:p w14:paraId="7FB30B1B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Административные действия в рамках административной процедуры по приему и регистрации заявления и предоставленных документов выполняет должностное лицо муниципальной образовательной организации, ответственное за прием и регистрацию документов.</w:t>
      </w:r>
    </w:p>
    <w:p w14:paraId="12BDF6EF" w14:textId="541EA128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lastRenderedPageBreak/>
        <w:t>Особенности выполнения административной процедуры</w:t>
      </w:r>
      <w:r w:rsidR="00787813" w:rsidRPr="00A60843">
        <w:rPr>
          <w:rFonts w:ascii="Arial" w:hAnsi="Arial" w:cs="Arial"/>
          <w:bCs/>
          <w:lang w:eastAsia="ar-SA"/>
        </w:rPr>
        <w:t xml:space="preserve"> </w:t>
      </w:r>
      <w:r w:rsidRPr="00A60843">
        <w:rPr>
          <w:rFonts w:ascii="Arial" w:hAnsi="Arial" w:cs="Arial"/>
          <w:bCs/>
          <w:lang w:eastAsia="ar-SA"/>
        </w:rPr>
        <w:t>в электронной форме.</w:t>
      </w:r>
    </w:p>
    <w:p w14:paraId="1CB6E680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При поступлении заявления и документов в электронной форме через Единый портал или региональный портал должностное лицо, ответственное за прием и регистрацию документов:</w:t>
      </w:r>
    </w:p>
    <w:p w14:paraId="21C3DA3D" w14:textId="77777777" w:rsidR="006E1A83" w:rsidRDefault="001B2B5F" w:rsidP="006E1A83">
      <w:pPr>
        <w:pStyle w:val="af5"/>
        <w:widowControl w:val="0"/>
        <w:numPr>
          <w:ilvl w:val="0"/>
          <w:numId w:val="50"/>
        </w:num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6E1A83">
        <w:rPr>
          <w:rFonts w:ascii="Arial" w:hAnsi="Arial" w:cs="Arial"/>
          <w:bCs/>
          <w:lang w:eastAsia="ar-SA"/>
        </w:rPr>
        <w:t>формирует комплект документов, поступивших в электронной форме;</w:t>
      </w:r>
    </w:p>
    <w:p w14:paraId="2A674AF2" w14:textId="77777777" w:rsidR="006E1A83" w:rsidRDefault="001B2B5F" w:rsidP="006E1A83">
      <w:pPr>
        <w:pStyle w:val="af5"/>
        <w:widowControl w:val="0"/>
        <w:numPr>
          <w:ilvl w:val="0"/>
          <w:numId w:val="50"/>
        </w:num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6E1A83">
        <w:rPr>
          <w:rFonts w:ascii="Arial" w:hAnsi="Arial" w:cs="Arial"/>
          <w:bCs/>
          <w:lang w:eastAsia="ar-SA"/>
        </w:rPr>
        <w:t>осуществляет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>проверку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>поступивших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>для предоставления муниципальной услуги заявления и электронных документов на соответствие требованиям Административного регламента;</w:t>
      </w:r>
    </w:p>
    <w:p w14:paraId="77E49A6A" w14:textId="70D37399" w:rsidR="006E1A83" w:rsidRDefault="001B2B5F" w:rsidP="006E1A83">
      <w:pPr>
        <w:pStyle w:val="af5"/>
        <w:widowControl w:val="0"/>
        <w:numPr>
          <w:ilvl w:val="0"/>
          <w:numId w:val="50"/>
        </w:num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6E1A83">
        <w:rPr>
          <w:rFonts w:ascii="Arial" w:hAnsi="Arial" w:cs="Arial"/>
          <w:bCs/>
          <w:lang w:eastAsia="ar-SA"/>
        </w:rPr>
        <w:t>при наличии оснований для отказа в приеме заявления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 xml:space="preserve">и электронных документов, необходимых для предоставления муниципальной услуги, предусмотренных настоящем пунктом Административного регламента, </w:t>
      </w:r>
      <w:r w:rsidR="006E1A83" w:rsidRPr="006E1A83">
        <w:rPr>
          <w:rFonts w:ascii="Arial" w:hAnsi="Arial" w:cs="Arial"/>
          <w:bCs/>
          <w:lang w:eastAsia="ar-SA"/>
        </w:rPr>
        <w:t>или в случае, если</w:t>
      </w:r>
      <w:r w:rsidRPr="006E1A83">
        <w:rPr>
          <w:rFonts w:ascii="Arial" w:hAnsi="Arial" w:cs="Arial"/>
          <w:bCs/>
          <w:lang w:eastAsia="ar-SA"/>
        </w:rPr>
        <w:t xml:space="preserve"> направленное заявление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>и электронные документы не заверены простой электронной подписью или усиленной квалифицированной электронной подписью заявителя, направляет заявителю уведомление об отказе в приеме этих документов;</w:t>
      </w:r>
    </w:p>
    <w:p w14:paraId="41FF273A" w14:textId="03EEB6B9" w:rsidR="001B2B5F" w:rsidRPr="006E1A83" w:rsidRDefault="001B2B5F" w:rsidP="006E1A83">
      <w:pPr>
        <w:pStyle w:val="af5"/>
        <w:widowControl w:val="0"/>
        <w:numPr>
          <w:ilvl w:val="0"/>
          <w:numId w:val="50"/>
        </w:num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6E1A83">
        <w:rPr>
          <w:rFonts w:ascii="Arial" w:hAnsi="Arial" w:cs="Arial"/>
          <w:bCs/>
          <w:lang w:eastAsia="ar-SA"/>
        </w:rPr>
        <w:t>в случае если направленное заявление и электронные документы соответствуют требованиям, предусмотренным Административным регламентом, регистрирует представленные заявление и документы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>и направляет заявителю уведомление об их приеме.</w:t>
      </w:r>
    </w:p>
    <w:p w14:paraId="7490A50C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Проверка достоверности простой электронной подписи или усиленной квалифицированной электронной подписи осуществляется единой системой идентификации и аутентификации в автоматическом режиме.</w:t>
      </w:r>
    </w:p>
    <w:p w14:paraId="6C18BA6A" w14:textId="679E2C43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При предоставлении муниципальной услуги в электронной форме заявителю направляется уведомление о приеме и регистрации заявления</w:t>
      </w:r>
      <w:r w:rsidR="00787813" w:rsidRPr="00A60843">
        <w:rPr>
          <w:rFonts w:ascii="Arial" w:hAnsi="Arial" w:cs="Arial"/>
          <w:bCs/>
          <w:lang w:eastAsia="ar-SA"/>
        </w:rPr>
        <w:t xml:space="preserve"> </w:t>
      </w:r>
      <w:r w:rsidRPr="00A60843">
        <w:rPr>
          <w:rFonts w:ascii="Arial" w:hAnsi="Arial" w:cs="Arial"/>
          <w:bCs/>
          <w:lang w:eastAsia="ar-SA"/>
        </w:rPr>
        <w:t>и иных документов, необходимых для предоставления муниципальной услуги.</w:t>
      </w:r>
    </w:p>
    <w:p w14:paraId="0BB4547F" w14:textId="08E0C1AA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По итогам завершения выполнения административных процедур, предусмотренных Административным регламентом, заявителю направляется уведомление о завершении выполнения Управлением образования действий в срок, не превышающий одного рабочего дня после завершения соответствующего действия, на адрес электронной почты или</w:t>
      </w:r>
      <w:r w:rsidR="00787813" w:rsidRPr="00A60843">
        <w:rPr>
          <w:rFonts w:ascii="Arial" w:hAnsi="Arial" w:cs="Arial"/>
          <w:bCs/>
          <w:lang w:eastAsia="ar-SA"/>
        </w:rPr>
        <w:t xml:space="preserve"> </w:t>
      </w:r>
      <w:r w:rsidRPr="00A60843">
        <w:rPr>
          <w:rFonts w:ascii="Arial" w:hAnsi="Arial" w:cs="Arial"/>
          <w:bCs/>
          <w:lang w:eastAsia="ar-SA"/>
        </w:rPr>
        <w:t>с использованием средств официального сайта управления образования, Единого портала, регионального портала в единый личный кабинет по выбору заявителя.</w:t>
      </w:r>
    </w:p>
    <w:p w14:paraId="201A337A" w14:textId="63047EC4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Критерием принятия решения о приеме и регистрации заявления</w:t>
      </w:r>
      <w:r w:rsidR="00787813" w:rsidRPr="00A60843">
        <w:rPr>
          <w:rFonts w:ascii="Arial" w:hAnsi="Arial" w:cs="Arial"/>
          <w:bCs/>
          <w:lang w:eastAsia="ar-SA"/>
        </w:rPr>
        <w:t xml:space="preserve"> </w:t>
      </w:r>
      <w:r w:rsidRPr="00A60843">
        <w:rPr>
          <w:rFonts w:ascii="Arial" w:hAnsi="Arial" w:cs="Arial"/>
          <w:bCs/>
          <w:lang w:eastAsia="ar-SA"/>
        </w:rPr>
        <w:t>о предоставлении информации о текущей успеваемости учащегося, ведении электронного дневника и электронного журнала успеваемости является наличие указанного заявления.</w:t>
      </w:r>
    </w:p>
    <w:p w14:paraId="283590A9" w14:textId="501772C7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Результатом административной процедуры является прием</w:t>
      </w:r>
      <w:r w:rsidR="00787813" w:rsidRPr="00A60843">
        <w:rPr>
          <w:rFonts w:ascii="Arial" w:hAnsi="Arial" w:cs="Arial"/>
          <w:bCs/>
          <w:lang w:eastAsia="ar-SA"/>
        </w:rPr>
        <w:t xml:space="preserve"> </w:t>
      </w:r>
      <w:r w:rsidRPr="00A60843">
        <w:rPr>
          <w:rFonts w:ascii="Arial" w:hAnsi="Arial" w:cs="Arial"/>
          <w:bCs/>
          <w:lang w:eastAsia="ar-SA"/>
        </w:rPr>
        <w:t>и регистрация должностным лицом, ответственным за прием и регистрацию документов, заявления.</w:t>
      </w:r>
    </w:p>
    <w:p w14:paraId="29FB65DC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Способ фиксации результата выполнения административной процедуры:</w:t>
      </w:r>
    </w:p>
    <w:p w14:paraId="2C7F60D2" w14:textId="479DBF72" w:rsidR="001B2B5F" w:rsidRPr="006E1A83" w:rsidRDefault="001B2B5F" w:rsidP="006E1A83">
      <w:pPr>
        <w:pStyle w:val="af5"/>
        <w:widowControl w:val="0"/>
        <w:numPr>
          <w:ilvl w:val="0"/>
          <w:numId w:val="51"/>
        </w:num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6E1A83">
        <w:rPr>
          <w:rFonts w:ascii="Arial" w:hAnsi="Arial" w:cs="Arial"/>
          <w:bCs/>
          <w:lang w:eastAsia="ar-SA"/>
        </w:rPr>
        <w:t>регистрация заявления должностным лицом, ответственным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>за прием и регистрацию документов в соответствии с инструкцией</w:t>
      </w:r>
      <w:r w:rsidR="00787813" w:rsidRPr="006E1A83">
        <w:rPr>
          <w:rFonts w:ascii="Arial" w:hAnsi="Arial" w:cs="Arial"/>
          <w:bCs/>
          <w:lang w:eastAsia="ar-SA"/>
        </w:rPr>
        <w:t xml:space="preserve"> </w:t>
      </w:r>
      <w:r w:rsidRPr="006E1A83">
        <w:rPr>
          <w:rFonts w:ascii="Arial" w:hAnsi="Arial" w:cs="Arial"/>
          <w:bCs/>
          <w:lang w:eastAsia="ar-SA"/>
        </w:rPr>
        <w:t>по делопроизводству в муниципальной образовательной организации.</w:t>
      </w:r>
    </w:p>
    <w:p w14:paraId="2DB21F19" w14:textId="2560B29F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После регистрации заявления должностное лицо, ответственное</w:t>
      </w:r>
      <w:r w:rsidR="00787813" w:rsidRPr="00A60843">
        <w:rPr>
          <w:rFonts w:ascii="Arial" w:hAnsi="Arial" w:cs="Arial"/>
          <w:bCs/>
          <w:lang w:eastAsia="ar-SA"/>
        </w:rPr>
        <w:t xml:space="preserve"> </w:t>
      </w:r>
      <w:r w:rsidRPr="00A60843">
        <w:rPr>
          <w:rFonts w:ascii="Arial" w:hAnsi="Arial" w:cs="Arial"/>
          <w:bCs/>
          <w:lang w:eastAsia="ar-SA"/>
        </w:rPr>
        <w:t>за прием и регистрацию документов, в день регистрации его и предоставленных документов направляет их руководителю муниципальной образовательной организации для вынесения резолюции (поручения).</w:t>
      </w:r>
    </w:p>
    <w:p w14:paraId="255FCE83" w14:textId="6E251E0B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A60843">
        <w:rPr>
          <w:rFonts w:ascii="Arial" w:hAnsi="Arial" w:cs="Arial"/>
          <w:bCs/>
          <w:lang w:eastAsia="ar-SA"/>
        </w:rPr>
        <w:t>Максимальный срок выполнения административной процедуры</w:t>
      </w:r>
      <w:r w:rsidR="00787813" w:rsidRPr="00A60843">
        <w:rPr>
          <w:rFonts w:ascii="Arial" w:hAnsi="Arial" w:cs="Arial"/>
          <w:bCs/>
          <w:lang w:eastAsia="ar-SA"/>
        </w:rPr>
        <w:t xml:space="preserve"> </w:t>
      </w:r>
      <w:r w:rsidRPr="00A60843">
        <w:rPr>
          <w:rFonts w:ascii="Arial" w:hAnsi="Arial" w:cs="Arial"/>
          <w:bCs/>
          <w:lang w:eastAsia="ar-SA"/>
        </w:rPr>
        <w:t>по приему и регистрации документов составляет:</w:t>
      </w:r>
    </w:p>
    <w:p w14:paraId="16D1ED08" w14:textId="77777777" w:rsidR="006E1A83" w:rsidRDefault="001B2B5F" w:rsidP="006E1A83">
      <w:pPr>
        <w:pStyle w:val="af5"/>
        <w:widowControl w:val="0"/>
        <w:numPr>
          <w:ilvl w:val="0"/>
          <w:numId w:val="52"/>
        </w:num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6E1A83">
        <w:rPr>
          <w:rFonts w:ascii="Arial" w:hAnsi="Arial" w:cs="Arial"/>
          <w:bCs/>
          <w:lang w:eastAsia="ar-SA"/>
        </w:rPr>
        <w:t>лично – 15 минут;</w:t>
      </w:r>
    </w:p>
    <w:p w14:paraId="094D6ABF" w14:textId="3ED54557" w:rsidR="001B2B5F" w:rsidRPr="006E1A83" w:rsidRDefault="001B2B5F" w:rsidP="006E1A83">
      <w:pPr>
        <w:pStyle w:val="af5"/>
        <w:widowControl w:val="0"/>
        <w:numPr>
          <w:ilvl w:val="0"/>
          <w:numId w:val="52"/>
        </w:num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lang w:eastAsia="ar-SA"/>
        </w:rPr>
      </w:pPr>
      <w:r w:rsidRPr="006E1A83">
        <w:rPr>
          <w:rFonts w:ascii="Arial" w:hAnsi="Arial" w:cs="Arial"/>
          <w:bCs/>
          <w:lang w:eastAsia="ar-SA"/>
        </w:rPr>
        <w:t xml:space="preserve">по почте, электронной почте, через Единый портал, региональный портал в </w:t>
      </w:r>
      <w:r w:rsidRPr="006E1A83">
        <w:rPr>
          <w:rFonts w:ascii="Arial" w:hAnsi="Arial" w:cs="Arial"/>
          <w:bCs/>
          <w:lang w:eastAsia="ar-SA"/>
        </w:rPr>
        <w:lastRenderedPageBreak/>
        <w:t>течение 1 рабочего дня.</w:t>
      </w:r>
    </w:p>
    <w:p w14:paraId="7A04D2E9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3.4. Рассмотрение заявления о предоставлении муниципальной услуги.</w:t>
      </w:r>
    </w:p>
    <w:p w14:paraId="261C3752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Основанием для начала исполнения административной процедуры является получение должностным лицом муниципальной образовательной организации зарегистрированного заявления с резолюцией руководителя муниципальной образовательной организации по исполнению поручения.</w:t>
      </w:r>
    </w:p>
    <w:p w14:paraId="2383163D" w14:textId="60697171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Административную процедуру выполняет должностное лицо муниципальной образовательной организации, назначенное руководителем муниципальной образовательной организации согласно резолюции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по исполнению поручения.</w:t>
      </w:r>
    </w:p>
    <w:p w14:paraId="76F8E6A4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Максимальный срок выполнения административной процедуры составляет не более 10 рабочих дней.</w:t>
      </w:r>
    </w:p>
    <w:p w14:paraId="45B52288" w14:textId="3E59D5CC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Критерием принятия решения о дальнейшем предоставлении или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о приостановлении предоставления муниципальной услуги является наличие или отсутствие оснований для приостановления предоставления муниципальной услуги, указанных в пункте 2.9. настоящего Административного регламента.</w:t>
      </w:r>
    </w:p>
    <w:p w14:paraId="50FA861C" w14:textId="642CA55C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Результатом исполнения данной административной процедуры является переход к исполнению следующей административной процедуры (предоставление информации о текущей успеваемости учащегося, ведении электронного дневника и электронного журнала успеваемости) или приостановление предоставления муниципальной услуги (оформление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направление заявителю подписанного руководителем уведомления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о приостановлении предоставления муниципальной услуги).</w:t>
      </w:r>
    </w:p>
    <w:p w14:paraId="35F7BDAF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Способ фиксации результата выполнения административной процедуры:</w:t>
      </w:r>
    </w:p>
    <w:p w14:paraId="7C34B06C" w14:textId="37F8B135" w:rsidR="001B2B5F" w:rsidRPr="006E1A83" w:rsidRDefault="001B2B5F" w:rsidP="006E1A83">
      <w:pPr>
        <w:pStyle w:val="af5"/>
        <w:widowControl w:val="0"/>
        <w:numPr>
          <w:ilvl w:val="0"/>
          <w:numId w:val="53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регистрация уведомления о приостановлении предоставления муниципальной услуги должностным лицом, ответственным за регистрацию документов, в соответствии с инструкцией по делопроизводству</w:t>
      </w:r>
      <w:r w:rsidR="00787813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в муниципальной образовательной организации.</w:t>
      </w:r>
    </w:p>
    <w:p w14:paraId="0C6114E0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Уведомление о приостановлении предоставления муниципальной услуги направляется заявителю посредством почтовой связи, электронной почты или через личный кабинет Единого портала, регионального портала.</w:t>
      </w:r>
    </w:p>
    <w:p w14:paraId="036A8FC0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Фиксация перехода к исполнению следующей административной процедуры (предоставлении информации о текущей успеваемости учащегося, ведении электронного дневника и электронного журнала успеваемости) не предусмотрена.</w:t>
      </w:r>
    </w:p>
    <w:p w14:paraId="2A1958F9" w14:textId="3FAFC105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Не допускается отказ в приеме заявления, необходимого для предоставления муниципальной услуги, а также отказ в предоставлении муниципальной услуги в случае, если заявление, необходимого для предоставления муниципальной услуги, подано в соответствии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с информацией о сроках и порядке предоставления муниципальной услуги, опубликованной на Едином портале, региональном портале и официальном сайте управления образования, муниципальной образовательной организации.</w:t>
      </w:r>
    </w:p>
    <w:p w14:paraId="55470A83" w14:textId="27928493" w:rsidR="001B2B5F" w:rsidRPr="00A60843" w:rsidRDefault="001B2B5F" w:rsidP="006E1A8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3.5. </w:t>
      </w:r>
      <w:bookmarkStart w:id="4" w:name="_Hlk143856060"/>
      <w:r w:rsidRPr="00A60843">
        <w:rPr>
          <w:rFonts w:ascii="Arial" w:hAnsi="Arial" w:cs="Arial"/>
          <w:lang w:eastAsia="ar-SA"/>
        </w:rPr>
        <w:t>Предоставление информации о текущей успеваемости учащегося, ведении электронного дневника и электронного журнала успеваемости</w:t>
      </w:r>
      <w:bookmarkEnd w:id="4"/>
      <w:r w:rsidRPr="00A60843">
        <w:rPr>
          <w:rFonts w:ascii="Arial" w:hAnsi="Arial" w:cs="Arial"/>
          <w:lang w:eastAsia="ar-SA"/>
        </w:rPr>
        <w:t>.</w:t>
      </w:r>
    </w:p>
    <w:p w14:paraId="216B24A0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3.5.1. Основанием для начала административной процедуры является завершение административной процедуры по рассмотрению заявления.</w:t>
      </w:r>
    </w:p>
    <w:p w14:paraId="2668CA38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Основанием для начала исполнения данной административной процедуры является получение должностным лицом муниципальной образовательной организации, ответственным за прием и регистрацию документов, подписанного руководителем муниципальной образовательной организации письма и (или) учетных данных обучающегося.</w:t>
      </w:r>
    </w:p>
    <w:p w14:paraId="1D2293BF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Ответственным за исполнение данной административной процедуры является должностное лицо муниципальной образовательной организации, ответственный за прием и регистрацию документов.</w:t>
      </w:r>
    </w:p>
    <w:p w14:paraId="528AD237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lastRenderedPageBreak/>
        <w:t>Ответственный за прием и регистрацию документов:</w:t>
      </w:r>
    </w:p>
    <w:p w14:paraId="1600A588" w14:textId="77777777" w:rsidR="006E1A83" w:rsidRDefault="001B2B5F" w:rsidP="006E1A83">
      <w:pPr>
        <w:pStyle w:val="af5"/>
        <w:widowControl w:val="0"/>
        <w:numPr>
          <w:ilvl w:val="0"/>
          <w:numId w:val="54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регистрирует письмо и (или) учетные данные обучающегося;</w:t>
      </w:r>
    </w:p>
    <w:p w14:paraId="0C4012DD" w14:textId="4B765751" w:rsidR="001B2B5F" w:rsidRPr="006E1A83" w:rsidRDefault="001B2B5F" w:rsidP="006E1A83">
      <w:pPr>
        <w:pStyle w:val="af5"/>
        <w:widowControl w:val="0"/>
        <w:numPr>
          <w:ilvl w:val="0"/>
          <w:numId w:val="54"/>
        </w:numPr>
        <w:ind w:firstLine="567"/>
        <w:jc w:val="both"/>
        <w:rPr>
          <w:rFonts w:ascii="Arial" w:hAnsi="Arial" w:cs="Arial"/>
          <w:lang w:eastAsia="ar-SA"/>
        </w:rPr>
      </w:pPr>
      <w:r w:rsidRPr="006E1A83">
        <w:rPr>
          <w:rFonts w:ascii="Arial" w:hAnsi="Arial" w:cs="Arial"/>
          <w:lang w:eastAsia="ar-SA"/>
        </w:rPr>
        <w:t>выдает (направляет) способом, указанным в заявлении, один экземпляр письма и (или) учетные данные: лично под роспись либо заказным почтовым отправлением с уведомлением о вручении или по адресу электронной почты в форме электронного документа, подписанного усиленной квалифицированной электронной подписью.</w:t>
      </w:r>
    </w:p>
    <w:p w14:paraId="112056D2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Второй экземпляр письма остается в муниципальной образовательной организации и обрабатывается в соответствии с правилами документооборота.</w:t>
      </w:r>
    </w:p>
    <w:p w14:paraId="20AF620D" w14:textId="48C02235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Критерием принятия решения о предоставление информации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о текущей успеваемости учащегося, ведении электронного дневника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электронного журнала успеваемости является удостоверение личности доверенного лица заявителя.</w:t>
      </w:r>
    </w:p>
    <w:p w14:paraId="03514333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Результатом исполнения данной административной процедуры является выдача или направление заявителю письма и (или) учетных данных обучающегося.</w:t>
      </w:r>
    </w:p>
    <w:p w14:paraId="5F8BB106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Срок исполнения данной административной процедуры – 1 рабочий день.</w:t>
      </w:r>
    </w:p>
    <w:p w14:paraId="0D13278D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highlight w:val="yellow"/>
          <w:lang w:eastAsia="ar-SA"/>
        </w:rPr>
      </w:pPr>
      <w:r w:rsidRPr="00A60843">
        <w:rPr>
          <w:rFonts w:ascii="Arial" w:hAnsi="Arial" w:cs="Arial"/>
          <w:lang w:eastAsia="ar-SA"/>
        </w:rPr>
        <w:t>Способ фиксации результата выполнения административной процедуры – под роспись заявителя в получении ответа на запрос.</w:t>
      </w:r>
    </w:p>
    <w:p w14:paraId="32E0F3B6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3.5.2. Ведение электронного дневника и электронного журнала успеваемости учащегося в муниципальной образовательной организации.</w:t>
      </w:r>
    </w:p>
    <w:p w14:paraId="7AF25C63" w14:textId="2C888E3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Основанием для начала исполнения данной административной процедуры является издание приказа муниципальной образовательной организации о ведении электронного дневника и электронного журнала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муниципальной образовательной организации посредством входа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на информационный ресурс и назначении администратора (далее – приказ).</w:t>
      </w:r>
    </w:p>
    <w:p w14:paraId="3ECF48E9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Ответственными за исполнение данной административной процедуры являются администратор, педагогические работники муниципальной образовательных организаций.</w:t>
      </w:r>
    </w:p>
    <w:p w14:paraId="312CF1BB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Администратор регистрирует муниципальную образовательную организацию на информационном ресурсе, формирует базу данных муниципальной образовательной организации, осуществляет контроль заполнения базы информацией педагогами муниципальной образовательной организации, обновляет базу в течение трех дней с момента поступления новых сведений и формирует учетные данные пользователям информационного ресурса.</w:t>
      </w:r>
    </w:p>
    <w:p w14:paraId="244259AB" w14:textId="48FD549F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Результаты текущего контроля успеваемости, промежуточной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итоговой аттестации, посещаемость обучающимися уроков (занятий), расписание уроков, изменения, вносимые в расписание, содержание образовательного процесса с описанием тем уроков (занятий), материал, изученный на уроке (занятии), домашнее задание фиксируются педагогическими работниками муниципальной образовательной организации в электронном журнале успеваемости. В электронных дневниках информация о текущей успеваемости учащегося отображается автоматически после внесения ее педагогическими работниками муниципальной образовательной организации в электронный журнал.</w:t>
      </w:r>
    </w:p>
    <w:p w14:paraId="2076BA95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Результатом исполнения данной административной процедуры является ведение электронного дневника и электронного журнала успеваемости учащегося в муниципальной образовательной организации.</w:t>
      </w:r>
    </w:p>
    <w:p w14:paraId="05E0A838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Срок исполнения данной административной процедуры – постоянно.</w:t>
      </w:r>
    </w:p>
    <w:p w14:paraId="16A227C4" w14:textId="6C6E62D6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3.6. Порядок исправления допущенных опечаток и ошибок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выданном в результате предоставления муниципальной услуги документа.</w:t>
      </w:r>
    </w:p>
    <w:p w14:paraId="65DC3F40" w14:textId="31DB037C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Основанием для начала административной процедуры является представление (направление) заявителем в Управление образования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произвольной форме заявления об исправлении опечаток и (или) ошибок, допущенных в выданном заключении, с изложением сути опечаток и (или) ошибок.</w:t>
      </w:r>
    </w:p>
    <w:p w14:paraId="4D736B2B" w14:textId="3A2184EA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lastRenderedPageBreak/>
        <w:t>Заявитель вправе представить заявление об исправлении опечаток и (или) ошибок в Управление образования непосредственно, направить почтовым отправлением или оформить в форме электронного документа, подписанного электронной подписью.</w:t>
      </w:r>
    </w:p>
    <w:p w14:paraId="5FE32031" w14:textId="32F4C8D2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Содержание административной процедуры включает в себя исправление и замену ранее выданного заключению или сообщение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об отсутствии опечаток и (или) ошибок.</w:t>
      </w:r>
    </w:p>
    <w:p w14:paraId="2756F442" w14:textId="73C8E286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Общий максимальный срок выполнения административной процедуры составляет 3 рабочих дня с момента регистрации заявления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об исправлении опечаток и (или) ошибок в управлении образования.</w:t>
      </w:r>
    </w:p>
    <w:p w14:paraId="4DE55680" w14:textId="01B02F08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Указанная административная процедура выполняется должностным лицом, ответственным за рассмотрение заявлений на исправление опечаток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и (или) ошибок.</w:t>
      </w:r>
    </w:p>
    <w:p w14:paraId="72345420" w14:textId="7CA71E65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Критерием принятия решения по административной процедуре является наличие или отсутствие опечаток и (или) ошибок в заключении.</w:t>
      </w:r>
    </w:p>
    <w:p w14:paraId="5C8C317B" w14:textId="3246024D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Должностное лицо, ответственное за оценку общественно полезных услуг, рассматривает заявление об исправлении опечаток и (или) ошибок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и проводит проверку указанных в заявлении сведений.</w:t>
      </w:r>
    </w:p>
    <w:p w14:paraId="09531E38" w14:textId="42D31652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В случае выявления допущенных опечаток и (или) ошибок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в выданном заключении должностное лицо, ответственное за оценку общественно полезных услуг, осуществляет исправление и выдачу заявителю исправленного заключения взамен ранее выданного.</w:t>
      </w:r>
    </w:p>
    <w:p w14:paraId="54BAF859" w14:textId="370C132B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В случае отсутствия опечаток и (или) ошибок должностное лицо, ответственное за оценку общественно полезных услуг, сообщает заявителю об отсутствии таких опечаток и (или) ошибок.</w:t>
      </w:r>
    </w:p>
    <w:p w14:paraId="23D65C67" w14:textId="6548281E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Результатом административной процедуры является выдача заявителю исправленного взамен ранее выданного заключения или сообщение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об отсутствии таких опечаток и (или) ошибок.</w:t>
      </w:r>
    </w:p>
    <w:p w14:paraId="71A3AEBC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</w:p>
    <w:p w14:paraId="2F7361E7" w14:textId="1C37FC63" w:rsidR="001B2B5F" w:rsidRPr="006E1A83" w:rsidRDefault="001B2B5F" w:rsidP="006E1A83">
      <w:pPr>
        <w:widowControl w:val="0"/>
        <w:jc w:val="center"/>
        <w:rPr>
          <w:rFonts w:ascii="Arial" w:eastAsia="Calibri" w:hAnsi="Arial" w:cs="Arial"/>
          <w:sz w:val="30"/>
          <w:szCs w:val="30"/>
          <w:lang w:eastAsia="ar-SA"/>
        </w:rPr>
      </w:pPr>
      <w:r w:rsidRPr="006E1A83">
        <w:rPr>
          <w:rFonts w:ascii="Arial" w:eastAsia="Calibri" w:hAnsi="Arial" w:cs="Arial"/>
          <w:sz w:val="30"/>
          <w:szCs w:val="30"/>
          <w:lang w:val="en-US" w:eastAsia="ar-SA"/>
        </w:rPr>
        <w:t>IV</w:t>
      </w:r>
      <w:r w:rsidRPr="006E1A83">
        <w:rPr>
          <w:rFonts w:ascii="Arial" w:eastAsia="Calibri" w:hAnsi="Arial" w:cs="Arial"/>
          <w:sz w:val="30"/>
          <w:szCs w:val="30"/>
          <w:lang w:eastAsia="ar-SA"/>
        </w:rPr>
        <w:t>.</w:t>
      </w:r>
      <w:r w:rsidR="00787813" w:rsidRPr="006E1A83">
        <w:rPr>
          <w:rFonts w:ascii="Arial" w:eastAsia="Calibri" w:hAnsi="Arial" w:cs="Arial"/>
          <w:sz w:val="30"/>
          <w:szCs w:val="30"/>
          <w:lang w:eastAsia="ar-SA"/>
        </w:rPr>
        <w:t xml:space="preserve"> </w:t>
      </w:r>
      <w:r w:rsidRPr="006E1A83">
        <w:rPr>
          <w:rFonts w:ascii="Arial" w:eastAsia="Calibri" w:hAnsi="Arial" w:cs="Arial"/>
          <w:sz w:val="30"/>
          <w:szCs w:val="30"/>
          <w:lang w:eastAsia="ar-SA"/>
        </w:rPr>
        <w:t>Формы контроля за исполнением административного регламента</w:t>
      </w:r>
    </w:p>
    <w:p w14:paraId="787F9B47" w14:textId="77777777" w:rsidR="001B2B5F" w:rsidRPr="00A60843" w:rsidRDefault="001B2B5F" w:rsidP="00B278B1">
      <w:pPr>
        <w:widowControl w:val="0"/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</w:p>
    <w:p w14:paraId="5274F41E" w14:textId="1B600701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4.1. Порядок осуществления текущего контроля за соблюдением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края, устанавливающих требования к предоставлению муниципальной услуги, а также принятием ими решений.</w:t>
      </w:r>
    </w:p>
    <w:p w14:paraId="6BC61084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Контроль за исполнением настоящего Административного регламента осуществляет руководитель муниципальной образовательной организации, Управление образования, а также органы, уполномоченные на проведение контрольных мероприятий за соблюдением нормативных правовых актов Российской Федерации, нормативных правовых актов Ставропольского края, устанавливающих требования к предоставлению муниципальной услуги.</w:t>
      </w:r>
    </w:p>
    <w:p w14:paraId="28748E31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 xml:space="preserve">Текущий контроль за соблюдением последовательности действий, определенных административными процедурами по исполнению муниципальной услуги и принятием решений, осуществляется должностными лицами муниципальной образовательной организации, ответственными за организацию работы по исполнению муниципальной услуги. </w:t>
      </w:r>
    </w:p>
    <w:p w14:paraId="1A7FB98E" w14:textId="376A4422" w:rsidR="001B2B5F" w:rsidRPr="00A60843" w:rsidRDefault="001B2B5F" w:rsidP="00A60843">
      <w:pPr>
        <w:widowControl w:val="0"/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4.2. Порядок и периодичность осуществления плановых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 xml:space="preserve"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</w:r>
      <w:r w:rsidRPr="00A60843">
        <w:rPr>
          <w:rFonts w:ascii="Arial" w:hAnsi="Arial" w:cs="Arial"/>
          <w:lang w:eastAsia="ar-SA"/>
        </w:rPr>
        <w:lastRenderedPageBreak/>
        <w:t>муниципальной услуги.</w:t>
      </w:r>
    </w:p>
    <w:p w14:paraId="30FE4891" w14:textId="77777777" w:rsidR="001B2B5F" w:rsidRPr="00A60843" w:rsidRDefault="001B2B5F" w:rsidP="00A60843">
      <w:pPr>
        <w:widowControl w:val="0"/>
        <w:tabs>
          <w:tab w:val="left" w:pos="0"/>
        </w:tabs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Проверки полноты и качества предоставления муниципальной услуги могут быть плановыми и внеплановыми.</w:t>
      </w:r>
    </w:p>
    <w:p w14:paraId="26329D32" w14:textId="77777777" w:rsidR="001B2B5F" w:rsidRPr="00A60843" w:rsidRDefault="001B2B5F" w:rsidP="00A60843">
      <w:pPr>
        <w:widowControl w:val="0"/>
        <w:tabs>
          <w:tab w:val="left" w:pos="8554"/>
        </w:tabs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Плановые проверки проводятся в соответствии с утвержденным планом деятельности Управления образования.</w:t>
      </w:r>
    </w:p>
    <w:p w14:paraId="7EC55BAE" w14:textId="77777777" w:rsidR="001B2B5F" w:rsidRPr="00A60843" w:rsidRDefault="001B2B5F" w:rsidP="00A60843">
      <w:pPr>
        <w:widowControl w:val="0"/>
        <w:tabs>
          <w:tab w:val="left" w:pos="8554"/>
        </w:tabs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должностного лица Управления образования, муниципальной образовательной организации, ответственного за предоставление муниципальной услуги.</w:t>
      </w:r>
    </w:p>
    <w:p w14:paraId="745B1E37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Порядок проведения внеплановой проверки регламентируется распоряжением Управления образования.</w:t>
      </w:r>
    </w:p>
    <w:p w14:paraId="66A3157F" w14:textId="4ABB9368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Предметом контроля является оценка полноты и качества исполнения муниципальной услуги, включая соблюдение последовательности и сроков административных действий (административных процедур), входящих в нее, обоснованности и законности решений, принятых должностным лицом муниципальной образовательной организации, ответственным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за предоставление муниципальной услуги в процессе ее исполнения, а также выявление и устранение допущенных нарушений.</w:t>
      </w:r>
    </w:p>
    <w:p w14:paraId="197C8A2C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4.3. Ответственность Управления образования, его должностных лиц, муниципальных служащих, муниципальной образовательной организации.</w:t>
      </w:r>
    </w:p>
    <w:p w14:paraId="59CD7613" w14:textId="03DA2DC4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Управление образования, его должностные лица, муниципальные служащие, муниципальные образовательные организации несут ответственность за решения и действия (бездействие), принимаемые (осуществляемые) ими в ходе предоставления муниципальной услуги,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в соответствии с законодательством Российской Федерации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законодательством Ставропольского края.</w:t>
      </w:r>
    </w:p>
    <w:p w14:paraId="3A37AAAB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Персональная ответственность должностных лиц, муниципальных служащих, работников муниципальных образовательных организаций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14:paraId="049B2DF4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503E9639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Контроль за предоставлением муниципальной услуги осуществляется заявителями, организациями в порядке и формах, предусмотренных законодательством Российской Федерации.</w:t>
      </w:r>
    </w:p>
    <w:p w14:paraId="0C15E579" w14:textId="65EC5502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В случае установления нарушений в ходе исполнения Административного регламента виновные лица привлекаются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к ответственности в соответствии с должностными регламентами, должностными инструкциями и законодательством Российской Федерации.</w:t>
      </w:r>
    </w:p>
    <w:p w14:paraId="3F11017D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</w:p>
    <w:p w14:paraId="0A72EA89" w14:textId="3C7AD7EF" w:rsidR="001B2B5F" w:rsidRPr="00A26AAE" w:rsidRDefault="006E1A83" w:rsidP="00085645">
      <w:pPr>
        <w:widowControl w:val="0"/>
        <w:jc w:val="center"/>
        <w:rPr>
          <w:rFonts w:ascii="Arial" w:hAnsi="Arial" w:cs="Arial"/>
          <w:color w:val="00000A"/>
          <w:sz w:val="30"/>
          <w:szCs w:val="30"/>
          <w:lang w:eastAsia="ar-SA"/>
        </w:rPr>
      </w:pPr>
      <w:r w:rsidRPr="00A26AAE">
        <w:rPr>
          <w:rFonts w:ascii="Arial" w:hAnsi="Arial" w:cs="Arial"/>
          <w:sz w:val="30"/>
          <w:szCs w:val="30"/>
          <w:lang w:val="en-US" w:eastAsia="ar-SA"/>
        </w:rPr>
        <w:t>V</w:t>
      </w:r>
      <w:r w:rsidRPr="00A26AAE">
        <w:rPr>
          <w:rFonts w:ascii="Arial" w:hAnsi="Arial" w:cs="Arial"/>
          <w:sz w:val="30"/>
          <w:szCs w:val="30"/>
          <w:lang w:eastAsia="ar-SA"/>
        </w:rPr>
        <w:t xml:space="preserve">. </w:t>
      </w:r>
      <w:r w:rsidR="00A26AAE" w:rsidRPr="00A26AAE">
        <w:rPr>
          <w:rFonts w:ascii="Arial" w:hAnsi="Arial" w:cs="Arial"/>
          <w:color w:val="00000A"/>
          <w:sz w:val="30"/>
          <w:szCs w:val="30"/>
          <w:lang w:eastAsia="ar-SA"/>
        </w:rPr>
        <w:t>Досудебный (внесудебный) порядок обжалования решений и действий (бездействия) государственной образовательной организации, предоставляющей государственную услугу, а также ее должностных лиц</w:t>
      </w:r>
    </w:p>
    <w:p w14:paraId="759C403D" w14:textId="77777777" w:rsidR="001B2B5F" w:rsidRPr="00A60843" w:rsidRDefault="001B2B5F" w:rsidP="00A60843">
      <w:pPr>
        <w:widowControl w:val="0"/>
        <w:ind w:firstLine="567"/>
        <w:jc w:val="both"/>
        <w:rPr>
          <w:rFonts w:ascii="Arial" w:hAnsi="Arial" w:cs="Arial"/>
          <w:lang w:eastAsia="ar-SA"/>
        </w:rPr>
      </w:pPr>
    </w:p>
    <w:p w14:paraId="06596664" w14:textId="79D33A32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>5.1. Информация для заинтересованных лиц об их праве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на досудебное 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14:paraId="24F2EDAF" w14:textId="4FBAC0DE" w:rsidR="001B2B5F" w:rsidRPr="00A26AAE" w:rsidRDefault="001B2B5F" w:rsidP="00A26AAE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 xml:space="preserve">Заявитель имеет право на досудебное (внесудебное) обжалование решений и (или) действий (бездействия), принятых (осуществленных) управлением </w:t>
      </w:r>
      <w:r w:rsidRPr="00A60843">
        <w:rPr>
          <w:rFonts w:ascii="Arial" w:eastAsia="Calibri" w:hAnsi="Arial" w:cs="Arial"/>
          <w:lang w:eastAsia="ar-SA"/>
        </w:rPr>
        <w:lastRenderedPageBreak/>
        <w:t xml:space="preserve">образования, его должностными лицами в ходе предоставления муниципальной услуги в порядке, предусмотренном </w:t>
      </w:r>
      <w:hyperlink r:id="rId14" w:history="1">
        <w:r w:rsidRPr="00A60843">
          <w:rPr>
            <w:rFonts w:ascii="Arial" w:eastAsia="Calibri" w:hAnsi="Arial" w:cs="Arial"/>
            <w:lang w:eastAsia="ar-SA"/>
          </w:rPr>
          <w:t>главой 2</w:t>
        </w:r>
      </w:hyperlink>
      <w:r w:rsidRPr="00A60843">
        <w:rPr>
          <w:rFonts w:ascii="Arial" w:eastAsia="Calibri" w:hAnsi="Arial" w:cs="Arial"/>
          <w:lang w:eastAsia="ar-SA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жалоба).</w:t>
      </w:r>
    </w:p>
    <w:p w14:paraId="169522AD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outlineLvl w:val="0"/>
        <w:rPr>
          <w:rFonts w:ascii="Arial" w:hAnsi="Arial" w:cs="Arial"/>
        </w:rPr>
      </w:pPr>
      <w:r w:rsidRPr="00A60843">
        <w:rPr>
          <w:rFonts w:ascii="Arial" w:hAnsi="Arial" w:cs="Arial"/>
        </w:rPr>
        <w:t>5.2. Предмет жалобы.</w:t>
      </w:r>
    </w:p>
    <w:p w14:paraId="726000FD" w14:textId="77777777" w:rsidR="001B2B5F" w:rsidRPr="00A60843" w:rsidRDefault="001B2B5F" w:rsidP="00A60843">
      <w:pPr>
        <w:widowControl w:val="0"/>
        <w:tabs>
          <w:tab w:val="left" w:pos="0"/>
        </w:tabs>
        <w:autoSpaceDE w:val="0"/>
        <w:autoSpaceDN w:val="0"/>
        <w:adjustRightInd w:val="0"/>
        <w:ind w:right="-6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14:paraId="53E889F8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нарушение срока регистрации заявления о предоставлении</w:t>
      </w:r>
      <w:r w:rsidR="00457A79" w:rsidRPr="006E1A83">
        <w:rPr>
          <w:rFonts w:ascii="Arial" w:hAnsi="Arial" w:cs="Arial"/>
        </w:rPr>
        <w:t xml:space="preserve"> </w:t>
      </w:r>
      <w:r w:rsidRPr="006E1A83">
        <w:rPr>
          <w:rFonts w:ascii="Arial" w:hAnsi="Arial" w:cs="Arial"/>
        </w:rPr>
        <w:t>муниципальной услуги, комплексного запроса;</w:t>
      </w:r>
    </w:p>
    <w:p w14:paraId="1853EE2A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нарушение Управлением срока предоставления муниципальной услуги;</w:t>
      </w:r>
    </w:p>
    <w:p w14:paraId="41946206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  <w:lang w:eastAsia="ar-SA"/>
        </w:rPr>
        <w:t>требование у заявителя документов или информации либо</w:t>
      </w:r>
      <w:r w:rsidR="00457A79" w:rsidRPr="006E1A83">
        <w:rPr>
          <w:rFonts w:ascii="Arial" w:hAnsi="Arial" w:cs="Arial"/>
          <w:lang w:eastAsia="ar-SA"/>
        </w:rPr>
        <w:t xml:space="preserve"> </w:t>
      </w:r>
      <w:r w:rsidRPr="006E1A83">
        <w:rPr>
          <w:rFonts w:ascii="Arial" w:hAnsi="Arial" w:cs="Arial"/>
          <w:lang w:eastAsia="ar-SA"/>
        </w:rPr>
        <w:t>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 для предоставления муниципальной услуги;</w:t>
      </w:r>
    </w:p>
    <w:p w14:paraId="6B529A6A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 xml:space="preserve">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</w:t>
      </w:r>
      <w:r w:rsidRPr="006E1A83">
        <w:rPr>
          <w:rFonts w:ascii="Arial" w:hAnsi="Arial" w:cs="Arial"/>
          <w:lang w:eastAsia="ar-SA"/>
        </w:rPr>
        <w:t>Грачевского муниципального округа Ставропольского края</w:t>
      </w:r>
      <w:r w:rsidRPr="006E1A83">
        <w:rPr>
          <w:rFonts w:ascii="Arial" w:hAnsi="Arial" w:cs="Arial"/>
        </w:rPr>
        <w:t xml:space="preserve"> для предоставления муниципальной услуги,</w:t>
      </w:r>
      <w:r w:rsidR="00787813" w:rsidRPr="006E1A83">
        <w:rPr>
          <w:rFonts w:ascii="Arial" w:hAnsi="Arial" w:cs="Arial"/>
        </w:rPr>
        <w:t xml:space="preserve"> </w:t>
      </w:r>
      <w:r w:rsidRPr="006E1A83">
        <w:rPr>
          <w:rFonts w:ascii="Arial" w:hAnsi="Arial" w:cs="Arial"/>
        </w:rPr>
        <w:t>у заявителя;</w:t>
      </w:r>
    </w:p>
    <w:p w14:paraId="657ECA53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отказ Управления образования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края;</w:t>
      </w:r>
    </w:p>
    <w:p w14:paraId="37096FF2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 Грачевского муниципального округа Ставропольского края;</w:t>
      </w:r>
    </w:p>
    <w:p w14:paraId="28B39A62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отказ управления, предоставляющего муниципальную услугу, должностного лица управления,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исправлений;</w:t>
      </w:r>
    </w:p>
    <w:p w14:paraId="4AAA9520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нарушение срока или порядка выдачи документов по результатам</w:t>
      </w:r>
      <w:r w:rsidR="00457A79" w:rsidRPr="006E1A83">
        <w:rPr>
          <w:rFonts w:ascii="Arial" w:hAnsi="Arial" w:cs="Arial"/>
        </w:rPr>
        <w:t xml:space="preserve"> </w:t>
      </w:r>
      <w:r w:rsidRPr="006E1A83">
        <w:rPr>
          <w:rFonts w:ascii="Arial" w:hAnsi="Arial" w:cs="Arial"/>
        </w:rPr>
        <w:t>предоставления муниципальной услуги;</w:t>
      </w:r>
    </w:p>
    <w:p w14:paraId="082E8866" w14:textId="77777777" w:rsid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приостановление отделом экономического развития администрации Грачевского муниципального округа Ставропольского края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края, муниципальными правовыми актами Грачевского муниципального округа Ставропольского края;</w:t>
      </w:r>
    </w:p>
    <w:p w14:paraId="101C973A" w14:textId="7C335ED6" w:rsidR="001B2B5F" w:rsidRPr="006E1A83" w:rsidRDefault="001B2B5F" w:rsidP="006E1A83">
      <w:pPr>
        <w:pStyle w:val="af5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  <w:lang w:eastAsia="ar-SA"/>
        </w:rPr>
        <w:t>требование Управлением образования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14:paraId="33E24C0F" w14:textId="6AC30486" w:rsidR="001B2B5F" w:rsidRPr="00A60843" w:rsidRDefault="001B2B5F" w:rsidP="00A60843">
      <w:pPr>
        <w:widowControl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  <w:lang w:eastAsia="ar-SA"/>
        </w:rPr>
        <w:t>5.3. Органы местного самоуправления и уполномоченные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на рассмотрение жалобы лица, которым может быть направлена жалоба заявителя в досудебном (внесудебном) порядке.</w:t>
      </w:r>
    </w:p>
    <w:p w14:paraId="0B8CB9F0" w14:textId="77777777" w:rsidR="001B2B5F" w:rsidRPr="00A60843" w:rsidRDefault="001B2B5F" w:rsidP="00A60843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Жалоба на действия специалистов Управления подается в Управление и рассматривается его руководителем.</w:t>
      </w:r>
    </w:p>
    <w:p w14:paraId="30C5E18A" w14:textId="24ED1DED" w:rsidR="001B2B5F" w:rsidRPr="00A60843" w:rsidRDefault="001B2B5F" w:rsidP="00A60843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Жалоба на действия руководителя Управления в администрацию</w:t>
      </w:r>
      <w:r w:rsidR="00787813" w:rsidRPr="00A60843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 xml:space="preserve">и рассматривается главой Грачевского муниципального округа Ставропольского </w:t>
      </w:r>
      <w:r w:rsidRPr="00A60843">
        <w:rPr>
          <w:rFonts w:ascii="Arial" w:hAnsi="Arial" w:cs="Arial"/>
        </w:rPr>
        <w:lastRenderedPageBreak/>
        <w:t>края.</w:t>
      </w:r>
    </w:p>
    <w:p w14:paraId="326A2B33" w14:textId="574B0C32" w:rsidR="001B2B5F" w:rsidRPr="00A60843" w:rsidRDefault="001B2B5F" w:rsidP="00A60843">
      <w:pPr>
        <w:widowControl w:val="0"/>
        <w:ind w:firstLine="567"/>
        <w:jc w:val="both"/>
        <w:rPr>
          <w:rFonts w:ascii="Arial" w:eastAsia="Calibri" w:hAnsi="Arial" w:cs="Arial"/>
          <w:lang w:eastAsia="ar-SA"/>
        </w:rPr>
      </w:pPr>
      <w:r w:rsidRPr="00A60843">
        <w:rPr>
          <w:rFonts w:ascii="Arial" w:eastAsia="Calibri" w:hAnsi="Arial" w:cs="Arial"/>
          <w:lang w:eastAsia="ar-SA"/>
        </w:rPr>
        <w:t xml:space="preserve">Информация, указанная в </w:t>
      </w:r>
      <w:hyperlink w:anchor="P534" w:history="1">
        <w:r w:rsidRPr="00A60843">
          <w:rPr>
            <w:rFonts w:ascii="Arial" w:eastAsia="Calibri" w:hAnsi="Arial" w:cs="Arial"/>
            <w:lang w:eastAsia="ar-SA"/>
          </w:rPr>
          <w:t>разделе V</w:t>
        </w:r>
      </w:hyperlink>
      <w:r w:rsidRPr="00A60843">
        <w:rPr>
          <w:rFonts w:ascii="Arial" w:eastAsia="Calibri" w:hAnsi="Arial" w:cs="Arial"/>
          <w:lang w:eastAsia="ar-SA"/>
        </w:rPr>
        <w:t>, настоящего административного регламента, подлежит обязательному размещению на Едином портале</w:t>
      </w:r>
      <w:r w:rsidR="00787813" w:rsidRPr="00A60843">
        <w:rPr>
          <w:rFonts w:ascii="Arial" w:eastAsia="Calibri" w:hAnsi="Arial" w:cs="Arial"/>
          <w:lang w:eastAsia="ar-SA"/>
        </w:rPr>
        <w:t xml:space="preserve"> </w:t>
      </w:r>
      <w:r w:rsidRPr="00A60843">
        <w:rPr>
          <w:rFonts w:ascii="Arial" w:eastAsia="Calibri" w:hAnsi="Arial" w:cs="Arial"/>
          <w:lang w:eastAsia="ar-SA"/>
        </w:rPr>
        <w:t>и региональном портале.</w:t>
      </w:r>
    </w:p>
    <w:p w14:paraId="2E08029E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hAnsi="Arial" w:cs="Arial"/>
        </w:rPr>
      </w:pPr>
      <w:r w:rsidRPr="00A60843">
        <w:rPr>
          <w:rFonts w:ascii="Arial" w:hAnsi="Arial" w:cs="Arial"/>
        </w:rPr>
        <w:t>5.4. Порядок подачи и рассмотрения жалобы.</w:t>
      </w:r>
    </w:p>
    <w:p w14:paraId="04593EFE" w14:textId="1C0687F0" w:rsidR="001B2B5F" w:rsidRPr="00A60843" w:rsidRDefault="001B2B5F" w:rsidP="00457A79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Жалоба подается в письменной форме на бумажном носителе или</w:t>
      </w:r>
      <w:r w:rsidR="00457A79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>в электронной форме.</w:t>
      </w:r>
    </w:p>
    <w:p w14:paraId="6ED256B6" w14:textId="4D4B158B" w:rsidR="001B2B5F" w:rsidRPr="00A60843" w:rsidRDefault="001B2B5F" w:rsidP="00457A79">
      <w:pPr>
        <w:widowControl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 Грачевского муниципального округа Ставропольского края, Единого портала, регионального портала, а также может быть принята при личном приеме заявителя.</w:t>
      </w:r>
    </w:p>
    <w:p w14:paraId="1655660D" w14:textId="77777777" w:rsidR="001B2B5F" w:rsidRPr="00A60843" w:rsidRDefault="001B2B5F" w:rsidP="00A60843">
      <w:pPr>
        <w:widowControl w:val="0"/>
        <w:ind w:firstLine="567"/>
        <w:contextualSpacing/>
        <w:jc w:val="both"/>
        <w:rPr>
          <w:rFonts w:ascii="Arial" w:hAnsi="Arial" w:cs="Arial"/>
          <w:spacing w:val="2"/>
          <w:shd w:val="clear" w:color="auto" w:fill="FFFFFF"/>
          <w:lang w:eastAsia="ar-SA"/>
        </w:rPr>
      </w:pPr>
      <w:r w:rsidRPr="00A60843">
        <w:rPr>
          <w:rFonts w:ascii="Arial" w:hAnsi="Arial" w:cs="Arial"/>
          <w:spacing w:val="2"/>
          <w:shd w:val="clear" w:color="auto" w:fill="FFFFFF"/>
          <w:lang w:eastAsia="ar-SA"/>
        </w:rPr>
        <w:t>Жалоба в электронном виде также может быть подана заявителем 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обжалования).</w:t>
      </w:r>
    </w:p>
    <w:p w14:paraId="6538C3C8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Жалоба должна содержать:</w:t>
      </w:r>
    </w:p>
    <w:p w14:paraId="0A99B361" w14:textId="77777777" w:rsidR="006E1A83" w:rsidRDefault="001B2B5F" w:rsidP="006E1A83">
      <w:pPr>
        <w:pStyle w:val="af5"/>
        <w:widowControl w:val="0"/>
        <w:numPr>
          <w:ilvl w:val="0"/>
          <w:numId w:val="56"/>
        </w:numPr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наименование органа, наименование должности, фамилию, имя, отчество должностного лица, муниципального служащего, должностного лица Управления, решения и действия (бездействие) которых обжалуются;</w:t>
      </w:r>
    </w:p>
    <w:p w14:paraId="3D6BDEB2" w14:textId="77777777" w:rsidR="006E1A83" w:rsidRDefault="001B2B5F" w:rsidP="006E1A83">
      <w:pPr>
        <w:pStyle w:val="af5"/>
        <w:widowControl w:val="0"/>
        <w:numPr>
          <w:ilvl w:val="0"/>
          <w:numId w:val="56"/>
        </w:numPr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</w:t>
      </w:r>
      <w:r w:rsidR="00787813" w:rsidRPr="006E1A83">
        <w:rPr>
          <w:rFonts w:ascii="Arial" w:hAnsi="Arial" w:cs="Arial"/>
        </w:rPr>
        <w:t xml:space="preserve"> </w:t>
      </w:r>
      <w:r w:rsidRPr="006E1A83">
        <w:rPr>
          <w:rFonts w:ascii="Arial" w:hAnsi="Arial" w:cs="Arial"/>
        </w:rPr>
        <w:t>о месте нахождения заявителя – юридического лица, а также номер (номера) контактного телефона, адрес (адреса) электронной почты (при наличии)</w:t>
      </w:r>
      <w:r w:rsidR="00787813" w:rsidRPr="006E1A83">
        <w:rPr>
          <w:rFonts w:ascii="Arial" w:hAnsi="Arial" w:cs="Arial"/>
        </w:rPr>
        <w:t xml:space="preserve"> </w:t>
      </w:r>
      <w:r w:rsidRPr="006E1A83">
        <w:rPr>
          <w:rFonts w:ascii="Arial" w:hAnsi="Arial" w:cs="Arial"/>
        </w:rPr>
        <w:t>и почтовый адрес, по которым должен быть направлен ответ заявителю;</w:t>
      </w:r>
    </w:p>
    <w:p w14:paraId="45268E25" w14:textId="77777777" w:rsidR="006E1A83" w:rsidRDefault="001B2B5F" w:rsidP="006E1A83">
      <w:pPr>
        <w:pStyle w:val="af5"/>
        <w:widowControl w:val="0"/>
        <w:numPr>
          <w:ilvl w:val="0"/>
          <w:numId w:val="56"/>
        </w:numPr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сведения об обжалуемых решениях и действиях (бездействии) Управления образования;</w:t>
      </w:r>
    </w:p>
    <w:p w14:paraId="5EAEEE16" w14:textId="4FCB4BC4" w:rsidR="001B2B5F" w:rsidRPr="006E1A83" w:rsidRDefault="001B2B5F" w:rsidP="006E1A83">
      <w:pPr>
        <w:pStyle w:val="af5"/>
        <w:widowControl w:val="0"/>
        <w:numPr>
          <w:ilvl w:val="0"/>
          <w:numId w:val="56"/>
        </w:numPr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 xml:space="preserve">доводы, на основании которых заявитель не согласен с решением </w:t>
      </w:r>
      <w:r w:rsidRPr="006E1A83">
        <w:rPr>
          <w:rFonts w:ascii="Arial" w:hAnsi="Arial" w:cs="Arial"/>
        </w:rPr>
        <w:br/>
        <w:t>и действием (бездействием) отдела Управления образования, должностного лица, муниципального служащего Управления образования, руководителя Управления образования. Заявителем могут быть представлены документы (при наличии), подтверждающие доводы заявителя, либо их копии.</w:t>
      </w:r>
    </w:p>
    <w:p w14:paraId="77F098C2" w14:textId="77777777" w:rsidR="001B2B5F" w:rsidRPr="00A60843" w:rsidRDefault="001B2B5F" w:rsidP="00A60843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5.6. Сроки рассмотрения жалобы.</w:t>
      </w:r>
    </w:p>
    <w:p w14:paraId="6421315A" w14:textId="6AAE0AFC" w:rsidR="001B2B5F" w:rsidRPr="00A60843" w:rsidRDefault="001B2B5F" w:rsidP="00A60843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  <w:lang w:eastAsia="ar-SA"/>
        </w:rPr>
        <w:t>Жалоба, поступившая в администрацию округа, Управление, предусмотренные частью 1.1 статьи 16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округа,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организаций, предусмотренных частью 1.1 статьи 16 Федерального закона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со дня ее регистрации.</w:t>
      </w:r>
    </w:p>
    <w:p w14:paraId="686F32AB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hAnsi="Arial" w:cs="Arial"/>
        </w:rPr>
      </w:pPr>
      <w:r w:rsidRPr="00A60843">
        <w:rPr>
          <w:rFonts w:ascii="Arial" w:hAnsi="Arial" w:cs="Arial"/>
        </w:rPr>
        <w:t>5.7. Результат рассмотрения жалобы.</w:t>
      </w:r>
    </w:p>
    <w:p w14:paraId="0CF7B652" w14:textId="77777777" w:rsidR="001B2B5F" w:rsidRPr="00A60843" w:rsidRDefault="001B2B5F" w:rsidP="00A60843">
      <w:pPr>
        <w:widowControl w:val="0"/>
        <w:tabs>
          <w:tab w:val="left" w:pos="709"/>
        </w:tabs>
        <w:autoSpaceDE w:val="0"/>
        <w:autoSpaceDN w:val="0"/>
        <w:adjustRightInd w:val="0"/>
        <w:ind w:right="-6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По результатам рассмотрения жалобы принимается одно из следующих решений:</w:t>
      </w:r>
    </w:p>
    <w:p w14:paraId="10A523E9" w14:textId="77777777" w:rsidR="006E1A83" w:rsidRDefault="001B2B5F" w:rsidP="006E1A83">
      <w:pPr>
        <w:pStyle w:val="af5"/>
        <w:widowControl w:val="0"/>
        <w:numPr>
          <w:ilvl w:val="0"/>
          <w:numId w:val="57"/>
        </w:numPr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удовлетворение жалобы, в том числе в форме отмены принятого решения, исправления допущенных опечаток и ошибок в выданных</w:t>
      </w:r>
      <w:r w:rsidR="00457A79" w:rsidRPr="006E1A83">
        <w:rPr>
          <w:rFonts w:ascii="Arial" w:hAnsi="Arial" w:cs="Arial"/>
        </w:rPr>
        <w:t xml:space="preserve"> </w:t>
      </w:r>
      <w:r w:rsidRPr="006E1A83">
        <w:rPr>
          <w:rFonts w:ascii="Arial" w:hAnsi="Arial" w:cs="Arial"/>
        </w:rPr>
        <w:t xml:space="preserve"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6E1A83">
        <w:rPr>
          <w:rFonts w:ascii="Arial" w:hAnsi="Arial" w:cs="Arial"/>
        </w:rPr>
        <w:lastRenderedPageBreak/>
        <w:t>Российской Федерации, Ставропольского края, муниципальными правовыми актами Грачевского муниципального округа;</w:t>
      </w:r>
    </w:p>
    <w:p w14:paraId="043E3E3D" w14:textId="606EAB0E" w:rsidR="001B2B5F" w:rsidRPr="006E1A83" w:rsidRDefault="001B2B5F" w:rsidP="006E1A83">
      <w:pPr>
        <w:pStyle w:val="af5"/>
        <w:widowControl w:val="0"/>
        <w:numPr>
          <w:ilvl w:val="0"/>
          <w:numId w:val="57"/>
        </w:numPr>
        <w:autoSpaceDE w:val="0"/>
        <w:autoSpaceDN w:val="0"/>
        <w:adjustRightInd w:val="0"/>
        <w:ind w:right="-3" w:firstLine="567"/>
        <w:jc w:val="both"/>
        <w:rPr>
          <w:rFonts w:ascii="Arial" w:hAnsi="Arial" w:cs="Arial"/>
        </w:rPr>
      </w:pPr>
      <w:r w:rsidRPr="006E1A83">
        <w:rPr>
          <w:rFonts w:ascii="Arial" w:hAnsi="Arial" w:cs="Arial"/>
        </w:rPr>
        <w:t>отказ в удовлетворении жалобы.</w:t>
      </w:r>
    </w:p>
    <w:p w14:paraId="62E66115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right="-3" w:firstLine="567"/>
        <w:contextualSpacing/>
        <w:jc w:val="both"/>
        <w:outlineLvl w:val="0"/>
        <w:rPr>
          <w:rFonts w:ascii="Arial" w:hAnsi="Arial" w:cs="Arial"/>
        </w:rPr>
      </w:pPr>
      <w:r w:rsidRPr="00A60843">
        <w:rPr>
          <w:rFonts w:ascii="Arial" w:hAnsi="Arial" w:cs="Arial"/>
        </w:rPr>
        <w:t>5.8. Порядок информирования заявителя о результатах рассмотрения жалобы.</w:t>
      </w:r>
    </w:p>
    <w:p w14:paraId="3B2741F0" w14:textId="3710BC69" w:rsidR="001B2B5F" w:rsidRPr="00A60843" w:rsidRDefault="001B2B5F" w:rsidP="00A60843">
      <w:pPr>
        <w:widowControl w:val="0"/>
        <w:tabs>
          <w:tab w:val="left" w:pos="709"/>
        </w:tabs>
        <w:autoSpaceDE w:val="0"/>
        <w:autoSpaceDN w:val="0"/>
        <w:adjustRightInd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Мотивированный ответ о результатах рассмотрения жалобы направляется заявителю в письменной форме и по желанию заявителя</w:t>
      </w:r>
      <w:r w:rsidR="00787813" w:rsidRPr="00A60843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>в электронной форме не позднее дня, следующего за днем принятия решения по жалобе.</w:t>
      </w:r>
    </w:p>
    <w:p w14:paraId="6C196FD3" w14:textId="0E9F46D7" w:rsidR="001B2B5F" w:rsidRPr="00A60843" w:rsidRDefault="001B2B5F" w:rsidP="00A60843">
      <w:pPr>
        <w:widowControl w:val="0"/>
        <w:autoSpaceDE w:val="0"/>
        <w:autoSpaceDN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В случае признания жалобы подлежащей удовлетворению в ответе заявителю дается информация о действиях, осуществляемых отделом экономического развития администрации, в целях незамедлительного устранения выявленных нарушений при оказании муниципальной услуги,</w:t>
      </w:r>
      <w:r w:rsidR="00787813" w:rsidRPr="00A60843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6E3D11D" w14:textId="77777777" w:rsidR="001B2B5F" w:rsidRPr="00A60843" w:rsidRDefault="001B2B5F" w:rsidP="00A60843">
      <w:pPr>
        <w:widowControl w:val="0"/>
        <w:autoSpaceDE w:val="0"/>
        <w:autoSpaceDN w:val="0"/>
        <w:ind w:right="-3"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3941E59" w14:textId="26DE2691" w:rsidR="001B2B5F" w:rsidRPr="00A60843" w:rsidRDefault="001B2B5F" w:rsidP="00A60843">
      <w:pPr>
        <w:widowControl w:val="0"/>
        <w:tabs>
          <w:tab w:val="left" w:pos="709"/>
        </w:tabs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специалист, наделенные полномочиями</w:t>
      </w:r>
      <w:r w:rsidR="00787813" w:rsidRPr="00A60843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>по рассмотрению жалоб, незамедлительно направляют имеющиеся материалы в органы прокуратуры.</w:t>
      </w:r>
    </w:p>
    <w:p w14:paraId="045CF80E" w14:textId="77777777" w:rsidR="001B2B5F" w:rsidRPr="00A60843" w:rsidRDefault="001B2B5F" w:rsidP="00A6084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5.9. Порядок обжалования решения по жалобе.</w:t>
      </w:r>
    </w:p>
    <w:p w14:paraId="7DA4DBA4" w14:textId="52834D51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Споры, связанные с решениями и действиями (бездействием) должностных лиц, осуществляемыми (принимаемыми) в ходе рассмотрения жалобы, разрешаются в судебном порядке в соответствии</w:t>
      </w:r>
      <w:r w:rsidR="00787813" w:rsidRPr="00A60843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 xml:space="preserve">с законодательством Российской Федерации. </w:t>
      </w:r>
    </w:p>
    <w:p w14:paraId="388B2960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Обжалование производится в сроки и по правилам подведомственности и подсудности, установленным процессуальным законодательством Российской Федерации.</w:t>
      </w:r>
    </w:p>
    <w:p w14:paraId="4DBF1906" w14:textId="77777777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5.10. Право заявителя на получение информации и документов, необходимых для обоснования и рассмотрения жалобы;</w:t>
      </w:r>
    </w:p>
    <w:p w14:paraId="372FCA28" w14:textId="17643626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жалобы, делать выписки</w:t>
      </w:r>
      <w:r w:rsidR="00787813" w:rsidRPr="00A60843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>из них, снимать копии.</w:t>
      </w:r>
    </w:p>
    <w:p w14:paraId="3F6B253E" w14:textId="53082805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</w:rPr>
        <w:t>При желании заявителя обжаловать действие или бездействие должностного лица, муниципального служащего, специалиста, указанные лица обязаны сообщить ему фамилию, имя, отчество и должность,</w:t>
      </w:r>
      <w:r w:rsidR="00787813" w:rsidRPr="00A60843">
        <w:rPr>
          <w:rFonts w:ascii="Arial" w:hAnsi="Arial" w:cs="Arial"/>
        </w:rPr>
        <w:t xml:space="preserve"> </w:t>
      </w:r>
      <w:r w:rsidRPr="00A60843">
        <w:rPr>
          <w:rFonts w:ascii="Arial" w:hAnsi="Arial" w:cs="Arial"/>
        </w:rPr>
        <w:t>и фамилию, имя, отчество и должность лица, которому могут быть обжалованы действия.</w:t>
      </w:r>
    </w:p>
    <w:p w14:paraId="0C8084A8" w14:textId="70E2B0E5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lang w:eastAsia="ar-SA"/>
        </w:rPr>
      </w:pPr>
      <w:r w:rsidRPr="00A60843">
        <w:rPr>
          <w:rFonts w:ascii="Arial" w:hAnsi="Arial" w:cs="Arial"/>
        </w:rPr>
        <w:t>5.11.</w:t>
      </w:r>
      <w:r w:rsidRPr="00A60843">
        <w:rPr>
          <w:rFonts w:ascii="Arial" w:hAnsi="Arial" w:cs="Arial"/>
          <w:lang w:eastAsia="ar-SA"/>
        </w:rPr>
        <w:t xml:space="preserve"> Способы информирования заявителей о порядке подачи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рассмотрения жалобы, в том числе с использованием Единого портала</w:t>
      </w:r>
      <w:r w:rsidR="00787813" w:rsidRPr="00A60843">
        <w:rPr>
          <w:rFonts w:ascii="Arial" w:hAnsi="Arial" w:cs="Arial"/>
          <w:lang w:eastAsia="ar-SA"/>
        </w:rPr>
        <w:t xml:space="preserve"> </w:t>
      </w:r>
      <w:r w:rsidRPr="00A60843">
        <w:rPr>
          <w:rFonts w:ascii="Arial" w:hAnsi="Arial" w:cs="Arial"/>
          <w:lang w:eastAsia="ar-SA"/>
        </w:rPr>
        <w:t>и Регионального портала.</w:t>
      </w:r>
    </w:p>
    <w:p w14:paraId="396DDF4C" w14:textId="399511F1" w:rsidR="001B2B5F" w:rsidRPr="00A60843" w:rsidRDefault="001B2B5F" w:rsidP="00A608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A60843">
        <w:rPr>
          <w:rFonts w:ascii="Arial" w:hAnsi="Arial" w:cs="Arial"/>
          <w:lang w:eastAsia="ar-SA"/>
        </w:rPr>
        <w:t>Информирование заявителей о порядке подачи и рассмотрения жалобы осуществляется по телефону, при личном приеме, на Едином портале, региональном портале и региональной информационной системе.</w:t>
      </w:r>
    </w:p>
    <w:p w14:paraId="471C3E46" w14:textId="77777777" w:rsidR="001B2B5F" w:rsidRPr="00A60843" w:rsidRDefault="001B2B5F" w:rsidP="006E1A83">
      <w:pPr>
        <w:widowControl w:val="0"/>
        <w:jc w:val="both"/>
        <w:rPr>
          <w:rFonts w:ascii="Arial" w:hAnsi="Arial" w:cs="Arial"/>
          <w:lang w:eastAsia="ar-SA"/>
        </w:rPr>
      </w:pPr>
    </w:p>
    <w:p w14:paraId="218DF134" w14:textId="77777777" w:rsidR="001B2B5F" w:rsidRPr="006E1A83" w:rsidRDefault="001B2B5F" w:rsidP="00787813">
      <w:pPr>
        <w:widowControl w:val="0"/>
        <w:rPr>
          <w:rFonts w:ascii="Arial" w:hAnsi="Arial" w:cs="Arial"/>
          <w:lang w:eastAsia="ar-SA"/>
        </w:rPr>
      </w:pPr>
    </w:p>
    <w:p w14:paraId="7B905B40" w14:textId="327D25AF" w:rsidR="001B2B5F" w:rsidRPr="0078781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Приложение 1</w:t>
      </w:r>
    </w:p>
    <w:p w14:paraId="174B440A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к административному регламенту</w:t>
      </w:r>
    </w:p>
    <w:p w14:paraId="22C00D45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Управления образования</w:t>
      </w:r>
    </w:p>
    <w:p w14:paraId="527273FF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администрации Грачевского</w:t>
      </w:r>
    </w:p>
    <w:p w14:paraId="1132708C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lastRenderedPageBreak/>
        <w:t>муниципального округа</w:t>
      </w:r>
    </w:p>
    <w:p w14:paraId="723465B8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Ставропольского края по</w:t>
      </w:r>
    </w:p>
    <w:p w14:paraId="7231CFC2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предоставлению муниципальной</w:t>
      </w:r>
    </w:p>
    <w:p w14:paraId="3DAC3B5F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услуги «Предоставление</w:t>
      </w:r>
    </w:p>
    <w:p w14:paraId="35534405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информации о текущей</w:t>
      </w:r>
    </w:p>
    <w:p w14:paraId="4FD61026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успеваемости учащегося,</w:t>
      </w:r>
    </w:p>
    <w:p w14:paraId="2B405141" w14:textId="77777777" w:rsidR="006E1A8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ведение электронного дневника</w:t>
      </w:r>
    </w:p>
    <w:p w14:paraId="6C099118" w14:textId="5D7A03B4" w:rsidR="001B2B5F" w:rsidRPr="00787813" w:rsidRDefault="001B2B5F" w:rsidP="006E1A83">
      <w:pPr>
        <w:widowControl w:val="0"/>
        <w:jc w:val="right"/>
        <w:rPr>
          <w:rFonts w:ascii="Arial" w:hAnsi="Arial" w:cs="Arial"/>
          <w:b/>
          <w:bCs/>
          <w:sz w:val="32"/>
          <w:szCs w:val="32"/>
          <w:lang w:eastAsia="ar-SA"/>
        </w:rPr>
      </w:pPr>
      <w:r w:rsidRPr="00787813">
        <w:rPr>
          <w:rFonts w:ascii="Arial" w:hAnsi="Arial" w:cs="Arial"/>
          <w:b/>
          <w:bCs/>
          <w:sz w:val="32"/>
          <w:szCs w:val="32"/>
          <w:lang w:eastAsia="ar-SA"/>
        </w:rPr>
        <w:t>и электронного журнала успеваемости»</w:t>
      </w:r>
    </w:p>
    <w:p w14:paraId="5D6B0F56" w14:textId="461046D2" w:rsidR="001B2B5F" w:rsidRPr="006E1A83" w:rsidRDefault="001B2B5F" w:rsidP="00787813">
      <w:pPr>
        <w:widowControl w:val="0"/>
        <w:rPr>
          <w:rFonts w:ascii="Arial" w:hAnsi="Arial" w:cs="Arial"/>
          <w:lang w:eastAsia="ar-SA"/>
        </w:rPr>
      </w:pPr>
    </w:p>
    <w:p w14:paraId="5505B2B1" w14:textId="77777777" w:rsidR="001B2B5F" w:rsidRPr="006E1A83" w:rsidRDefault="001B2B5F" w:rsidP="006E1A83">
      <w:pPr>
        <w:widowControl w:val="0"/>
        <w:rPr>
          <w:rFonts w:ascii="Arial" w:hAnsi="Arial" w:cs="Arial"/>
        </w:rPr>
      </w:pPr>
    </w:p>
    <w:p w14:paraId="14D35522" w14:textId="0657207B" w:rsidR="001B2B5F" w:rsidRPr="006E1A83" w:rsidRDefault="006E1A83" w:rsidP="006E1A83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E1A83">
        <w:rPr>
          <w:rFonts w:ascii="Arial" w:hAnsi="Arial" w:cs="Arial"/>
          <w:b/>
          <w:bCs/>
          <w:sz w:val="32"/>
          <w:szCs w:val="32"/>
        </w:rPr>
        <w:t>ИНФОРМАЦИЯ</w:t>
      </w:r>
    </w:p>
    <w:p w14:paraId="0A75AC15" w14:textId="40A779E1" w:rsidR="001B2B5F" w:rsidRPr="006E1A83" w:rsidRDefault="006E1A83" w:rsidP="006E1A83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E1A83">
        <w:rPr>
          <w:rFonts w:ascii="Arial" w:hAnsi="Arial" w:cs="Arial"/>
          <w:b/>
          <w:bCs/>
          <w:sz w:val="32"/>
          <w:szCs w:val="32"/>
        </w:rPr>
        <w:t>О МУНИЦИПАЛЬНЫХ КАЗЕННЫХ ОБЩЕОБРАЗОВАТЕЛЬНЫХ УЧРЕЖДЕНИЯХ</w:t>
      </w:r>
    </w:p>
    <w:p w14:paraId="5F5753FB" w14:textId="11CE7FCE" w:rsidR="001B2B5F" w:rsidRPr="006E1A83" w:rsidRDefault="006E1A83" w:rsidP="006E1A83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E1A83">
        <w:rPr>
          <w:rFonts w:ascii="Arial" w:hAnsi="Arial" w:cs="Arial"/>
          <w:b/>
          <w:bCs/>
          <w:sz w:val="32"/>
          <w:szCs w:val="32"/>
        </w:rPr>
        <w:t>ГРАЧЕВСКОГО МУНИЦИПАЛЬНОГО РАЙОНА СТАВРОПОЛЬСКОГО КРАЯ</w:t>
      </w:r>
    </w:p>
    <w:p w14:paraId="343DA06C" w14:textId="77777777" w:rsidR="001B2B5F" w:rsidRPr="006E1A83" w:rsidRDefault="001B2B5F" w:rsidP="00787813">
      <w:pPr>
        <w:widowControl w:val="0"/>
        <w:jc w:val="center"/>
        <w:rPr>
          <w:rFonts w:ascii="Arial" w:hAnsi="Arial" w:cs="Arial"/>
        </w:rPr>
      </w:pPr>
    </w:p>
    <w:p w14:paraId="3B4019B7" w14:textId="77777777" w:rsidR="001B2B5F" w:rsidRPr="006E1A83" w:rsidRDefault="001B2B5F" w:rsidP="00787813">
      <w:pPr>
        <w:widowControl w:val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908"/>
        <w:gridCol w:w="1276"/>
        <w:gridCol w:w="2558"/>
        <w:gridCol w:w="2113"/>
      </w:tblGrid>
      <w:tr w:rsidR="001B2B5F" w:rsidRPr="00787813" w14:paraId="6F520834" w14:textId="77777777" w:rsidTr="00CC5255">
        <w:trPr>
          <w:trHeight w:val="249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4A17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Муниципальные общеобразовательные учреждения</w:t>
            </w:r>
          </w:p>
        </w:tc>
      </w:tr>
      <w:tr w:rsidR="001B2B5F" w:rsidRPr="00787813" w14:paraId="64BFDB16" w14:textId="77777777" w:rsidTr="00B278B1">
        <w:trPr>
          <w:trHeight w:val="45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1A768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№</w:t>
            </w:r>
          </w:p>
          <w:p w14:paraId="755005A3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53BA6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Наименование образовательного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057A" w14:textId="77777777" w:rsidR="001B2B5F" w:rsidRPr="00787813" w:rsidRDefault="001B2B5F" w:rsidP="00787813">
            <w:pPr>
              <w:widowControl w:val="0"/>
              <w:ind w:left="-105" w:right="-103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№ телефона</w:t>
            </w:r>
          </w:p>
          <w:p w14:paraId="7F24FFAB" w14:textId="77777777" w:rsidR="001B2B5F" w:rsidRPr="00787813" w:rsidRDefault="001B2B5F" w:rsidP="00787813">
            <w:pPr>
              <w:widowControl w:val="0"/>
              <w:ind w:left="-105" w:right="-103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руководителя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1481E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Адрес</w:t>
            </w:r>
          </w:p>
          <w:p w14:paraId="19E890A0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учреждения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08EB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Адрес электронной почты</w:t>
            </w:r>
          </w:p>
        </w:tc>
      </w:tr>
      <w:tr w:rsidR="001B2B5F" w:rsidRPr="00787813" w14:paraId="3E32E366" w14:textId="77777777" w:rsidTr="00B278B1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D248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3CE39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0A4B5825" w14:textId="0520FADA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«Средняя школа № 1» </w:t>
            </w:r>
            <w:r w:rsidR="00711769"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с. Грачёвка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4B9A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4-07-71</w:t>
            </w:r>
          </w:p>
          <w:p w14:paraId="063E035A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4-11-52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35436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356250, Ставропольский край, Грачёвский район, село Грачевка, улица Советская, дом 47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5E27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15" w:history="1"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skola26@front.ru</w:t>
              </w:r>
            </w:hyperlink>
          </w:p>
        </w:tc>
      </w:tr>
      <w:tr w:rsidR="001B2B5F" w:rsidRPr="00787813" w14:paraId="1CAD92E3" w14:textId="77777777" w:rsidTr="00B278B1">
        <w:tc>
          <w:tcPr>
            <w:tcW w:w="489" w:type="dxa"/>
            <w:shd w:val="clear" w:color="auto" w:fill="auto"/>
            <w:vAlign w:val="center"/>
          </w:tcPr>
          <w:p w14:paraId="414A82BE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2867FD3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5CE2A275" w14:textId="0B1F4B9B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«Средняя школа № 2» </w:t>
            </w:r>
            <w:r w:rsidR="00711769"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с. Бешпагир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F566A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3-41-32</w:t>
            </w:r>
          </w:p>
          <w:p w14:paraId="192320A3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3-41-34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D811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356257, Ставропольский край, Грачевский район, село Бешпагир, улица Ленина, дом 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EFA0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16" w:history="1">
              <w:proofErr w:type="spellStart"/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beshpatay</w:t>
              </w:r>
              <w:proofErr w:type="spellEnd"/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 xml:space="preserve"> @ mail.ru</w:t>
              </w:r>
            </w:hyperlink>
          </w:p>
        </w:tc>
      </w:tr>
      <w:tr w:rsidR="001B2B5F" w:rsidRPr="00787813" w14:paraId="528A3416" w14:textId="77777777" w:rsidTr="00B278B1">
        <w:tc>
          <w:tcPr>
            <w:tcW w:w="489" w:type="dxa"/>
            <w:shd w:val="clear" w:color="auto" w:fill="auto"/>
            <w:vAlign w:val="center"/>
          </w:tcPr>
          <w:p w14:paraId="49E8C610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203251D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4DB38015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3» с. Кугульта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8875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3-54-67</w:t>
            </w:r>
          </w:p>
          <w:p w14:paraId="5890F7C0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3-54-80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5558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356264, Ставропольский край, Грачевский район, с. Кугульта, ул. Побережная, 70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ED94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17" w:history="1"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Kugultaskola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3@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rambler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.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ru</w:t>
              </w:r>
            </w:hyperlink>
          </w:p>
        </w:tc>
      </w:tr>
      <w:tr w:rsidR="001B2B5F" w:rsidRPr="00787813" w14:paraId="1A215F7D" w14:textId="77777777" w:rsidTr="00B278B1">
        <w:tc>
          <w:tcPr>
            <w:tcW w:w="489" w:type="dxa"/>
            <w:shd w:val="clear" w:color="auto" w:fill="auto"/>
            <w:vAlign w:val="center"/>
          </w:tcPr>
          <w:p w14:paraId="1AFD0A6F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78860103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47E1D53D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4» с. Красное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E5675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3-45-49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7A36A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356253, Ставропольский край, Грачевский район, с. Красное, ул. Красная, 56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FC57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18" w:history="1">
              <w:r w:rsidR="001B2B5F" w:rsidRPr="00787813">
                <w:rPr>
                  <w:rFonts w:ascii="Arial" w:hAnsi="Arial" w:cs="Arial"/>
                  <w:bCs/>
                  <w:sz w:val="16"/>
                  <w:szCs w:val="16"/>
                  <w:lang w:eastAsia="ar-SA"/>
                </w:rPr>
                <w:t>scool@mail.ru</w:t>
              </w:r>
            </w:hyperlink>
          </w:p>
        </w:tc>
      </w:tr>
      <w:tr w:rsidR="001B2B5F" w:rsidRPr="00787813" w14:paraId="4363FCD1" w14:textId="77777777" w:rsidTr="00B278B1">
        <w:trPr>
          <w:trHeight w:val="840"/>
        </w:trPr>
        <w:tc>
          <w:tcPr>
            <w:tcW w:w="489" w:type="dxa"/>
            <w:shd w:val="clear" w:color="auto" w:fill="auto"/>
            <w:vAlign w:val="center"/>
          </w:tcPr>
          <w:p w14:paraId="0D58F5A3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2908" w:type="dxa"/>
            <w:shd w:val="clear" w:color="auto" w:fill="auto"/>
          </w:tcPr>
          <w:p w14:paraId="28D41CAC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6C5CBDA3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5» с. Сергиевское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F72C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3-72-51</w:t>
            </w:r>
          </w:p>
          <w:p w14:paraId="108E2EA0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3-72-52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6939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356274, Ставропольский край, Грачевский район, с. Сергиевское, ул. Крестьянская, дом 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472EB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61097896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19" w:history="1">
              <w:r w:rsidR="001B2B5F" w:rsidRPr="00787813">
                <w:rPr>
                  <w:rFonts w:ascii="Arial" w:hAnsi="Arial" w:cs="Arial"/>
                  <w:bCs/>
                  <w:sz w:val="16"/>
                  <w:szCs w:val="16"/>
                  <w:lang w:eastAsia="ar-SA"/>
                </w:rPr>
                <w:t>scoola551@Rambler.ru</w:t>
              </w:r>
            </w:hyperlink>
          </w:p>
        </w:tc>
      </w:tr>
      <w:tr w:rsidR="001B2B5F" w:rsidRPr="00787813" w14:paraId="7134B360" w14:textId="77777777" w:rsidTr="00B278B1">
        <w:tc>
          <w:tcPr>
            <w:tcW w:w="489" w:type="dxa"/>
            <w:shd w:val="clear" w:color="auto" w:fill="auto"/>
            <w:vAlign w:val="center"/>
          </w:tcPr>
          <w:p w14:paraId="6DE6AE19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45B1DC8F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53672DF1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6» с. Спицевка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6825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7F5A1500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3-61-97</w:t>
            </w:r>
          </w:p>
          <w:p w14:paraId="3DE49EBB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3-60-92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A3DFC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356254, Ставропольский край, Грачевский район, село Спицевка, улица Красная, дом 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9C0D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67277EB4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20" w:history="1"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T332eo@mail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.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ru</w:t>
              </w:r>
            </w:hyperlink>
          </w:p>
        </w:tc>
      </w:tr>
      <w:tr w:rsidR="001B2B5F" w:rsidRPr="00787813" w14:paraId="6A0E61FA" w14:textId="77777777" w:rsidTr="00B278B1">
        <w:tc>
          <w:tcPr>
            <w:tcW w:w="489" w:type="dxa"/>
            <w:shd w:val="clear" w:color="auto" w:fill="auto"/>
            <w:vAlign w:val="center"/>
          </w:tcPr>
          <w:p w14:paraId="0DD270F9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D44C71D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32978864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7» с. Старомарьевка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82A88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2364AB2E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4-49-31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7BC48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Ставропольский край Грачевский район</w:t>
            </w:r>
          </w:p>
          <w:p w14:paraId="0BCEF552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с. Старомарьевка ул. Свердлова 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F221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02469D54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21" w:history="1"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School7director@mail.ru</w:t>
              </w:r>
            </w:hyperlink>
          </w:p>
        </w:tc>
      </w:tr>
      <w:tr w:rsidR="001B2B5F" w:rsidRPr="00787813" w14:paraId="54CC6C2A" w14:textId="77777777" w:rsidTr="00B278B1">
        <w:tc>
          <w:tcPr>
            <w:tcW w:w="489" w:type="dxa"/>
            <w:shd w:val="clear" w:color="auto" w:fill="auto"/>
            <w:vAlign w:val="center"/>
          </w:tcPr>
          <w:p w14:paraId="44D19215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36DE0D71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7FB66B68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8» с. Тугулук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804D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7C9DC5D6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3-33-59</w:t>
            </w:r>
          </w:p>
          <w:p w14:paraId="4BBBA7F7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3-33-29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78711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356263, Ставропольский край, Грачёвский район, село Тугулук, </w:t>
            </w:r>
          </w:p>
          <w:p w14:paraId="7C759D4B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ул. Гулевского, 98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4BD8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3D0A7237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22" w:history="1"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tuguluk8@yandex.ru</w:t>
              </w:r>
            </w:hyperlink>
          </w:p>
        </w:tc>
      </w:tr>
      <w:tr w:rsidR="001B2B5F" w:rsidRPr="00787813" w14:paraId="3C183C90" w14:textId="77777777" w:rsidTr="00B278B1">
        <w:tc>
          <w:tcPr>
            <w:tcW w:w="489" w:type="dxa"/>
            <w:shd w:val="clear" w:color="auto" w:fill="auto"/>
            <w:vAlign w:val="center"/>
          </w:tcPr>
          <w:p w14:paraId="415E6C56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E6EFA5A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62874A1A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9» пос. Верхняя Кугульта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A780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6150D475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3-53-10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36930" w14:textId="223C4915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356265, Ставропольский край Грачевский</w:t>
            </w:r>
            <w:r w:rsid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район </w:t>
            </w:r>
            <w:r w:rsidR="00711769"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п. Верхняя</w:t>
            </w:r>
            <w:r w:rsid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Кугульта</w:t>
            </w:r>
            <w:r w:rsid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ул. Школьная,10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4ABA" w14:textId="77777777" w:rsidR="001B2B5F" w:rsidRPr="00787813" w:rsidRDefault="001B2B5F" w:rsidP="0078781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4D9A97D0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23" w:history="1"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9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schoola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.@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mail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.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ru</w:t>
              </w:r>
            </w:hyperlink>
          </w:p>
          <w:p w14:paraId="3EBEE306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</w:tc>
      </w:tr>
      <w:tr w:rsidR="001B2B5F" w:rsidRPr="00787813" w14:paraId="502B18A2" w14:textId="77777777" w:rsidTr="00B278B1">
        <w:trPr>
          <w:trHeight w:val="881"/>
        </w:trPr>
        <w:tc>
          <w:tcPr>
            <w:tcW w:w="489" w:type="dxa"/>
            <w:shd w:val="clear" w:color="auto" w:fill="auto"/>
            <w:vAlign w:val="center"/>
          </w:tcPr>
          <w:p w14:paraId="08D842EC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6B8C0CB5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Муниципальное казенное общеобразовательное учреждение</w:t>
            </w:r>
          </w:p>
          <w:p w14:paraId="76D065B3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«Средняя школа № 10» х. 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A7E3D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3-75-04</w:t>
            </w:r>
          </w:p>
          <w:p w14:paraId="6029A786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3-75-64</w:t>
            </w:r>
          </w:p>
          <w:p w14:paraId="390CB6D1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E426C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356275, Ставропольский край, Грачёвский район, </w:t>
            </w:r>
            <w:proofErr w:type="spellStart"/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х.Октябрь</w:t>
            </w:r>
            <w:proofErr w:type="spellEnd"/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, </w:t>
            </w:r>
          </w:p>
          <w:p w14:paraId="7ED7028C" w14:textId="77777777" w:rsidR="001B2B5F" w:rsidRPr="00787813" w:rsidRDefault="001B2B5F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787813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ул. Школьная, 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A27B" w14:textId="77777777" w:rsidR="001B2B5F" w:rsidRPr="00787813" w:rsidRDefault="00B278B1" w:rsidP="00787813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hyperlink r:id="rId24" w:history="1"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school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2107@</w:t>
              </w:r>
              <w:proofErr w:type="spellStart"/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yandex</w:t>
              </w:r>
              <w:proofErr w:type="spellEnd"/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eastAsia="ar-SA"/>
                </w:rPr>
                <w:t>.</w:t>
              </w:r>
              <w:r w:rsidR="001B2B5F" w:rsidRPr="00787813">
                <w:rPr>
                  <w:rFonts w:ascii="Arial" w:hAnsi="Arial" w:cs="Arial"/>
                  <w:bCs/>
                  <w:color w:val="000000"/>
                  <w:sz w:val="16"/>
                  <w:szCs w:val="16"/>
                  <w:lang w:val="en-US" w:eastAsia="ar-SA"/>
                </w:rPr>
                <w:t>ru</w:t>
              </w:r>
            </w:hyperlink>
          </w:p>
        </w:tc>
      </w:tr>
    </w:tbl>
    <w:p w14:paraId="205CD16D" w14:textId="77777777" w:rsidR="001B2B5F" w:rsidRPr="00711769" w:rsidRDefault="001B2B5F" w:rsidP="00711769">
      <w:pPr>
        <w:widowControl w:val="0"/>
        <w:jc w:val="both"/>
        <w:rPr>
          <w:rFonts w:ascii="Arial" w:hAnsi="Arial" w:cs="Arial"/>
        </w:rPr>
      </w:pPr>
    </w:p>
    <w:p w14:paraId="1C0F461C" w14:textId="77777777" w:rsidR="001B2B5F" w:rsidRPr="00787813" w:rsidRDefault="001B2B5F" w:rsidP="00711769">
      <w:pPr>
        <w:widowControl w:val="0"/>
        <w:rPr>
          <w:rFonts w:ascii="Arial" w:hAnsi="Arial" w:cs="Arial"/>
          <w:lang w:eastAsia="ar-SA"/>
        </w:rPr>
      </w:pPr>
    </w:p>
    <w:p w14:paraId="0C2E893F" w14:textId="77777777" w:rsidR="00711769" w:rsidRPr="00711769" w:rsidRDefault="00711769" w:rsidP="00711769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lastRenderedPageBreak/>
        <w:t>Приложение 2</w:t>
      </w:r>
    </w:p>
    <w:p w14:paraId="297E108B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к административному регламенту</w:t>
      </w:r>
    </w:p>
    <w:p w14:paraId="6E9A53B4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предоставления муниципальными</w:t>
      </w:r>
    </w:p>
    <w:p w14:paraId="3E687BB8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образовательными учреждениями,</w:t>
      </w:r>
    </w:p>
    <w:p w14:paraId="68781CD0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подведомственными Управлению</w:t>
      </w:r>
    </w:p>
    <w:p w14:paraId="39C99F5D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образования администрации</w:t>
      </w:r>
    </w:p>
    <w:p w14:paraId="13A59D80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Грачевского муниципального округа</w:t>
      </w:r>
    </w:p>
    <w:p w14:paraId="4349EB1E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Ставропольского края, муниципальной</w:t>
      </w:r>
    </w:p>
    <w:p w14:paraId="7843C1FC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услуги «Предоставление информации</w:t>
      </w:r>
    </w:p>
    <w:p w14:paraId="2B3571EA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о текущей успеваемости учащегося,</w:t>
      </w:r>
    </w:p>
    <w:p w14:paraId="2FD93ABE" w14:textId="77777777" w:rsid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ведение электронного дневника и</w:t>
      </w:r>
    </w:p>
    <w:p w14:paraId="7053F3ED" w14:textId="3BAF6071" w:rsidR="00711769" w:rsidRPr="00711769" w:rsidRDefault="00711769" w:rsidP="00711769">
      <w:pPr>
        <w:widowControl w:val="0"/>
        <w:ind w:left="29"/>
        <w:jc w:val="right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электронного журнала успеваемости»</w:t>
      </w:r>
    </w:p>
    <w:p w14:paraId="4D88AD07" w14:textId="77777777" w:rsidR="001B2B5F" w:rsidRPr="00711769" w:rsidRDefault="001B2B5F" w:rsidP="00711769">
      <w:pPr>
        <w:widowControl w:val="0"/>
        <w:rPr>
          <w:rFonts w:ascii="Arial" w:hAnsi="Arial" w:cs="Arial"/>
          <w:lang w:eastAsia="ar-SA"/>
        </w:rPr>
      </w:pPr>
    </w:p>
    <w:p w14:paraId="5A9CC10A" w14:textId="77777777" w:rsidR="001B2B5F" w:rsidRPr="00711769" w:rsidRDefault="001B2B5F" w:rsidP="00711769">
      <w:pPr>
        <w:widowControl w:val="0"/>
        <w:jc w:val="both"/>
        <w:rPr>
          <w:rFonts w:ascii="Arial" w:hAnsi="Arial" w:cs="Arial"/>
        </w:rPr>
      </w:pPr>
    </w:p>
    <w:p w14:paraId="70D95D95" w14:textId="1B853227" w:rsidR="001B2B5F" w:rsidRPr="00711769" w:rsidRDefault="00711769" w:rsidP="00711769">
      <w:pPr>
        <w:widowControl w:val="0"/>
        <w:ind w:left="20"/>
        <w:jc w:val="center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>БЛОК-СХЕМА</w:t>
      </w:r>
    </w:p>
    <w:p w14:paraId="5DE803EE" w14:textId="736F30AD" w:rsidR="001B2B5F" w:rsidRPr="00711769" w:rsidRDefault="00711769" w:rsidP="00711769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11769">
        <w:rPr>
          <w:rFonts w:ascii="Arial" w:hAnsi="Arial" w:cs="Arial"/>
          <w:b/>
          <w:bCs/>
          <w:sz w:val="32"/>
          <w:szCs w:val="32"/>
        </w:rPr>
        <w:t xml:space="preserve">ПРОХОЖДЕНИЯ АДМИНИСТРАТИВНЫХ ПРОЦЕДУР ПРИ ПРЕДОСТАВЛЕНИИ МУНИЦИПАЛЬНОЙ УСЛУГИ В МУНИЦИПАЛЬНЫХ ОБЩЕОБРАЗОВАТЕЛЬНЫХ УЧРЕЖДЕНИЯХ ГРАЧЕВСКОГО МУНИЦИПАЛЬНОГО ОКРУГА СТАВРОПОЛЬСКОГО КРАЯ </w:t>
      </w:r>
    </w:p>
    <w:p w14:paraId="28EBA365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</w:rPr>
      </w:pPr>
    </w:p>
    <w:p w14:paraId="72E81CAD" w14:textId="637E4123" w:rsidR="001B2B5F" w:rsidRPr="00711769" w:rsidRDefault="00A26AAE" w:rsidP="00787813">
      <w:pPr>
        <w:widowControl w:val="0"/>
        <w:ind w:left="20"/>
        <w:jc w:val="center"/>
        <w:rPr>
          <w:rFonts w:ascii="Arial" w:hAnsi="Arial" w:cs="Arial"/>
        </w:rPr>
      </w:pPr>
      <w:r w:rsidRPr="0071176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CB8BB" wp14:editId="3D5E4848">
                <wp:simplePos x="0" y="0"/>
                <wp:positionH relativeFrom="column">
                  <wp:posOffset>3028674</wp:posOffset>
                </wp:positionH>
                <wp:positionV relativeFrom="paragraph">
                  <wp:posOffset>335860</wp:posOffset>
                </wp:positionV>
                <wp:extent cx="45719" cy="219434"/>
                <wp:effectExtent l="57150" t="0" r="5016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194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3A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8.5pt;margin-top:26.45pt;width:3.6pt;height:17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">
                <v:stroke endarrow="block"/>
              </v:shape>
            </w:pict>
          </mc:Fallback>
        </mc:AlternateConten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B2B5F" w:rsidRPr="00711769" w14:paraId="34C44214" w14:textId="77777777" w:rsidTr="00711769">
        <w:trPr>
          <w:trHeight w:val="262"/>
        </w:trPr>
        <w:tc>
          <w:tcPr>
            <w:tcW w:w="9854" w:type="dxa"/>
          </w:tcPr>
          <w:p w14:paraId="4DA10186" w14:textId="77777777" w:rsidR="001B2B5F" w:rsidRPr="00711769" w:rsidRDefault="001B2B5F" w:rsidP="00787813">
            <w:pPr>
              <w:widowControl w:val="0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769">
              <w:rPr>
                <w:rFonts w:ascii="Arial" w:hAnsi="Arial" w:cs="Arial"/>
                <w:sz w:val="16"/>
                <w:szCs w:val="16"/>
              </w:rPr>
              <w:t>Консультирование заявителей о порядке предоставления муниципальной услуги</w:t>
            </w:r>
          </w:p>
        </w:tc>
      </w:tr>
    </w:tbl>
    <w:p w14:paraId="6827CF48" w14:textId="592109B5" w:rsidR="001B2B5F" w:rsidRPr="00711769" w:rsidRDefault="001B2B5F" w:rsidP="00787813">
      <w:pPr>
        <w:widowControl w:val="0"/>
        <w:ind w:firstLine="709"/>
        <w:jc w:val="center"/>
        <w:rPr>
          <w:rFonts w:ascii="Arial" w:hAnsi="Arial" w:cs="Arial"/>
          <w:sz w:val="16"/>
          <w:szCs w:val="16"/>
        </w:rPr>
      </w:pPr>
    </w:p>
    <w:p w14:paraId="16EE78CA" w14:textId="620CB18D" w:rsidR="001B2B5F" w:rsidRPr="00711769" w:rsidRDefault="00711769" w:rsidP="00787813">
      <w:pPr>
        <w:widowControl w:val="0"/>
        <w:ind w:firstLine="709"/>
        <w:jc w:val="center"/>
        <w:rPr>
          <w:rFonts w:ascii="Arial" w:hAnsi="Arial" w:cs="Arial"/>
          <w:sz w:val="16"/>
          <w:szCs w:val="16"/>
        </w:rPr>
      </w:pPr>
      <w:r w:rsidRPr="0071176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2CE0" wp14:editId="201EDDAC">
                <wp:simplePos x="0" y="0"/>
                <wp:positionH relativeFrom="column">
                  <wp:posOffset>3049988</wp:posOffset>
                </wp:positionH>
                <wp:positionV relativeFrom="paragraph">
                  <wp:posOffset>333818</wp:posOffset>
                </wp:positionV>
                <wp:extent cx="45719" cy="230588"/>
                <wp:effectExtent l="57150" t="0" r="50165" b="5524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30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D8D68" id="Прямая со стрелкой 4" o:spid="_x0000_s1026" type="#_x0000_t32" style="position:absolute;margin-left:240.15pt;margin-top:26.3pt;width:3.6pt;height:1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">
                <v:stroke endarrow="block"/>
              </v:shape>
            </w:pict>
          </mc:Fallback>
        </mc:AlternateContent>
      </w:r>
    </w:p>
    <w:tbl>
      <w:tblPr>
        <w:tblStyle w:val="110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1769" w:rsidRPr="00711769" w14:paraId="46A25B5E" w14:textId="77777777" w:rsidTr="00711769">
        <w:tc>
          <w:tcPr>
            <w:tcW w:w="9344" w:type="dxa"/>
          </w:tcPr>
          <w:p w14:paraId="29E16311" w14:textId="36086148" w:rsidR="00711769" w:rsidRPr="00711769" w:rsidRDefault="00711769" w:rsidP="00711769">
            <w:pPr>
              <w:widowControl w:val="0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769">
              <w:rPr>
                <w:rFonts w:ascii="Arial" w:hAnsi="Arial" w:cs="Arial"/>
                <w:sz w:val="16"/>
                <w:szCs w:val="16"/>
              </w:rPr>
              <w:t>Прием и регистрация заявления о предоставлении муниципальной услуги, в том числе при обращении в электронной форме</w:t>
            </w:r>
          </w:p>
        </w:tc>
      </w:tr>
    </w:tbl>
    <w:tbl>
      <w:tblPr>
        <w:tblStyle w:val="110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26AAE" w:rsidRPr="00711769" w14:paraId="29FF86D4" w14:textId="77777777" w:rsidTr="00A26AAE">
        <w:tc>
          <w:tcPr>
            <w:tcW w:w="9344" w:type="dxa"/>
          </w:tcPr>
          <w:p w14:paraId="4E0B7E77" w14:textId="5E79328E" w:rsidR="00A26AAE" w:rsidRPr="00711769" w:rsidRDefault="00A26AAE" w:rsidP="00A26AAE">
            <w:pPr>
              <w:widowControl w:val="0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769">
              <w:rPr>
                <w:rFonts w:ascii="Arial" w:hAnsi="Arial" w:cs="Arial"/>
                <w:sz w:val="16"/>
                <w:szCs w:val="16"/>
              </w:rPr>
              <w:t>Рассмотрение заявления о предоставлении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11769">
              <w:rPr>
                <w:rFonts w:ascii="Arial" w:hAnsi="Arial" w:cs="Arial"/>
                <w:sz w:val="16"/>
                <w:szCs w:val="16"/>
              </w:rPr>
              <w:t>муниципальной услуги</w:t>
            </w:r>
          </w:p>
        </w:tc>
      </w:tr>
    </w:tbl>
    <w:p w14:paraId="1BBA60B2" w14:textId="1C045361" w:rsidR="001B2B5F" w:rsidRPr="00711769" w:rsidRDefault="00A26AAE" w:rsidP="00787813">
      <w:pPr>
        <w:widowControl w:val="0"/>
        <w:jc w:val="center"/>
        <w:rPr>
          <w:rFonts w:ascii="Arial" w:hAnsi="Arial" w:cs="Arial"/>
          <w:sz w:val="16"/>
          <w:szCs w:val="16"/>
        </w:rPr>
      </w:pPr>
      <w:r w:rsidRPr="0071176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CD658" wp14:editId="45FBE33A">
                <wp:simplePos x="0" y="0"/>
                <wp:positionH relativeFrom="margin">
                  <wp:posOffset>2946621</wp:posOffset>
                </wp:positionH>
                <wp:positionV relativeFrom="paragraph">
                  <wp:posOffset>319957</wp:posOffset>
                </wp:positionV>
                <wp:extent cx="45719" cy="151075"/>
                <wp:effectExtent l="57150" t="0" r="50165" b="590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5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FD1C4" id="Прямая со стрелкой 2" o:spid="_x0000_s1026" type="#_x0000_t32" style="position:absolute;margin-left:232pt;margin-top:25.2pt;width:3.6pt;height:11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">
                <v:stroke endarrow="block"/>
                <w10:wrap anchorx="margin"/>
              </v:shape>
            </w:pict>
          </mc:Fallback>
        </mc:AlternateContent>
      </w:r>
    </w:p>
    <w:tbl>
      <w:tblPr>
        <w:tblStyle w:val="110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26AAE" w:rsidRPr="00711769" w14:paraId="114D56A1" w14:textId="77777777" w:rsidTr="00A26AAE">
        <w:trPr>
          <w:trHeight w:val="413"/>
        </w:trPr>
        <w:tc>
          <w:tcPr>
            <w:tcW w:w="9344" w:type="dxa"/>
          </w:tcPr>
          <w:p w14:paraId="4CA92DC2" w14:textId="77777777" w:rsidR="00A26AAE" w:rsidRPr="00711769" w:rsidRDefault="00A26AAE" w:rsidP="00A26AAE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769">
              <w:rPr>
                <w:rFonts w:ascii="Arial" w:hAnsi="Arial" w:cs="Arial"/>
                <w:sz w:val="16"/>
                <w:szCs w:val="1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</w:tbl>
    <w:p w14:paraId="3EC16701" w14:textId="53C3EB8D" w:rsidR="001B2B5F" w:rsidRPr="00711769" w:rsidRDefault="00A26AAE" w:rsidP="00787813">
      <w:pPr>
        <w:widowControl w:val="0"/>
        <w:jc w:val="center"/>
        <w:rPr>
          <w:rFonts w:ascii="Arial" w:hAnsi="Arial" w:cs="Arial"/>
          <w:sz w:val="16"/>
          <w:szCs w:val="16"/>
        </w:rPr>
      </w:pPr>
      <w:r w:rsidRPr="00711769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873E8" wp14:editId="264DF75F">
                <wp:simplePos x="0" y="0"/>
                <wp:positionH relativeFrom="margin">
                  <wp:posOffset>2946621</wp:posOffset>
                </wp:positionH>
                <wp:positionV relativeFrom="paragraph">
                  <wp:posOffset>428708</wp:posOffset>
                </wp:positionV>
                <wp:extent cx="45719" cy="119269"/>
                <wp:effectExtent l="38100" t="0" r="50165" b="527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1926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9A9ED" id="Прямая со стрелкой 1" o:spid="_x0000_s1026" type="#_x0000_t32" style="position:absolute;margin-left:232pt;margin-top:33.75pt;width:3.6pt;height: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">
                <v:stroke endarrow="block"/>
                <w10:wrap anchorx="margin"/>
              </v:shape>
            </w:pict>
          </mc:Fallback>
        </mc:AlternateContent>
      </w:r>
    </w:p>
    <w:p w14:paraId="66B91E9F" w14:textId="5DA8A859" w:rsidR="001B2B5F" w:rsidRPr="00A26AAE" w:rsidRDefault="001B2B5F" w:rsidP="00787813">
      <w:pPr>
        <w:widowControl w:val="0"/>
        <w:rPr>
          <w:rFonts w:ascii="Arial" w:hAnsi="Arial" w:cs="Arial"/>
        </w:rPr>
      </w:pPr>
    </w:p>
    <w:tbl>
      <w:tblPr>
        <w:tblStyle w:val="110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26AAE" w:rsidRPr="00711769" w14:paraId="12A5DD72" w14:textId="77777777" w:rsidTr="00A26AAE">
        <w:trPr>
          <w:trHeight w:val="413"/>
        </w:trPr>
        <w:tc>
          <w:tcPr>
            <w:tcW w:w="9344" w:type="dxa"/>
          </w:tcPr>
          <w:p w14:paraId="347C88E4" w14:textId="153C931B" w:rsidR="00A26AAE" w:rsidRPr="00711769" w:rsidRDefault="00A26AAE" w:rsidP="00A26AAE">
            <w:pPr>
              <w:widowControl w:val="0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769">
              <w:rPr>
                <w:rFonts w:ascii="Arial" w:hAnsi="Arial" w:cs="Arial"/>
                <w:sz w:val="16"/>
                <w:szCs w:val="16"/>
              </w:rPr>
              <w:t>Исправление допущенных опечаток и ошибок</w:t>
            </w:r>
          </w:p>
          <w:p w14:paraId="289C639A" w14:textId="35E4EA5D" w:rsidR="00A26AAE" w:rsidRPr="00711769" w:rsidRDefault="00A26AAE" w:rsidP="00A26AAE">
            <w:pPr>
              <w:widowControl w:val="0"/>
              <w:ind w:lef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1769">
              <w:rPr>
                <w:rFonts w:ascii="Arial" w:hAnsi="Arial" w:cs="Arial"/>
                <w:sz w:val="16"/>
                <w:szCs w:val="16"/>
              </w:rPr>
              <w:t>в выданных документах</w:t>
            </w:r>
          </w:p>
        </w:tc>
      </w:tr>
    </w:tbl>
    <w:p w14:paraId="41B4FBC5" w14:textId="77777777" w:rsidR="00711769" w:rsidRPr="00787813" w:rsidRDefault="00711769" w:rsidP="00787813">
      <w:pPr>
        <w:widowControl w:val="0"/>
        <w:rPr>
          <w:rFonts w:ascii="Arial" w:hAnsi="Arial" w:cs="Arial"/>
          <w:lang w:eastAsia="ar-SA"/>
        </w:rPr>
      </w:pPr>
    </w:p>
    <w:p w14:paraId="2E8E172E" w14:textId="77777777" w:rsidR="001B2B5F" w:rsidRP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Приложение 3</w:t>
      </w:r>
    </w:p>
    <w:p w14:paraId="6A29DF57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к административному регламенту</w:t>
      </w:r>
    </w:p>
    <w:p w14:paraId="533B915C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предоставления муниципальными</w:t>
      </w:r>
    </w:p>
    <w:p w14:paraId="16075C2F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образовательными учреждениями,</w:t>
      </w:r>
    </w:p>
    <w:p w14:paraId="2DFAA5DD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подведомственными Управлению</w:t>
      </w:r>
    </w:p>
    <w:p w14:paraId="30E50E59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администрации</w:t>
      </w:r>
    </w:p>
    <w:p w14:paraId="2996912B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Грачевского муниципального округа</w:t>
      </w:r>
    </w:p>
    <w:p w14:paraId="081B9937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Ставропольского края, муниципальной</w:t>
      </w:r>
    </w:p>
    <w:p w14:paraId="6B5AC335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lastRenderedPageBreak/>
        <w:t>услуги «Предоставление информации</w:t>
      </w:r>
    </w:p>
    <w:p w14:paraId="550B07C9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о текущей успеваемости учащегося,</w:t>
      </w:r>
    </w:p>
    <w:p w14:paraId="23E5E49F" w14:textId="77777777" w:rsid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ведение электронного дневника и</w:t>
      </w:r>
    </w:p>
    <w:p w14:paraId="1C1C0A6B" w14:textId="458070AB" w:rsidR="001B2B5F" w:rsidRPr="00711769" w:rsidRDefault="001B2B5F" w:rsidP="00711769">
      <w:pPr>
        <w:widowControl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711769">
        <w:rPr>
          <w:rFonts w:ascii="Arial" w:eastAsia="Calibri" w:hAnsi="Arial" w:cs="Arial"/>
          <w:b/>
          <w:bCs/>
          <w:sz w:val="32"/>
          <w:szCs w:val="32"/>
          <w:lang w:eastAsia="en-US"/>
        </w:rPr>
        <w:t>электронного журнала успеваемости»</w:t>
      </w:r>
    </w:p>
    <w:p w14:paraId="7AC86204" w14:textId="77777777" w:rsidR="001B2B5F" w:rsidRPr="00711769" w:rsidRDefault="001B2B5F" w:rsidP="00711769">
      <w:pPr>
        <w:widowControl w:val="0"/>
        <w:rPr>
          <w:rFonts w:ascii="Arial" w:eastAsia="Calibri" w:hAnsi="Arial" w:cs="Arial"/>
          <w:lang w:eastAsia="en-US"/>
        </w:rPr>
      </w:pPr>
    </w:p>
    <w:p w14:paraId="67AF9A78" w14:textId="77777777" w:rsidR="001B2B5F" w:rsidRPr="00711769" w:rsidRDefault="001B2B5F" w:rsidP="00711769">
      <w:pPr>
        <w:widowControl w:val="0"/>
        <w:rPr>
          <w:rFonts w:ascii="Arial" w:eastAsia="Calibri" w:hAnsi="Arial" w:cs="Arial"/>
          <w:lang w:eastAsia="en-US"/>
        </w:rPr>
      </w:pPr>
    </w:p>
    <w:p w14:paraId="34C831E9" w14:textId="4B915223" w:rsidR="001B2B5F" w:rsidRPr="00711769" w:rsidRDefault="00711769" w:rsidP="00711769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711769">
        <w:rPr>
          <w:rFonts w:ascii="Arial" w:hAnsi="Arial" w:cs="Arial"/>
          <w:b/>
          <w:bCs/>
          <w:sz w:val="32"/>
          <w:szCs w:val="32"/>
          <w:lang w:eastAsia="ar-SA"/>
        </w:rPr>
        <w:t>ФОРМА</w:t>
      </w:r>
    </w:p>
    <w:p w14:paraId="7F2F7E26" w14:textId="6BEB3EA3" w:rsidR="001B2B5F" w:rsidRPr="00711769" w:rsidRDefault="00711769" w:rsidP="00711769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711769">
        <w:rPr>
          <w:rFonts w:ascii="Arial" w:hAnsi="Arial" w:cs="Arial"/>
          <w:b/>
          <w:bCs/>
          <w:sz w:val="32"/>
          <w:szCs w:val="32"/>
          <w:lang w:eastAsia="ar-SA"/>
        </w:rPr>
        <w:t>ЗАЯВЛЕНИЕ</w:t>
      </w:r>
    </w:p>
    <w:p w14:paraId="673B8506" w14:textId="77777777" w:rsidR="00A26AAE" w:rsidRDefault="00711769" w:rsidP="00711769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711769">
        <w:rPr>
          <w:rFonts w:ascii="Arial" w:hAnsi="Arial" w:cs="Arial"/>
          <w:b/>
          <w:bCs/>
          <w:sz w:val="32"/>
          <w:szCs w:val="32"/>
          <w:lang w:eastAsia="ar-SA"/>
        </w:rPr>
        <w:t>РОДИТЕЛЯ (ЗАКОННОГО ПРЕДСТАВИТЕЛЯ) О ПРЕДОСТАВЛЕНИИ ИНФОРМАЦИИ О ТЕКУЩЕЙ УСПЕВАЕМОСТИ УЧАЩЕГОСЯ, ВЕДЕНИИ ЭЛЕКТРОННОГО ДНЕВНИКА И ЭЛЕКТРОННОГО</w:t>
      </w:r>
    </w:p>
    <w:p w14:paraId="5C077515" w14:textId="692C656A" w:rsidR="001B2B5F" w:rsidRPr="00711769" w:rsidRDefault="00711769" w:rsidP="00711769">
      <w:pPr>
        <w:widowControl w:val="0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711769">
        <w:rPr>
          <w:rFonts w:ascii="Arial" w:hAnsi="Arial" w:cs="Arial"/>
          <w:b/>
          <w:bCs/>
          <w:sz w:val="32"/>
          <w:szCs w:val="32"/>
          <w:lang w:eastAsia="ar-SA"/>
        </w:rPr>
        <w:t xml:space="preserve"> ЖУРНАЛА УСПЕВАЕМОСТИ</w:t>
      </w:r>
    </w:p>
    <w:p w14:paraId="25239B72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</w:p>
    <w:p w14:paraId="257C1D53" w14:textId="77777777" w:rsidR="00711769" w:rsidRPr="00711769" w:rsidRDefault="00711769" w:rsidP="00787813">
      <w:pPr>
        <w:widowControl w:val="0"/>
        <w:jc w:val="center"/>
        <w:rPr>
          <w:rFonts w:ascii="Arial" w:hAnsi="Arial" w:cs="Arial"/>
          <w:lang w:eastAsia="ar-SA"/>
        </w:rPr>
      </w:pPr>
    </w:p>
    <w:p w14:paraId="620F1EB5" w14:textId="77777777" w:rsidR="001B2B5F" w:rsidRPr="00711769" w:rsidRDefault="001B2B5F" w:rsidP="00787813">
      <w:pPr>
        <w:widowControl w:val="0"/>
        <w:autoSpaceDE w:val="0"/>
        <w:ind w:left="4962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Директору______________________</w:t>
      </w:r>
    </w:p>
    <w:p w14:paraId="7919EBBA" w14:textId="77777777" w:rsidR="001B2B5F" w:rsidRPr="00711769" w:rsidRDefault="001B2B5F" w:rsidP="00787813">
      <w:pPr>
        <w:widowControl w:val="0"/>
        <w:autoSpaceDE w:val="0"/>
        <w:ind w:left="4962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_______________________________</w:t>
      </w:r>
    </w:p>
    <w:p w14:paraId="727546F0" w14:textId="77777777" w:rsidR="001B2B5F" w:rsidRPr="00711769" w:rsidRDefault="001B2B5F" w:rsidP="00787813">
      <w:pPr>
        <w:widowControl w:val="0"/>
        <w:autoSpaceDE w:val="0"/>
        <w:ind w:left="4962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(наименование организации)</w:t>
      </w:r>
    </w:p>
    <w:p w14:paraId="182F5582" w14:textId="77777777" w:rsidR="001B2B5F" w:rsidRPr="00711769" w:rsidRDefault="001B2B5F" w:rsidP="00787813">
      <w:pPr>
        <w:widowControl w:val="0"/>
        <w:autoSpaceDE w:val="0"/>
        <w:ind w:left="4962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_______________________________</w:t>
      </w:r>
    </w:p>
    <w:p w14:paraId="6AF01A7D" w14:textId="77777777" w:rsidR="001B2B5F" w:rsidRPr="00711769" w:rsidRDefault="001B2B5F" w:rsidP="00787813">
      <w:pPr>
        <w:widowControl w:val="0"/>
        <w:autoSpaceDE w:val="0"/>
        <w:ind w:left="4962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_______________________________</w:t>
      </w:r>
    </w:p>
    <w:p w14:paraId="18352B71" w14:textId="77777777" w:rsidR="001B2B5F" w:rsidRPr="00711769" w:rsidRDefault="001B2B5F" w:rsidP="00787813">
      <w:pPr>
        <w:widowControl w:val="0"/>
        <w:autoSpaceDE w:val="0"/>
        <w:ind w:left="4962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(фамилия, имя, отчество директора)</w:t>
      </w:r>
    </w:p>
    <w:p w14:paraId="4AD0559B" w14:textId="77777777" w:rsidR="001B2B5F" w:rsidRPr="00711769" w:rsidRDefault="001B2B5F" w:rsidP="00787813">
      <w:pPr>
        <w:widowControl w:val="0"/>
        <w:autoSpaceDE w:val="0"/>
        <w:ind w:left="4962" w:right="-82"/>
        <w:jc w:val="both"/>
        <w:rPr>
          <w:rFonts w:ascii="Arial" w:hAnsi="Arial" w:cs="Arial"/>
          <w:lang w:eastAsia="ar-SA"/>
        </w:rPr>
      </w:pPr>
    </w:p>
    <w:p w14:paraId="3571070E" w14:textId="77777777" w:rsidR="001B2B5F" w:rsidRPr="00711769" w:rsidRDefault="001B2B5F" w:rsidP="00787813">
      <w:pPr>
        <w:widowControl w:val="0"/>
        <w:autoSpaceDE w:val="0"/>
        <w:ind w:left="4961" w:right="-79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от _____________________________</w:t>
      </w:r>
    </w:p>
    <w:p w14:paraId="4C288591" w14:textId="77777777" w:rsidR="001B2B5F" w:rsidRPr="00711769" w:rsidRDefault="001B2B5F" w:rsidP="00787813">
      <w:pPr>
        <w:widowControl w:val="0"/>
        <w:autoSpaceDE w:val="0"/>
        <w:ind w:left="4961" w:right="-79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_______________________________</w:t>
      </w:r>
    </w:p>
    <w:p w14:paraId="4998F194" w14:textId="77777777" w:rsidR="001B2B5F" w:rsidRPr="00711769" w:rsidRDefault="001B2B5F" w:rsidP="00787813">
      <w:pPr>
        <w:widowControl w:val="0"/>
        <w:autoSpaceDE w:val="0"/>
        <w:ind w:left="4962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(фамилия, имя, отчество,</w:t>
      </w:r>
    </w:p>
    <w:p w14:paraId="60226950" w14:textId="77777777" w:rsidR="00A26AAE" w:rsidRDefault="001B2B5F" w:rsidP="00787813">
      <w:pPr>
        <w:widowControl w:val="0"/>
        <w:autoSpaceDE w:val="0"/>
        <w:ind w:left="4961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______________________________________________________________</w:t>
      </w:r>
      <w:r w:rsidR="00711769">
        <w:rPr>
          <w:rFonts w:ascii="Arial" w:hAnsi="Arial" w:cs="Arial"/>
          <w:lang w:eastAsia="ar-SA"/>
        </w:rPr>
        <w:t>_</w:t>
      </w:r>
    </w:p>
    <w:p w14:paraId="0B7895CF" w14:textId="2969EFD4" w:rsidR="001B2B5F" w:rsidRPr="00711769" w:rsidRDefault="001B2B5F" w:rsidP="00787813">
      <w:pPr>
        <w:widowControl w:val="0"/>
        <w:autoSpaceDE w:val="0"/>
        <w:ind w:left="4961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(домашний адрес)</w:t>
      </w:r>
    </w:p>
    <w:p w14:paraId="2C17CDEA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</w:p>
    <w:p w14:paraId="284347D3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</w:p>
    <w:p w14:paraId="38273DDF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Заявление</w:t>
      </w:r>
    </w:p>
    <w:p w14:paraId="547D7425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6BDD8B00" w14:textId="12DB4993" w:rsidR="001B2B5F" w:rsidRPr="00711769" w:rsidRDefault="001B2B5F" w:rsidP="00A26AAE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Прошу Вас предоставить мне:</w:t>
      </w:r>
    </w:p>
    <w:p w14:paraId="2D2A7DDB" w14:textId="77777777" w:rsidR="001B2B5F" w:rsidRPr="00711769" w:rsidRDefault="001B2B5F" w:rsidP="00787813">
      <w:pPr>
        <w:widowControl w:val="0"/>
        <w:ind w:firstLine="709"/>
        <w:jc w:val="both"/>
        <w:rPr>
          <w:rFonts w:ascii="Arial" w:hAnsi="Arial" w:cs="Arial"/>
          <w:lang w:eastAsia="ar-SA"/>
        </w:rPr>
      </w:pPr>
    </w:p>
    <w:p w14:paraId="56F73E8A" w14:textId="22ADB35B" w:rsidR="001B2B5F" w:rsidRPr="00711769" w:rsidRDefault="001B2B5F" w:rsidP="00711769">
      <w:pPr>
        <w:widowControl w:val="0"/>
        <w:numPr>
          <w:ilvl w:val="0"/>
          <w:numId w:val="21"/>
        </w:numPr>
        <w:ind w:firstLine="567"/>
        <w:jc w:val="both"/>
        <w:rPr>
          <w:rFonts w:ascii="Arial" w:hAnsi="Arial" w:cs="Arial"/>
          <w:sz w:val="28"/>
          <w:szCs w:val="28"/>
          <w:lang w:eastAsia="ar-SA"/>
        </w:rPr>
      </w:pPr>
      <w:r w:rsidRPr="00711769">
        <w:rPr>
          <w:rFonts w:ascii="Arial" w:hAnsi="Arial" w:cs="Arial"/>
          <w:lang w:eastAsia="ar-SA"/>
        </w:rPr>
        <w:t>Информацию о текущей успеваемости моего ребенка</w:t>
      </w:r>
      <w:r w:rsidRPr="00787813">
        <w:rPr>
          <w:rFonts w:ascii="Arial" w:hAnsi="Arial" w:cs="Arial"/>
          <w:sz w:val="28"/>
          <w:szCs w:val="28"/>
          <w:lang w:eastAsia="ar-SA"/>
        </w:rPr>
        <w:t xml:space="preserve"> __________</w:t>
      </w:r>
      <w:r w:rsidRPr="00711769">
        <w:rPr>
          <w:rFonts w:ascii="Arial" w:hAnsi="Arial" w:cs="Arial"/>
          <w:sz w:val="28"/>
          <w:szCs w:val="28"/>
          <w:lang w:eastAsia="ar-SA"/>
        </w:rPr>
        <w:t>__________________________________________________</w:t>
      </w:r>
    </w:p>
    <w:p w14:paraId="66271DDB" w14:textId="45A21254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(указать фамилию, имя, отчество (последнее - при наличии)</w:t>
      </w:r>
    </w:p>
    <w:p w14:paraId="05B13FB7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учащегося ____________ ____________________________класса___________</w:t>
      </w:r>
    </w:p>
    <w:p w14:paraId="7BE60B32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(указать наименование муниципальной общеобразовательной организации)</w:t>
      </w:r>
    </w:p>
    <w:p w14:paraId="43487473" w14:textId="39D5F9D8" w:rsidR="001B2B5F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за период с</w:t>
      </w:r>
      <w:r w:rsidR="00A26AAE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____________________по _____________________;</w:t>
      </w:r>
    </w:p>
    <w:p w14:paraId="2BFE6D78" w14:textId="77777777" w:rsidR="00711769" w:rsidRPr="00711769" w:rsidRDefault="00711769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4DA84036" w14:textId="1384F2A3" w:rsidR="001B2B5F" w:rsidRPr="00711769" w:rsidRDefault="001B2B5F" w:rsidP="00711769">
      <w:pPr>
        <w:widowControl w:val="0"/>
        <w:numPr>
          <w:ilvl w:val="0"/>
          <w:numId w:val="21"/>
        </w:numPr>
        <w:ind w:firstLine="567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Учетные данные для входа на (в случае необходимости)</w:t>
      </w:r>
    </w:p>
    <w:p w14:paraId="4AB428B0" w14:textId="465ACEA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__________________________________________________________________</w:t>
      </w:r>
      <w:r w:rsidR="00A26AAE">
        <w:rPr>
          <w:rFonts w:ascii="Arial" w:hAnsi="Arial" w:cs="Arial"/>
          <w:lang w:eastAsia="ar-SA"/>
        </w:rPr>
        <w:t>___</w:t>
      </w:r>
    </w:p>
    <w:p w14:paraId="7C89D64E" w14:textId="24B6B6E3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(наименование информационного ресурса, предоставляющего сервис электронного журнала успеваемости учащегося государственной образовательной организации)</w:t>
      </w:r>
    </w:p>
    <w:p w14:paraId="4EEF5D87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</w:p>
    <w:p w14:paraId="4FE3F329" w14:textId="770C2915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 xml:space="preserve">для самостоятельного получения информации о текущей успеваемости моего </w:t>
      </w:r>
      <w:r w:rsidRPr="00711769">
        <w:rPr>
          <w:rFonts w:ascii="Arial" w:hAnsi="Arial" w:cs="Arial"/>
          <w:lang w:eastAsia="ar-SA"/>
        </w:rPr>
        <w:lastRenderedPageBreak/>
        <w:t>ребенка ___________________________________________________________</w:t>
      </w:r>
      <w:r w:rsidR="00A26AAE">
        <w:rPr>
          <w:rFonts w:ascii="Arial" w:hAnsi="Arial" w:cs="Arial"/>
          <w:lang w:eastAsia="ar-SA"/>
        </w:rPr>
        <w:t>___</w:t>
      </w:r>
    </w:p>
    <w:p w14:paraId="76F4540B" w14:textId="28910C55" w:rsidR="001B2B5F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(указать фамилию, имя, отчество (последнее - при наличии)</w:t>
      </w:r>
    </w:p>
    <w:p w14:paraId="4FFC0E7F" w14:textId="77777777" w:rsidR="00A26AAE" w:rsidRPr="00711769" w:rsidRDefault="00A26AAE" w:rsidP="00787813">
      <w:pPr>
        <w:widowControl w:val="0"/>
        <w:jc w:val="center"/>
        <w:rPr>
          <w:rFonts w:ascii="Arial" w:hAnsi="Arial" w:cs="Arial"/>
          <w:lang w:eastAsia="ar-SA"/>
        </w:rPr>
      </w:pPr>
    </w:p>
    <w:p w14:paraId="202374CC" w14:textId="155838DA" w:rsidR="00A26AAE" w:rsidRDefault="00A26AAE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У</w:t>
      </w:r>
      <w:r w:rsidR="001B2B5F" w:rsidRPr="00711769">
        <w:rPr>
          <w:rFonts w:ascii="Arial" w:hAnsi="Arial" w:cs="Arial"/>
          <w:lang w:eastAsia="ar-SA"/>
        </w:rPr>
        <w:t>чащегося</w:t>
      </w:r>
      <w:r>
        <w:rPr>
          <w:rFonts w:ascii="Arial" w:hAnsi="Arial" w:cs="Arial"/>
          <w:lang w:eastAsia="ar-SA"/>
        </w:rPr>
        <w:t xml:space="preserve"> ____________________________</w:t>
      </w:r>
      <w:r w:rsidR="001B2B5F" w:rsidRPr="00711769">
        <w:rPr>
          <w:rFonts w:ascii="Arial" w:hAnsi="Arial" w:cs="Arial"/>
          <w:lang w:eastAsia="ar-SA"/>
        </w:rPr>
        <w:t>класса</w:t>
      </w:r>
    </w:p>
    <w:p w14:paraId="0FFB79B2" w14:textId="77777777" w:rsidR="00A26AAE" w:rsidRDefault="00A26AAE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16491645" w14:textId="068E687F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</w:t>
      </w:r>
      <w:r w:rsidR="00A26AAE">
        <w:rPr>
          <w:rFonts w:ascii="Arial" w:hAnsi="Arial" w:cs="Arial"/>
          <w:lang w:eastAsia="ar-SA"/>
        </w:rPr>
        <w:t>_________________________________________________________</w:t>
      </w:r>
    </w:p>
    <w:p w14:paraId="0CE81AAE" w14:textId="77777777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(указать наименование государственной образовательной организации)</w:t>
      </w:r>
    </w:p>
    <w:p w14:paraId="3F542EDF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1B96FA8E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0A16CF63" w14:textId="6B491204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«__</w:t>
      </w:r>
      <w:r w:rsidR="00A26AAE">
        <w:rPr>
          <w:rFonts w:ascii="Arial" w:hAnsi="Arial" w:cs="Arial"/>
          <w:lang w:eastAsia="ar-SA"/>
        </w:rPr>
        <w:t>_</w:t>
      </w:r>
      <w:r w:rsidRPr="00711769">
        <w:rPr>
          <w:rFonts w:ascii="Arial" w:hAnsi="Arial" w:cs="Arial"/>
          <w:lang w:eastAsia="ar-SA"/>
        </w:rPr>
        <w:t>»</w:t>
      </w:r>
      <w:r w:rsidR="00A26AAE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__________20__</w:t>
      </w:r>
      <w:r w:rsidR="00787813" w:rsidRPr="00711769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______________</w:t>
      </w:r>
    </w:p>
    <w:p w14:paraId="281ECC7A" w14:textId="559114C0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(дата заполнения)</w:t>
      </w:r>
      <w:r w:rsidRPr="00711769">
        <w:rPr>
          <w:rFonts w:ascii="Arial" w:hAnsi="Arial" w:cs="Arial"/>
          <w:lang w:eastAsia="ar-SA"/>
        </w:rPr>
        <w:tab/>
      </w:r>
      <w:r w:rsidR="00787813" w:rsidRPr="00711769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(подпись)</w:t>
      </w:r>
    </w:p>
    <w:p w14:paraId="4097310C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03417334" w14:textId="77777777" w:rsidR="001B2B5F" w:rsidRPr="00711769" w:rsidRDefault="001B2B5F" w:rsidP="00A26AAE">
      <w:pPr>
        <w:widowControl w:val="0"/>
        <w:ind w:firstLine="567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Согласие на обработку персональных данных, в том числе персональных данных ребенка, в порядке, установленном законодательством Российской Федерации</w:t>
      </w:r>
    </w:p>
    <w:p w14:paraId="00ED3D34" w14:textId="77777777" w:rsidR="001B2B5F" w:rsidRPr="00711769" w:rsidRDefault="001B2B5F" w:rsidP="00787813">
      <w:pPr>
        <w:widowControl w:val="0"/>
        <w:ind w:firstLine="709"/>
        <w:jc w:val="right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_______________</w:t>
      </w:r>
    </w:p>
    <w:p w14:paraId="2851A6EC" w14:textId="79BDD410" w:rsidR="001B2B5F" w:rsidRPr="00711769" w:rsidRDefault="001B2B5F" w:rsidP="00787813">
      <w:pPr>
        <w:widowControl w:val="0"/>
        <w:jc w:val="center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(подпись)</w:t>
      </w:r>
    </w:p>
    <w:p w14:paraId="5F7D6A97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696F1F1F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Законный представитель ребенка:</w:t>
      </w:r>
    </w:p>
    <w:p w14:paraId="6709DEF2" w14:textId="75A8D715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Ф.И.О. __________________________________________________________</w:t>
      </w:r>
      <w:r w:rsidR="00A26AAE">
        <w:rPr>
          <w:rFonts w:ascii="Arial" w:hAnsi="Arial" w:cs="Arial"/>
          <w:lang w:eastAsia="ar-SA"/>
        </w:rPr>
        <w:t>_____</w:t>
      </w:r>
      <w:r w:rsidRPr="00711769">
        <w:rPr>
          <w:rFonts w:ascii="Arial" w:hAnsi="Arial" w:cs="Arial"/>
          <w:lang w:eastAsia="ar-SA"/>
        </w:rPr>
        <w:t>_</w:t>
      </w:r>
    </w:p>
    <w:p w14:paraId="00BADF55" w14:textId="2B52E610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Контактный телефон ______________________ _________________________</w:t>
      </w:r>
      <w:r w:rsidR="00A26AAE">
        <w:rPr>
          <w:rFonts w:ascii="Arial" w:hAnsi="Arial" w:cs="Arial"/>
          <w:lang w:eastAsia="ar-SA"/>
        </w:rPr>
        <w:t>___</w:t>
      </w:r>
      <w:r w:rsidRPr="00711769">
        <w:rPr>
          <w:rFonts w:ascii="Arial" w:hAnsi="Arial" w:cs="Arial"/>
          <w:lang w:eastAsia="ar-SA"/>
        </w:rPr>
        <w:t>_</w:t>
      </w:r>
    </w:p>
    <w:p w14:paraId="1C166532" w14:textId="511EBCB1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E-mail:</w:t>
      </w:r>
      <w:r w:rsidR="00A26AAE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____________________________________________________________</w:t>
      </w:r>
      <w:r w:rsidR="00A26AAE">
        <w:rPr>
          <w:rFonts w:ascii="Arial" w:hAnsi="Arial" w:cs="Arial"/>
          <w:lang w:eastAsia="ar-SA"/>
        </w:rPr>
        <w:t>____</w:t>
      </w:r>
    </w:p>
    <w:p w14:paraId="2234F42D" w14:textId="77777777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</w:p>
    <w:p w14:paraId="64882C7D" w14:textId="30995A79" w:rsidR="001B2B5F" w:rsidRPr="00711769" w:rsidRDefault="001B2B5F" w:rsidP="00787813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«__»</w:t>
      </w:r>
      <w:r w:rsidR="00A26AAE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__________20__</w:t>
      </w:r>
      <w:r w:rsidR="00787813" w:rsidRPr="00711769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______________</w:t>
      </w:r>
    </w:p>
    <w:p w14:paraId="1575C250" w14:textId="654D9699" w:rsidR="001B2B5F" w:rsidRPr="00A26AAE" w:rsidRDefault="001B2B5F" w:rsidP="00CC5255">
      <w:pPr>
        <w:widowControl w:val="0"/>
        <w:jc w:val="both"/>
        <w:rPr>
          <w:rFonts w:ascii="Arial" w:hAnsi="Arial" w:cs="Arial"/>
          <w:lang w:eastAsia="ar-SA"/>
        </w:rPr>
      </w:pPr>
      <w:r w:rsidRPr="00711769">
        <w:rPr>
          <w:rFonts w:ascii="Arial" w:hAnsi="Arial" w:cs="Arial"/>
          <w:lang w:eastAsia="ar-SA"/>
        </w:rPr>
        <w:t>(дата заполнения)</w:t>
      </w:r>
      <w:r w:rsidRPr="00711769">
        <w:rPr>
          <w:rFonts w:ascii="Arial" w:hAnsi="Arial" w:cs="Arial"/>
          <w:lang w:eastAsia="ar-SA"/>
        </w:rPr>
        <w:tab/>
      </w:r>
      <w:r w:rsidR="00787813" w:rsidRPr="00711769">
        <w:rPr>
          <w:rFonts w:ascii="Arial" w:hAnsi="Arial" w:cs="Arial"/>
          <w:lang w:eastAsia="ar-SA"/>
        </w:rPr>
        <w:t xml:space="preserve"> </w:t>
      </w:r>
      <w:r w:rsidRPr="00711769">
        <w:rPr>
          <w:rFonts w:ascii="Arial" w:hAnsi="Arial" w:cs="Arial"/>
          <w:lang w:eastAsia="ar-SA"/>
        </w:rPr>
        <w:t>(подпись)</w:t>
      </w:r>
    </w:p>
    <w:sectPr w:rsidR="001B2B5F" w:rsidRPr="00A26AAE" w:rsidSect="001B2B5F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B4E1" w14:textId="77777777" w:rsidR="001B2B5F" w:rsidRDefault="001B2B5F" w:rsidP="001B2B5F">
      <w:r>
        <w:separator/>
      </w:r>
    </w:p>
  </w:endnote>
  <w:endnote w:type="continuationSeparator" w:id="0">
    <w:p w14:paraId="7F3A8A37" w14:textId="77777777" w:rsidR="001B2B5F" w:rsidRDefault="001B2B5F" w:rsidP="001B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4216" w14:textId="77777777" w:rsidR="001B2B5F" w:rsidRDefault="001B2B5F">
    <w:pPr>
      <w:pStyle w:val="af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0EFE" w14:textId="77777777" w:rsidR="001B2B5F" w:rsidRDefault="001B2B5F">
    <w:pPr>
      <w:pStyle w:val="af2"/>
      <w:jc w:val="center"/>
    </w:pPr>
  </w:p>
  <w:p w14:paraId="25B726A1" w14:textId="77777777" w:rsidR="001B2B5F" w:rsidRDefault="001B2B5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ED1B" w14:textId="77777777" w:rsidR="001B2B5F" w:rsidRDefault="001B2B5F" w:rsidP="001B2B5F">
      <w:r>
        <w:separator/>
      </w:r>
    </w:p>
  </w:footnote>
  <w:footnote w:type="continuationSeparator" w:id="0">
    <w:p w14:paraId="34A0D4B2" w14:textId="77777777" w:rsidR="001B2B5F" w:rsidRDefault="001B2B5F" w:rsidP="001B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5F7D" w14:textId="6BEFE47F" w:rsidR="001B2B5F" w:rsidRDefault="001B2B5F" w:rsidP="00157239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E306" w14:textId="77777777" w:rsidR="001B2B5F" w:rsidRDefault="001B2B5F">
    <w:pPr>
      <w:pStyle w:val="af1"/>
      <w:jc w:val="center"/>
    </w:pPr>
  </w:p>
  <w:p w14:paraId="610448B3" w14:textId="77777777" w:rsidR="001B2B5F" w:rsidRDefault="001B2B5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"/>
        </w:tabs>
        <w:ind w:left="107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41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9" w:hanging="21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A01A2F"/>
    <w:multiLevelType w:val="hybridMultilevel"/>
    <w:tmpl w:val="6B2CE1BC"/>
    <w:lvl w:ilvl="0" w:tplc="A2D8C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BA124E"/>
    <w:multiLevelType w:val="hybridMultilevel"/>
    <w:tmpl w:val="9E385BBC"/>
    <w:lvl w:ilvl="0" w:tplc="57A25CE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F62E8"/>
    <w:multiLevelType w:val="hybridMultilevel"/>
    <w:tmpl w:val="B5D072EA"/>
    <w:lvl w:ilvl="0" w:tplc="89B0868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472E0"/>
    <w:multiLevelType w:val="hybridMultilevel"/>
    <w:tmpl w:val="5BF05D80"/>
    <w:lvl w:ilvl="0" w:tplc="0A6AD4E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016CB"/>
    <w:multiLevelType w:val="hybridMultilevel"/>
    <w:tmpl w:val="828CBF1C"/>
    <w:lvl w:ilvl="0" w:tplc="3716C29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72F76"/>
    <w:multiLevelType w:val="hybridMultilevel"/>
    <w:tmpl w:val="95380374"/>
    <w:lvl w:ilvl="0" w:tplc="C6B4732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24A3A"/>
    <w:multiLevelType w:val="multilevel"/>
    <w:tmpl w:val="A9360F0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DCA7BC1"/>
    <w:multiLevelType w:val="hybridMultilevel"/>
    <w:tmpl w:val="E12C0794"/>
    <w:lvl w:ilvl="0" w:tplc="383223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7519D"/>
    <w:multiLevelType w:val="hybridMultilevel"/>
    <w:tmpl w:val="C2BA0DDC"/>
    <w:lvl w:ilvl="0" w:tplc="10BC660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D69CE"/>
    <w:multiLevelType w:val="multilevel"/>
    <w:tmpl w:val="160875C6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9" w15:restartNumberingAfterBreak="0">
    <w:nsid w:val="20CA1F7C"/>
    <w:multiLevelType w:val="hybridMultilevel"/>
    <w:tmpl w:val="735E6BB6"/>
    <w:lvl w:ilvl="0" w:tplc="08B0AD7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1783C"/>
    <w:multiLevelType w:val="hybridMultilevel"/>
    <w:tmpl w:val="A8623286"/>
    <w:lvl w:ilvl="0" w:tplc="9A7CF3D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F36935"/>
    <w:multiLevelType w:val="hybridMultilevel"/>
    <w:tmpl w:val="B1244D9C"/>
    <w:lvl w:ilvl="0" w:tplc="F19ECB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50988"/>
    <w:multiLevelType w:val="hybridMultilevel"/>
    <w:tmpl w:val="659A5E70"/>
    <w:lvl w:ilvl="0" w:tplc="E5B60F4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6914E5"/>
    <w:multiLevelType w:val="hybridMultilevel"/>
    <w:tmpl w:val="F6EC3CC4"/>
    <w:lvl w:ilvl="0" w:tplc="8DFC9BE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404D7"/>
    <w:multiLevelType w:val="hybridMultilevel"/>
    <w:tmpl w:val="062048E0"/>
    <w:lvl w:ilvl="0" w:tplc="C4EE86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2C0B670A"/>
    <w:multiLevelType w:val="multilevel"/>
    <w:tmpl w:val="7FFC519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2E344DFF"/>
    <w:multiLevelType w:val="hybridMultilevel"/>
    <w:tmpl w:val="95545C82"/>
    <w:lvl w:ilvl="0" w:tplc="C6B459B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37758"/>
    <w:multiLevelType w:val="hybridMultilevel"/>
    <w:tmpl w:val="7AB26182"/>
    <w:lvl w:ilvl="0" w:tplc="9CE6C24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61CA7"/>
    <w:multiLevelType w:val="hybridMultilevel"/>
    <w:tmpl w:val="BADC21DE"/>
    <w:lvl w:ilvl="0" w:tplc="9ACE71C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E549A6"/>
    <w:multiLevelType w:val="hybridMultilevel"/>
    <w:tmpl w:val="F446D65C"/>
    <w:lvl w:ilvl="0" w:tplc="447CB37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F4C92"/>
    <w:multiLevelType w:val="hybridMultilevel"/>
    <w:tmpl w:val="EF4CBB3A"/>
    <w:lvl w:ilvl="0" w:tplc="6C3A8EA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124A6"/>
    <w:multiLevelType w:val="hybridMultilevel"/>
    <w:tmpl w:val="A184AE70"/>
    <w:lvl w:ilvl="0" w:tplc="676645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A6DDC"/>
    <w:multiLevelType w:val="hybridMultilevel"/>
    <w:tmpl w:val="C05E7954"/>
    <w:lvl w:ilvl="0" w:tplc="9BE63E6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72405"/>
    <w:multiLevelType w:val="hybridMultilevel"/>
    <w:tmpl w:val="8170342C"/>
    <w:lvl w:ilvl="0" w:tplc="C1EAA56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50C1D"/>
    <w:multiLevelType w:val="hybridMultilevel"/>
    <w:tmpl w:val="6F80E908"/>
    <w:lvl w:ilvl="0" w:tplc="6D78282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3C03A05"/>
    <w:multiLevelType w:val="hybridMultilevel"/>
    <w:tmpl w:val="4678FD10"/>
    <w:lvl w:ilvl="0" w:tplc="A5C87E8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B1F90"/>
    <w:multiLevelType w:val="hybridMultilevel"/>
    <w:tmpl w:val="6F7A35BA"/>
    <w:lvl w:ilvl="0" w:tplc="04D4A99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75955"/>
    <w:multiLevelType w:val="hybridMultilevel"/>
    <w:tmpl w:val="AFE6A3B4"/>
    <w:lvl w:ilvl="0" w:tplc="A2D8C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079EC"/>
    <w:multiLevelType w:val="hybridMultilevel"/>
    <w:tmpl w:val="C6EA8B26"/>
    <w:lvl w:ilvl="0" w:tplc="0712AE3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4D6B81"/>
    <w:multiLevelType w:val="multilevel"/>
    <w:tmpl w:val="769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EE54982"/>
    <w:multiLevelType w:val="hybridMultilevel"/>
    <w:tmpl w:val="2CCE39EC"/>
    <w:lvl w:ilvl="0" w:tplc="04A0A6E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D380C"/>
    <w:multiLevelType w:val="hybridMultilevel"/>
    <w:tmpl w:val="69D6C708"/>
    <w:lvl w:ilvl="0" w:tplc="A0821E1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71527"/>
    <w:multiLevelType w:val="hybridMultilevel"/>
    <w:tmpl w:val="69380ECE"/>
    <w:lvl w:ilvl="0" w:tplc="F1200DB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7829A3"/>
    <w:multiLevelType w:val="hybridMultilevel"/>
    <w:tmpl w:val="9B906C0A"/>
    <w:lvl w:ilvl="0" w:tplc="693EFB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A01F16"/>
    <w:multiLevelType w:val="multilevel"/>
    <w:tmpl w:val="A91043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65AA6883"/>
    <w:multiLevelType w:val="hybridMultilevel"/>
    <w:tmpl w:val="378C6DC2"/>
    <w:lvl w:ilvl="0" w:tplc="47B07DD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4E78CD"/>
    <w:multiLevelType w:val="multilevel"/>
    <w:tmpl w:val="4ACCE4A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6A545951"/>
    <w:multiLevelType w:val="hybridMultilevel"/>
    <w:tmpl w:val="A44CA540"/>
    <w:lvl w:ilvl="0" w:tplc="52C6C82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48351C"/>
    <w:multiLevelType w:val="hybridMultilevel"/>
    <w:tmpl w:val="DB18BBA0"/>
    <w:lvl w:ilvl="0" w:tplc="CF08F08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723659"/>
    <w:multiLevelType w:val="hybridMultilevel"/>
    <w:tmpl w:val="D64CAF96"/>
    <w:lvl w:ilvl="0" w:tplc="5D4A6E2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21302B"/>
    <w:multiLevelType w:val="hybridMultilevel"/>
    <w:tmpl w:val="F7A2B6F0"/>
    <w:lvl w:ilvl="0" w:tplc="84B6A54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AA3298"/>
    <w:multiLevelType w:val="hybridMultilevel"/>
    <w:tmpl w:val="D78CCBDC"/>
    <w:lvl w:ilvl="0" w:tplc="CC6E37D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4C46D5"/>
    <w:multiLevelType w:val="hybridMultilevel"/>
    <w:tmpl w:val="A132A418"/>
    <w:lvl w:ilvl="0" w:tplc="EF345A5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8447C2"/>
    <w:multiLevelType w:val="hybridMultilevel"/>
    <w:tmpl w:val="AC14171A"/>
    <w:lvl w:ilvl="0" w:tplc="76D2C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7BE7496"/>
    <w:multiLevelType w:val="hybridMultilevel"/>
    <w:tmpl w:val="6F569422"/>
    <w:lvl w:ilvl="0" w:tplc="63AC2A5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D25419"/>
    <w:multiLevelType w:val="hybridMultilevel"/>
    <w:tmpl w:val="767CD0E6"/>
    <w:lvl w:ilvl="0" w:tplc="A2D8C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420236"/>
    <w:multiLevelType w:val="hybridMultilevel"/>
    <w:tmpl w:val="13B674AA"/>
    <w:lvl w:ilvl="0" w:tplc="47DE7A2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747474">
    <w:abstractNumId w:val="0"/>
  </w:num>
  <w:num w:numId="2" w16cid:durableId="916667387">
    <w:abstractNumId w:val="1"/>
  </w:num>
  <w:num w:numId="3" w16cid:durableId="645473958">
    <w:abstractNumId w:val="2"/>
  </w:num>
  <w:num w:numId="4" w16cid:durableId="1860316296">
    <w:abstractNumId w:val="3"/>
  </w:num>
  <w:num w:numId="5" w16cid:durableId="1285382951">
    <w:abstractNumId w:val="4"/>
  </w:num>
  <w:num w:numId="6" w16cid:durableId="443424731">
    <w:abstractNumId w:val="5"/>
  </w:num>
  <w:num w:numId="7" w16cid:durableId="1441677698">
    <w:abstractNumId w:val="6"/>
  </w:num>
  <w:num w:numId="8" w16cid:durableId="1616670973">
    <w:abstractNumId w:val="7"/>
  </w:num>
  <w:num w:numId="9" w16cid:durableId="2044671474">
    <w:abstractNumId w:val="8"/>
  </w:num>
  <w:num w:numId="10" w16cid:durableId="55254653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68757005">
    <w:abstractNumId w:val="39"/>
  </w:num>
  <w:num w:numId="12" w16cid:durableId="779447013">
    <w:abstractNumId w:val="2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197815477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1691246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2093023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648457">
    <w:abstractNumId w:val="55"/>
  </w:num>
  <w:num w:numId="17" w16cid:durableId="599801913">
    <w:abstractNumId w:val="37"/>
  </w:num>
  <w:num w:numId="18" w16cid:durableId="509564201">
    <w:abstractNumId w:val="9"/>
  </w:num>
  <w:num w:numId="19" w16cid:durableId="85537567">
    <w:abstractNumId w:val="24"/>
  </w:num>
  <w:num w:numId="20" w16cid:durableId="314263380">
    <w:abstractNumId w:val="53"/>
  </w:num>
  <w:num w:numId="21" w16cid:durableId="1931346875">
    <w:abstractNumId w:val="34"/>
  </w:num>
  <w:num w:numId="22" w16cid:durableId="1818375409">
    <w:abstractNumId w:val="43"/>
  </w:num>
  <w:num w:numId="23" w16cid:durableId="640574753">
    <w:abstractNumId w:val="21"/>
  </w:num>
  <w:num w:numId="24" w16cid:durableId="383991574">
    <w:abstractNumId w:val="54"/>
  </w:num>
  <w:num w:numId="25" w16cid:durableId="937954175">
    <w:abstractNumId w:val="27"/>
  </w:num>
  <w:num w:numId="26" w16cid:durableId="1569270127">
    <w:abstractNumId w:val="33"/>
  </w:num>
  <w:num w:numId="27" w16cid:durableId="751196957">
    <w:abstractNumId w:val="30"/>
  </w:num>
  <w:num w:numId="28" w16cid:durableId="574897007">
    <w:abstractNumId w:val="40"/>
  </w:num>
  <w:num w:numId="29" w16cid:durableId="274795549">
    <w:abstractNumId w:val="48"/>
  </w:num>
  <w:num w:numId="30" w16cid:durableId="1730885206">
    <w:abstractNumId w:val="32"/>
  </w:num>
  <w:num w:numId="31" w16cid:durableId="166411273">
    <w:abstractNumId w:val="41"/>
  </w:num>
  <w:num w:numId="32" w16cid:durableId="743719786">
    <w:abstractNumId w:val="52"/>
  </w:num>
  <w:num w:numId="33" w16cid:durableId="785807681">
    <w:abstractNumId w:val="51"/>
  </w:num>
  <w:num w:numId="34" w16cid:durableId="2127575931">
    <w:abstractNumId w:val="13"/>
  </w:num>
  <w:num w:numId="35" w16cid:durableId="1334070419">
    <w:abstractNumId w:val="47"/>
  </w:num>
  <w:num w:numId="36" w16cid:durableId="79105741">
    <w:abstractNumId w:val="56"/>
  </w:num>
  <w:num w:numId="37" w16cid:durableId="1710494930">
    <w:abstractNumId w:val="49"/>
  </w:num>
  <w:num w:numId="38" w16cid:durableId="1216039057">
    <w:abstractNumId w:val="16"/>
  </w:num>
  <w:num w:numId="39" w16cid:durableId="1705981471">
    <w:abstractNumId w:val="50"/>
  </w:num>
  <w:num w:numId="40" w16cid:durableId="1522161642">
    <w:abstractNumId w:val="45"/>
  </w:num>
  <w:num w:numId="41" w16cid:durableId="866673007">
    <w:abstractNumId w:val="26"/>
  </w:num>
  <w:num w:numId="42" w16cid:durableId="2037580289">
    <w:abstractNumId w:val="14"/>
  </w:num>
  <w:num w:numId="43" w16cid:durableId="1889024431">
    <w:abstractNumId w:val="23"/>
  </w:num>
  <w:num w:numId="44" w16cid:durableId="1568876745">
    <w:abstractNumId w:val="38"/>
  </w:num>
  <w:num w:numId="45" w16cid:durableId="1778257602">
    <w:abstractNumId w:val="42"/>
  </w:num>
  <w:num w:numId="46" w16cid:durableId="879171140">
    <w:abstractNumId w:val="36"/>
  </w:num>
  <w:num w:numId="47" w16cid:durableId="716707732">
    <w:abstractNumId w:val="31"/>
  </w:num>
  <w:num w:numId="48" w16cid:durableId="551430534">
    <w:abstractNumId w:val="28"/>
  </w:num>
  <w:num w:numId="49" w16cid:durableId="1599944587">
    <w:abstractNumId w:val="12"/>
  </w:num>
  <w:num w:numId="50" w16cid:durableId="2034113219">
    <w:abstractNumId w:val="35"/>
  </w:num>
  <w:num w:numId="51" w16cid:durableId="76749729">
    <w:abstractNumId w:val="20"/>
  </w:num>
  <w:num w:numId="52" w16cid:durableId="693850344">
    <w:abstractNumId w:val="11"/>
  </w:num>
  <w:num w:numId="53" w16cid:durableId="361133305">
    <w:abstractNumId w:val="29"/>
  </w:num>
  <w:num w:numId="54" w16cid:durableId="1023700942">
    <w:abstractNumId w:val="10"/>
  </w:num>
  <w:num w:numId="55" w16cid:durableId="1659114127">
    <w:abstractNumId w:val="17"/>
  </w:num>
  <w:num w:numId="56" w16cid:durableId="459491623">
    <w:abstractNumId w:val="19"/>
  </w:num>
  <w:num w:numId="57" w16cid:durableId="899710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33"/>
    <w:rsid w:val="00085645"/>
    <w:rsid w:val="001B2B5F"/>
    <w:rsid w:val="00457A79"/>
    <w:rsid w:val="00544155"/>
    <w:rsid w:val="006E1A83"/>
    <w:rsid w:val="00711769"/>
    <w:rsid w:val="00787813"/>
    <w:rsid w:val="00A26AAE"/>
    <w:rsid w:val="00A60843"/>
    <w:rsid w:val="00AE2B33"/>
    <w:rsid w:val="00B278B1"/>
    <w:rsid w:val="00CC5255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082F"/>
  <w15:chartTrackingRefBased/>
  <w15:docId w15:val="{C7AC74CA-547C-492B-8863-B64569EB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B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B2B5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2B5F"/>
    <w:pPr>
      <w:widowControl w:val="0"/>
      <w:shd w:val="clear" w:color="auto" w:fill="FFFFFF"/>
      <w:spacing w:before="960" w:after="540" w:line="240" w:lineRule="exact"/>
      <w:ind w:hanging="1880"/>
      <w:jc w:val="both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numbering" w:customStyle="1" w:styleId="1">
    <w:name w:val="Нет списка1"/>
    <w:next w:val="a2"/>
    <w:uiPriority w:val="99"/>
    <w:semiHidden/>
    <w:unhideWhenUsed/>
    <w:rsid w:val="001B2B5F"/>
  </w:style>
  <w:style w:type="character" w:customStyle="1" w:styleId="WW8Num1z0">
    <w:name w:val="WW8Num1z0"/>
    <w:rsid w:val="001B2B5F"/>
    <w:rPr>
      <w:rFonts w:ascii="Symbol" w:hAnsi="Symbol" w:cs="Symbol"/>
    </w:rPr>
  </w:style>
  <w:style w:type="character" w:customStyle="1" w:styleId="WW8Num4z0">
    <w:name w:val="WW8Num4z0"/>
    <w:rsid w:val="001B2B5F"/>
    <w:rPr>
      <w:rFonts w:ascii="Symbol" w:hAnsi="Symbol" w:cs="Symbol"/>
    </w:rPr>
  </w:style>
  <w:style w:type="character" w:customStyle="1" w:styleId="WW8Num5z0">
    <w:name w:val="WW8Num5z0"/>
    <w:rsid w:val="001B2B5F"/>
    <w:rPr>
      <w:rFonts w:ascii="Symbol" w:hAnsi="Symbol" w:cs="Symbol"/>
    </w:rPr>
  </w:style>
  <w:style w:type="character" w:customStyle="1" w:styleId="WW8Num6z0">
    <w:name w:val="WW8Num6z0"/>
    <w:rsid w:val="001B2B5F"/>
    <w:rPr>
      <w:rFonts w:ascii="Symbol" w:hAnsi="Symbol" w:cs="Symbol"/>
    </w:rPr>
  </w:style>
  <w:style w:type="character" w:customStyle="1" w:styleId="21">
    <w:name w:val="Основной шрифт абзаца2"/>
    <w:rsid w:val="001B2B5F"/>
  </w:style>
  <w:style w:type="character" w:customStyle="1" w:styleId="WW8Num1z1">
    <w:name w:val="WW8Num1z1"/>
    <w:rsid w:val="001B2B5F"/>
    <w:rPr>
      <w:rFonts w:ascii="Courier New" w:hAnsi="Courier New" w:cs="Courier New"/>
    </w:rPr>
  </w:style>
  <w:style w:type="character" w:customStyle="1" w:styleId="WW8Num1z2">
    <w:name w:val="WW8Num1z2"/>
    <w:rsid w:val="001B2B5F"/>
    <w:rPr>
      <w:rFonts w:ascii="Wingdings" w:hAnsi="Wingdings" w:cs="Wingdings"/>
    </w:rPr>
  </w:style>
  <w:style w:type="character" w:customStyle="1" w:styleId="WW8Num3z0">
    <w:name w:val="WW8Num3z0"/>
    <w:rsid w:val="001B2B5F"/>
    <w:rPr>
      <w:rFonts w:ascii="Symbol" w:hAnsi="Symbol" w:cs="Symbol"/>
    </w:rPr>
  </w:style>
  <w:style w:type="character" w:customStyle="1" w:styleId="WW8Num7z0">
    <w:name w:val="WW8Num7z0"/>
    <w:rsid w:val="001B2B5F"/>
    <w:rPr>
      <w:rFonts w:ascii="Symbol" w:hAnsi="Symbol" w:cs="Symbol"/>
    </w:rPr>
  </w:style>
  <w:style w:type="character" w:customStyle="1" w:styleId="10">
    <w:name w:val="Основной шрифт абзаца1"/>
    <w:rsid w:val="001B2B5F"/>
  </w:style>
  <w:style w:type="character" w:styleId="a3">
    <w:name w:val="Hyperlink"/>
    <w:rsid w:val="001B2B5F"/>
    <w:rPr>
      <w:color w:val="000000"/>
      <w:u w:val="single"/>
    </w:rPr>
  </w:style>
  <w:style w:type="character" w:customStyle="1" w:styleId="22">
    <w:name w:val="Основной текст с отступом 2 Знак"/>
    <w:rsid w:val="001B2B5F"/>
    <w:rPr>
      <w:sz w:val="24"/>
      <w:szCs w:val="24"/>
    </w:rPr>
  </w:style>
  <w:style w:type="character" w:styleId="a4">
    <w:name w:val="page number"/>
    <w:basedOn w:val="10"/>
    <w:rsid w:val="001B2B5F"/>
  </w:style>
  <w:style w:type="character" w:customStyle="1" w:styleId="a5">
    <w:name w:val="Основной текст Знак"/>
    <w:rsid w:val="001B2B5F"/>
    <w:rPr>
      <w:sz w:val="24"/>
      <w:szCs w:val="24"/>
    </w:rPr>
  </w:style>
  <w:style w:type="character" w:customStyle="1" w:styleId="a6">
    <w:name w:val="Верхний колонтитул Знак"/>
    <w:uiPriority w:val="99"/>
    <w:rsid w:val="001B2B5F"/>
    <w:rPr>
      <w:sz w:val="24"/>
      <w:szCs w:val="24"/>
    </w:rPr>
  </w:style>
  <w:style w:type="character" w:customStyle="1" w:styleId="a7">
    <w:name w:val="Нижний колонтитул Знак"/>
    <w:uiPriority w:val="99"/>
    <w:rsid w:val="001B2B5F"/>
    <w:rPr>
      <w:sz w:val="24"/>
      <w:szCs w:val="24"/>
    </w:rPr>
  </w:style>
  <w:style w:type="paragraph" w:customStyle="1" w:styleId="11">
    <w:name w:val="Заголовок1"/>
    <w:basedOn w:val="a"/>
    <w:next w:val="a8"/>
    <w:rsid w:val="001B2B5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8">
    <w:name w:val="Body Text"/>
    <w:basedOn w:val="a"/>
    <w:link w:val="12"/>
    <w:rsid w:val="001B2B5F"/>
    <w:pPr>
      <w:suppressAutoHyphens/>
      <w:spacing w:after="120"/>
    </w:pPr>
    <w:rPr>
      <w:lang w:eastAsia="ar-SA"/>
    </w:rPr>
  </w:style>
  <w:style w:type="character" w:customStyle="1" w:styleId="12">
    <w:name w:val="Основной текст Знак1"/>
    <w:basedOn w:val="a0"/>
    <w:link w:val="a8"/>
    <w:rsid w:val="001B2B5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9">
    <w:name w:val="List"/>
    <w:basedOn w:val="a8"/>
    <w:rsid w:val="001B2B5F"/>
    <w:rPr>
      <w:rFonts w:cs="Mangal"/>
    </w:rPr>
  </w:style>
  <w:style w:type="paragraph" w:customStyle="1" w:styleId="23">
    <w:name w:val="Название2"/>
    <w:basedOn w:val="a"/>
    <w:rsid w:val="001B2B5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4">
    <w:name w:val="Указатель2"/>
    <w:basedOn w:val="a"/>
    <w:rsid w:val="001B2B5F"/>
    <w:pPr>
      <w:suppressLineNumbers/>
      <w:suppressAutoHyphens/>
    </w:pPr>
    <w:rPr>
      <w:rFonts w:cs="Mangal"/>
      <w:lang w:eastAsia="ar-SA"/>
    </w:rPr>
  </w:style>
  <w:style w:type="paragraph" w:customStyle="1" w:styleId="13">
    <w:name w:val="Название1"/>
    <w:basedOn w:val="a"/>
    <w:rsid w:val="001B2B5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rsid w:val="001B2B5F"/>
    <w:pPr>
      <w:suppressLineNumbers/>
      <w:suppressAutoHyphens/>
    </w:pPr>
    <w:rPr>
      <w:rFonts w:cs="Mangal"/>
      <w:lang w:eastAsia="ar-SA"/>
    </w:rPr>
  </w:style>
  <w:style w:type="paragraph" w:styleId="aa">
    <w:name w:val="Balloon Text"/>
    <w:basedOn w:val="a"/>
    <w:link w:val="ab"/>
    <w:rsid w:val="001B2B5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rsid w:val="001B2B5F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c">
    <w:name w:val="Normal (Web)"/>
    <w:basedOn w:val="a"/>
    <w:uiPriority w:val="99"/>
    <w:rsid w:val="001B2B5F"/>
    <w:pPr>
      <w:widowControl w:val="0"/>
      <w:suppressAutoHyphens/>
      <w:spacing w:before="280" w:after="280"/>
      <w:ind w:firstLine="567"/>
      <w:jc w:val="both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210">
    <w:name w:val="Основной текст с отступом 21"/>
    <w:basedOn w:val="a"/>
    <w:rsid w:val="001B2B5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nformat">
    <w:name w:val="ConsPlusNonformat"/>
    <w:rsid w:val="001B2B5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styleId="ad">
    <w:name w:val="No Spacing"/>
    <w:link w:val="ae"/>
    <w:uiPriority w:val="1"/>
    <w:qFormat/>
    <w:rsid w:val="001B2B5F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ConsPlusNormal">
    <w:name w:val="ConsPlusNormal"/>
    <w:link w:val="ConsPlusNormal0"/>
    <w:qFormat/>
    <w:rsid w:val="001B2B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af">
    <w:name w:val="Содержимое таблицы"/>
    <w:basedOn w:val="a"/>
    <w:rsid w:val="001B2B5F"/>
    <w:pPr>
      <w:suppressLineNumbers/>
      <w:suppressAutoHyphens/>
    </w:pPr>
    <w:rPr>
      <w:lang w:eastAsia="ar-SA"/>
    </w:rPr>
  </w:style>
  <w:style w:type="paragraph" w:customStyle="1" w:styleId="af0">
    <w:name w:val="Заголовок таблицы"/>
    <w:basedOn w:val="af"/>
    <w:rsid w:val="001B2B5F"/>
    <w:pPr>
      <w:jc w:val="center"/>
    </w:pPr>
    <w:rPr>
      <w:b/>
      <w:bCs/>
    </w:rPr>
  </w:style>
  <w:style w:type="paragraph" w:styleId="af1">
    <w:name w:val="header"/>
    <w:basedOn w:val="a"/>
    <w:link w:val="15"/>
    <w:uiPriority w:val="99"/>
    <w:rsid w:val="001B2B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15">
    <w:name w:val="Верхний колонтитул Знак1"/>
    <w:basedOn w:val="a0"/>
    <w:link w:val="af1"/>
    <w:uiPriority w:val="99"/>
    <w:rsid w:val="001B2B5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f2">
    <w:name w:val="footer"/>
    <w:basedOn w:val="a"/>
    <w:link w:val="16"/>
    <w:uiPriority w:val="99"/>
    <w:rsid w:val="001B2B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16">
    <w:name w:val="Нижний колонтитул Знак1"/>
    <w:basedOn w:val="a0"/>
    <w:link w:val="af2"/>
    <w:uiPriority w:val="99"/>
    <w:rsid w:val="001B2B5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f3">
    <w:name w:val="Table Grid"/>
    <w:basedOn w:val="a1"/>
    <w:uiPriority w:val="59"/>
    <w:rsid w:val="001B2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semiHidden/>
    <w:unhideWhenUsed/>
    <w:rsid w:val="001B2B5F"/>
    <w:rPr>
      <w:color w:val="954F72"/>
      <w:u w:val="single"/>
    </w:rPr>
  </w:style>
  <w:style w:type="character" w:customStyle="1" w:styleId="25">
    <w:name w:val="Основной текст (2) + Полужирный"/>
    <w:aliases w:val="Интервал 0 pt"/>
    <w:rsid w:val="001B2B5F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rsid w:val="001B2B5F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1B2B5F"/>
    <w:rPr>
      <w:rFonts w:ascii="Calibri" w:eastAsia="Calibri" w:hAnsi="Calibri" w:cs="Times New Roman"/>
      <w:kern w:val="0"/>
      <w:lang w:eastAsia="ar-SA"/>
      <w14:ligatures w14:val="none"/>
    </w:rPr>
  </w:style>
  <w:style w:type="table" w:customStyle="1" w:styleId="17">
    <w:name w:val="Сетка таблицы1"/>
    <w:basedOn w:val="a1"/>
    <w:next w:val="af3"/>
    <w:uiPriority w:val="59"/>
    <w:rsid w:val="001B2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1B2B5F"/>
    <w:pPr>
      <w:spacing w:before="100" w:beforeAutospacing="1" w:after="100" w:afterAutospacing="1"/>
    </w:pPr>
  </w:style>
  <w:style w:type="table" w:customStyle="1" w:styleId="110">
    <w:name w:val="Сетка таблицы11"/>
    <w:basedOn w:val="a1"/>
    <w:next w:val="af3"/>
    <w:uiPriority w:val="59"/>
    <w:rsid w:val="001B2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6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h_rono@stavminobr.ru" TargetMode="External"/><Relationship Id="rId13" Type="http://schemas.openxmlformats.org/officeDocument/2006/relationships/hyperlink" Target="consultantplus://offline/ref=9F368EE646EA596723C5E90D9B63FC241DCDCA76D4DAA4A56995A11C26C0542C1F5872420BB824526B4A81C3E2A84ABCDFF5B68624712453ECJ2J" TargetMode="External"/><Relationship Id="rId18" Type="http://schemas.openxmlformats.org/officeDocument/2006/relationships/hyperlink" Target="mailto:scool@mail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School7director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368EE646EA596723C5E90D9B63FC241DCDCA76D4DAA4A56995A11C26C0542C1F58724708B370062914D893AEE347BFC9E9B686E3JBJ" TargetMode="External"/><Relationship Id="rId17" Type="http://schemas.openxmlformats.org/officeDocument/2006/relationships/hyperlink" Target="Kugultaskola3@rambler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eshpatay%20@%20mail.ru" TargetMode="External"/><Relationship Id="rId20" Type="http://schemas.openxmlformats.org/officeDocument/2006/relationships/hyperlink" Target="T332eo@mai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368EE646EA596723C5E90D9B63FC241DCDCA76D4DAA4A56995A11C26C0542C1F5872420BB824566D4A81C3E2A84ABCDFF5B68624712453ECJ2J" TargetMode="External"/><Relationship Id="rId24" Type="http://schemas.openxmlformats.org/officeDocument/2006/relationships/hyperlink" Target="school2107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skola26@front.ru" TargetMode="External"/><Relationship Id="rId23" Type="http://schemas.openxmlformats.org/officeDocument/2006/relationships/hyperlink" Target="9schoola.@mail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26.gosuslugi.ru" TargetMode="External"/><Relationship Id="rId19" Type="http://schemas.openxmlformats.org/officeDocument/2006/relationships/hyperlink" Target="mailto:scoola551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9F368EE646EA596723C5E90D9B63FC241DCDCA76D4DAA4A56995A11C26C0542C1F5872420BB82453684A81C3E2A84ABCDFF5B68624712453ECJ2J" TargetMode="External"/><Relationship Id="rId22" Type="http://schemas.openxmlformats.org/officeDocument/2006/relationships/hyperlink" Target="tuguluk8@yandex.ru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CAEB-3ADD-4BD2-AE0B-AB0B62AB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26</Pages>
  <Words>10818</Words>
  <Characters>61668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5</cp:revision>
  <dcterms:created xsi:type="dcterms:W3CDTF">2023-11-29T12:11:00Z</dcterms:created>
  <dcterms:modified xsi:type="dcterms:W3CDTF">2023-11-30T12:48:00Z</dcterms:modified>
</cp:coreProperties>
</file>