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9BCD" w14:textId="11626570" w:rsidR="00856A2D" w:rsidRPr="00856A2D" w:rsidRDefault="00856A2D" w:rsidP="00856A2D">
      <w:pPr>
        <w:tabs>
          <w:tab w:val="left" w:pos="56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856A2D">
        <w:rPr>
          <w:rFonts w:ascii="Arial" w:eastAsia="Times New Roman" w:hAnsi="Arial" w:cs="Arial"/>
          <w:color w:val="auto"/>
          <w:sz w:val="28"/>
          <w:szCs w:val="28"/>
        </w:rPr>
        <w:t>Обнародовано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856A2D">
        <w:rPr>
          <w:rFonts w:ascii="Arial" w:eastAsia="Times New Roman" w:hAnsi="Arial" w:cs="Arial"/>
          <w:color w:val="auto"/>
          <w:sz w:val="28"/>
          <w:szCs w:val="28"/>
        </w:rPr>
        <w:t>на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856A2D">
        <w:rPr>
          <w:rFonts w:ascii="Arial" w:eastAsia="Times New Roman" w:hAnsi="Arial" w:cs="Arial"/>
          <w:color w:val="auto"/>
          <w:sz w:val="28"/>
          <w:szCs w:val="28"/>
        </w:rPr>
        <w:t>информационном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856A2D">
        <w:rPr>
          <w:rFonts w:ascii="Arial" w:eastAsia="Times New Roman" w:hAnsi="Arial" w:cs="Arial"/>
          <w:color w:val="auto"/>
          <w:sz w:val="28"/>
          <w:szCs w:val="28"/>
        </w:rPr>
        <w:t>стенде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856A2D">
        <w:rPr>
          <w:rFonts w:ascii="Arial" w:eastAsia="Times New Roman" w:hAnsi="Arial" w:cs="Arial"/>
          <w:color w:val="auto"/>
          <w:sz w:val="28"/>
          <w:szCs w:val="28"/>
        </w:rPr>
        <w:t>2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1 </w:t>
      </w:r>
      <w:r w:rsidRPr="00856A2D">
        <w:rPr>
          <w:rFonts w:ascii="Arial" w:eastAsia="Times New Roman" w:hAnsi="Arial" w:cs="Arial"/>
          <w:color w:val="auto"/>
          <w:sz w:val="28"/>
          <w:szCs w:val="28"/>
        </w:rPr>
        <w:t>ноября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856A2D">
        <w:rPr>
          <w:rFonts w:ascii="Arial" w:eastAsia="Times New Roman" w:hAnsi="Arial" w:cs="Arial"/>
          <w:color w:val="auto"/>
          <w:sz w:val="28"/>
          <w:szCs w:val="28"/>
        </w:rPr>
        <w:t>2023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856A2D">
        <w:rPr>
          <w:rFonts w:ascii="Arial" w:eastAsia="Times New Roman" w:hAnsi="Arial" w:cs="Arial"/>
          <w:color w:val="auto"/>
          <w:sz w:val="28"/>
          <w:szCs w:val="28"/>
        </w:rPr>
        <w:t>года</w:t>
      </w:r>
    </w:p>
    <w:p w14:paraId="1823F240" w14:textId="77777777" w:rsidR="00856A2D" w:rsidRPr="00856A2D" w:rsidRDefault="00856A2D" w:rsidP="00856A2D">
      <w:pPr>
        <w:jc w:val="center"/>
        <w:rPr>
          <w:rFonts w:ascii="Arial" w:eastAsia="Times New Roman" w:hAnsi="Arial" w:cs="Arial"/>
          <w:color w:val="auto"/>
        </w:rPr>
      </w:pPr>
    </w:p>
    <w:p w14:paraId="36112E82" w14:textId="77777777" w:rsidR="00856A2D" w:rsidRPr="00856A2D" w:rsidRDefault="00856A2D" w:rsidP="00856A2D">
      <w:pPr>
        <w:jc w:val="center"/>
        <w:rPr>
          <w:rFonts w:ascii="Arial" w:eastAsia="Times New Roman" w:hAnsi="Arial" w:cs="Arial"/>
          <w:color w:val="auto"/>
        </w:rPr>
      </w:pPr>
    </w:p>
    <w:p w14:paraId="4C31FFFA" w14:textId="4FD170D7" w:rsidR="00856A2D" w:rsidRPr="00856A2D" w:rsidRDefault="00856A2D" w:rsidP="00856A2D">
      <w:pPr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  <w:r w:rsidRPr="00856A2D">
        <w:rPr>
          <w:rFonts w:ascii="Arial" w:eastAsia="Times New Roman" w:hAnsi="Arial" w:cs="Arial"/>
          <w:b/>
          <w:color w:val="auto"/>
          <w:sz w:val="32"/>
          <w:szCs w:val="32"/>
        </w:rPr>
        <w:t>АДМИНИСТРАЦИЯ</w:t>
      </w:r>
      <w:r>
        <w:rPr>
          <w:rFonts w:ascii="Arial" w:eastAsia="Times New Roman" w:hAnsi="Arial" w:cs="Arial"/>
          <w:b/>
          <w:color w:val="auto"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color w:val="auto"/>
          <w:sz w:val="32"/>
          <w:szCs w:val="32"/>
        </w:rPr>
        <w:t>ГРАЧЕВСКОГО</w:t>
      </w:r>
      <w:r>
        <w:rPr>
          <w:rFonts w:ascii="Arial" w:eastAsia="Times New Roman" w:hAnsi="Arial" w:cs="Arial"/>
          <w:b/>
          <w:color w:val="auto"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color w:val="auto"/>
          <w:sz w:val="32"/>
          <w:szCs w:val="32"/>
        </w:rPr>
        <w:t>МУНИЦИПАЛЬНОГО</w:t>
      </w:r>
      <w:r>
        <w:rPr>
          <w:rFonts w:ascii="Arial" w:eastAsia="Times New Roman" w:hAnsi="Arial" w:cs="Arial"/>
          <w:b/>
          <w:color w:val="auto"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color w:val="auto"/>
          <w:sz w:val="32"/>
          <w:szCs w:val="32"/>
        </w:rPr>
        <w:t>ОКРУГА</w:t>
      </w:r>
      <w:r>
        <w:rPr>
          <w:rFonts w:ascii="Arial" w:eastAsia="Times New Roman" w:hAnsi="Arial" w:cs="Arial"/>
          <w:b/>
          <w:color w:val="auto"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color w:val="auto"/>
          <w:sz w:val="32"/>
          <w:szCs w:val="32"/>
        </w:rPr>
        <w:t>СТАВРОПОЛЬСКОГО</w:t>
      </w:r>
      <w:r>
        <w:rPr>
          <w:rFonts w:ascii="Arial" w:eastAsia="Times New Roman" w:hAnsi="Arial" w:cs="Arial"/>
          <w:b/>
          <w:color w:val="auto"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color w:val="auto"/>
          <w:sz w:val="32"/>
          <w:szCs w:val="32"/>
        </w:rPr>
        <w:t>КРАЯ</w:t>
      </w:r>
    </w:p>
    <w:p w14:paraId="3535EFFD" w14:textId="77777777" w:rsidR="00856A2D" w:rsidRPr="00856A2D" w:rsidRDefault="00856A2D" w:rsidP="00856A2D">
      <w:pPr>
        <w:tabs>
          <w:tab w:val="left" w:pos="567"/>
        </w:tabs>
        <w:jc w:val="center"/>
        <w:rPr>
          <w:rFonts w:ascii="Arial" w:eastAsia="Times New Roman" w:hAnsi="Arial" w:cs="Arial"/>
          <w:bCs/>
          <w:color w:val="00000A"/>
        </w:rPr>
      </w:pPr>
    </w:p>
    <w:p w14:paraId="71449267" w14:textId="77777777" w:rsidR="00856A2D" w:rsidRPr="00856A2D" w:rsidRDefault="00856A2D" w:rsidP="00856A2D">
      <w:pPr>
        <w:tabs>
          <w:tab w:val="left" w:pos="567"/>
        </w:tabs>
        <w:jc w:val="center"/>
        <w:rPr>
          <w:rFonts w:ascii="Arial" w:eastAsia="Times New Roman" w:hAnsi="Arial" w:cs="Arial"/>
          <w:b/>
          <w:color w:val="00000A"/>
          <w:sz w:val="32"/>
          <w:szCs w:val="32"/>
        </w:rPr>
      </w:pPr>
      <w:r w:rsidRPr="00856A2D">
        <w:rPr>
          <w:rFonts w:ascii="Arial" w:eastAsia="Times New Roman" w:hAnsi="Arial" w:cs="Arial"/>
          <w:b/>
          <w:color w:val="00000A"/>
          <w:sz w:val="32"/>
          <w:szCs w:val="32"/>
        </w:rPr>
        <w:t>ПОСТАНОВЛЕНИЕ</w:t>
      </w:r>
    </w:p>
    <w:p w14:paraId="6EB15CEC" w14:textId="10E87C29" w:rsidR="00856A2D" w:rsidRPr="00856A2D" w:rsidRDefault="00856A2D" w:rsidP="00856A2D">
      <w:pPr>
        <w:jc w:val="center"/>
        <w:rPr>
          <w:rFonts w:ascii="Arial" w:eastAsia="Times New Roman" w:hAnsi="Arial" w:cs="Arial"/>
          <w:color w:val="auto"/>
        </w:rPr>
      </w:pPr>
      <w:r w:rsidRPr="00856A2D">
        <w:rPr>
          <w:rFonts w:ascii="Arial" w:eastAsia="Times New Roman" w:hAnsi="Arial" w:cs="Arial"/>
          <w:b/>
          <w:sz w:val="32"/>
          <w:szCs w:val="32"/>
        </w:rPr>
        <w:t>от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sz w:val="32"/>
          <w:szCs w:val="32"/>
        </w:rPr>
        <w:t>2</w:t>
      </w:r>
      <w:r>
        <w:rPr>
          <w:rFonts w:ascii="Arial" w:eastAsia="Times New Roman" w:hAnsi="Arial" w:cs="Arial"/>
          <w:b/>
          <w:sz w:val="32"/>
          <w:szCs w:val="32"/>
        </w:rPr>
        <w:t xml:space="preserve">1 </w:t>
      </w:r>
      <w:r w:rsidRPr="00856A2D">
        <w:rPr>
          <w:rFonts w:ascii="Arial" w:eastAsia="Times New Roman" w:hAnsi="Arial" w:cs="Arial"/>
          <w:b/>
          <w:sz w:val="32"/>
          <w:szCs w:val="32"/>
        </w:rPr>
        <w:t>ноября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sz w:val="32"/>
          <w:szCs w:val="32"/>
        </w:rPr>
        <w:t>2023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sz w:val="32"/>
          <w:szCs w:val="32"/>
        </w:rPr>
        <w:t>г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sz w:val="32"/>
          <w:szCs w:val="32"/>
        </w:rPr>
        <w:t>№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856A2D">
        <w:rPr>
          <w:rFonts w:ascii="Arial" w:eastAsia="Times New Roman" w:hAnsi="Arial" w:cs="Arial"/>
          <w:b/>
          <w:sz w:val="32"/>
          <w:szCs w:val="32"/>
        </w:rPr>
        <w:t>10</w:t>
      </w:r>
      <w:r>
        <w:rPr>
          <w:rFonts w:ascii="Arial" w:eastAsia="Times New Roman" w:hAnsi="Arial" w:cs="Arial"/>
          <w:b/>
          <w:sz w:val="32"/>
          <w:szCs w:val="32"/>
        </w:rPr>
        <w:t>24</w:t>
      </w:r>
    </w:p>
    <w:p w14:paraId="09A04729" w14:textId="77777777" w:rsidR="00856A2D" w:rsidRPr="00856A2D" w:rsidRDefault="00856A2D" w:rsidP="00856A2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086CCC31" w14:textId="3EF29712" w:rsidR="00856A2D" w:rsidRDefault="00856A2D" w:rsidP="00856A2D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856A2D">
        <w:rPr>
          <w:rFonts w:ascii="Arial" w:hAnsi="Arial" w:cs="Arial"/>
          <w:bCs/>
          <w:sz w:val="32"/>
          <w:szCs w:val="32"/>
        </w:rPr>
        <w:t>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ВНЕСЕНИИ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ИЗМЕНЕНИЙ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В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СОСТАВ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МЕЖВЕДОМСТВЕННОЙ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КОМИС</w:t>
      </w:r>
      <w:r w:rsidR="00312C67">
        <w:rPr>
          <w:rFonts w:ascii="Arial" w:hAnsi="Arial" w:cs="Arial"/>
          <w:bCs/>
          <w:sz w:val="32"/>
          <w:szCs w:val="32"/>
        </w:rPr>
        <w:t>С</w:t>
      </w:r>
      <w:r w:rsidRPr="00856A2D">
        <w:rPr>
          <w:rFonts w:ascii="Arial" w:hAnsi="Arial" w:cs="Arial"/>
          <w:bCs/>
          <w:sz w:val="32"/>
          <w:szCs w:val="32"/>
        </w:rPr>
        <w:t>ИИ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ПО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ПРИЗНАНИЮ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ПОМЕЩЕНИЯ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ЖИЛЫМ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ПОМЕЩЕНИЕМ,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ЖИЛОГО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ПОМЕЩЕНИЯ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НЕПРИГОДНЫМ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ДЛЯ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ПРОЖИВАНИЯ,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МНОГОКВАРТИРНОГО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ДОМА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АВАРИЙНЫМ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И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ПОДЛЕЖАЩИМ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СНОСУ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ИЛИ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РЕКОНСТРУКЦИИ,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САДОВОГО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ДОМА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ЖИЛЫМ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ДОМОМ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И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ЖИЛОГО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ДОМА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САДОВЫМ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ДОМОМ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НА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ТЕРРИТОРИИ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ГРАЧЕВСКОГО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МУНИЦИПАЛЬНОГО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ОКРУГА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СТАВРОПОЛЬСКОГО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КРАЯ,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УТВЕРЖДЕННЫЙ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ПОСТАНОВЛЕНИЕМ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АДМИНИСТРАЦИИ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ГРАЧЕВСКОГО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МУНИЦИПАЛЬНОГО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ОКРУГА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СТАВРОПОЛЬСКОГО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КРАЯ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ОТ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16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МАРТА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2021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ГОДА</w:t>
      </w:r>
    </w:p>
    <w:p w14:paraId="0656C614" w14:textId="0A5C0D09" w:rsidR="003267B8" w:rsidRPr="00856A2D" w:rsidRDefault="00856A2D" w:rsidP="00856A2D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№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56A2D">
        <w:rPr>
          <w:rFonts w:ascii="Arial" w:hAnsi="Arial" w:cs="Arial"/>
          <w:bCs/>
          <w:sz w:val="32"/>
          <w:szCs w:val="32"/>
        </w:rPr>
        <w:t>127</w:t>
      </w:r>
      <w:bookmarkStart w:id="0" w:name="_Hlk63332055"/>
    </w:p>
    <w:p w14:paraId="49F9A2B0" w14:textId="77777777" w:rsidR="003267B8" w:rsidRPr="00856A2D" w:rsidRDefault="003267B8" w:rsidP="00856A2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08E32756" w14:textId="77777777" w:rsidR="003267B8" w:rsidRPr="00856A2D" w:rsidRDefault="003267B8" w:rsidP="00856A2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bookmarkEnd w:id="0"/>
    <w:p w14:paraId="0D68C937" w14:textId="5B27B958" w:rsidR="003267B8" w:rsidRPr="00856A2D" w:rsidRDefault="003267B8" w:rsidP="00856A2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6A2D">
        <w:rPr>
          <w:rFonts w:ascii="Arial" w:hAnsi="Arial" w:cs="Arial"/>
        </w:rPr>
        <w:t>В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соответствии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с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Жилищным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кодексом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Российской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Федерации,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Постановлением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Правительства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Российской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Федерации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от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28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января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2006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года</w:t>
      </w:r>
      <w:r w:rsid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№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47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«Об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утверждении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Положения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признании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помещения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жилым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помещением,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жилого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помещения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непригодным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для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проживания,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многоквартирного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дома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аварийным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и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подлежащим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сносу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или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реконструкции,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садового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дома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жилым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домом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и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жилого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дома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садовым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домом»,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администрация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Грачевского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муниципального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округа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Ставропольского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края</w:t>
      </w:r>
    </w:p>
    <w:p w14:paraId="07FBF496" w14:textId="77777777" w:rsidR="003267B8" w:rsidRPr="00856A2D" w:rsidRDefault="003267B8" w:rsidP="00856A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E2DB68" w14:textId="77777777" w:rsidR="003267B8" w:rsidRPr="00856A2D" w:rsidRDefault="003267B8" w:rsidP="00856A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6A2D">
        <w:rPr>
          <w:rFonts w:ascii="Arial" w:hAnsi="Arial" w:cs="Arial"/>
        </w:rPr>
        <w:t>ПОСТАНОВЛЯЕТ:</w:t>
      </w:r>
    </w:p>
    <w:p w14:paraId="05081879" w14:textId="77777777" w:rsidR="003267B8" w:rsidRPr="00856A2D" w:rsidRDefault="003267B8" w:rsidP="00856A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9F9ED1" w14:textId="46811B68" w:rsidR="003267B8" w:rsidRPr="00856A2D" w:rsidRDefault="003267B8" w:rsidP="00856A2D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856A2D">
        <w:rPr>
          <w:rFonts w:ascii="Arial" w:hAnsi="Arial" w:cs="Arial"/>
          <w:b w:val="0"/>
          <w:bCs/>
          <w:sz w:val="24"/>
          <w:szCs w:val="24"/>
        </w:rPr>
        <w:t>1.</w:t>
      </w:r>
      <w:r w:rsidR="00856A2D" w:rsidRPr="00856A2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bCs/>
          <w:sz w:val="24"/>
          <w:szCs w:val="24"/>
        </w:rPr>
        <w:t>В</w:t>
      </w:r>
      <w:r w:rsidRPr="00856A2D">
        <w:rPr>
          <w:rFonts w:ascii="Arial" w:hAnsi="Arial" w:cs="Arial"/>
          <w:b w:val="0"/>
          <w:sz w:val="24"/>
          <w:szCs w:val="24"/>
        </w:rPr>
        <w:t>нести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в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состав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межведомственной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комиссии </w:t>
      </w:r>
      <w:r w:rsidRPr="00856A2D">
        <w:rPr>
          <w:rFonts w:ascii="Arial" w:hAnsi="Arial" w:cs="Arial"/>
          <w:b w:val="0"/>
          <w:sz w:val="24"/>
          <w:szCs w:val="24"/>
        </w:rPr>
        <w:t>по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признанию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помещения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жилым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помещением,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жилого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помещения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непригодным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для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проживания,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многоквартирного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аварийным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подлежащим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сносу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или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реконструкции,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садового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жилым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домом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жилого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садовым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домом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на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территории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Грачевского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муниципального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округа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Ставропольского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края,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утвержденный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постановлением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администрации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Грачевского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муниципального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округа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Ставропольского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края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от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16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марта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2021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года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№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127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«О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межведомственной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комиссии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признанию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помещения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жилым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помещением,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жилого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помещения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непригодным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для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проживания,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многоквартирного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аварийным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подлежащим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сносу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или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реконструкции,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садового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жилым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домом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жилого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садовым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домом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на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территории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Грачевского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муниципального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округа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Ставропольского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края»,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(далее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–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межведомственная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комиссия)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следующие</w:t>
      </w:r>
      <w:r w:rsidR="00856A2D" w:rsidRPr="00856A2D">
        <w:rPr>
          <w:rFonts w:ascii="Arial" w:hAnsi="Arial" w:cs="Arial"/>
          <w:b w:val="0"/>
          <w:sz w:val="24"/>
          <w:szCs w:val="24"/>
        </w:rPr>
        <w:t xml:space="preserve"> </w:t>
      </w:r>
      <w:r w:rsidRPr="00856A2D">
        <w:rPr>
          <w:rFonts w:ascii="Arial" w:hAnsi="Arial" w:cs="Arial"/>
          <w:b w:val="0"/>
          <w:sz w:val="24"/>
          <w:szCs w:val="24"/>
        </w:rPr>
        <w:t>изменения:</w:t>
      </w:r>
    </w:p>
    <w:p w14:paraId="609C8EFE" w14:textId="50D19B6F" w:rsidR="003267B8" w:rsidRPr="00856A2D" w:rsidRDefault="003267B8" w:rsidP="00856A2D">
      <w:pPr>
        <w:ind w:firstLine="567"/>
        <w:jc w:val="both"/>
        <w:rPr>
          <w:rFonts w:ascii="Arial" w:hAnsi="Arial" w:cs="Arial"/>
          <w:bCs/>
        </w:rPr>
      </w:pPr>
      <w:r w:rsidRPr="00856A2D">
        <w:rPr>
          <w:rFonts w:ascii="Arial" w:hAnsi="Arial" w:cs="Arial"/>
          <w:bCs/>
        </w:rPr>
        <w:lastRenderedPageBreak/>
        <w:t>1.1.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Включить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в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состав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межведомственной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комиссии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  <w:bCs/>
        </w:rPr>
        <w:t>в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качестве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члена</w:t>
      </w:r>
      <w:r w:rsidR="00856A2D" w:rsidRPr="00856A2D">
        <w:rPr>
          <w:rFonts w:ascii="Arial" w:hAnsi="Arial" w:cs="Arial"/>
          <w:bCs/>
        </w:rPr>
        <w:t xml:space="preserve"> комиссии </w:t>
      </w:r>
      <w:r w:rsidRPr="00856A2D">
        <w:rPr>
          <w:rFonts w:ascii="Arial" w:hAnsi="Arial" w:cs="Arial"/>
          <w:bCs/>
        </w:rPr>
        <w:t>Гадяцкого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Сергея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Григорьевича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–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социального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координатора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филиала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Государственного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фонда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поддержки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участников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специальной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военной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операции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«Защитники</w:t>
      </w:r>
      <w:r w:rsidR="00856A2D" w:rsidRPr="00856A2D">
        <w:rPr>
          <w:rFonts w:ascii="Arial" w:hAnsi="Arial" w:cs="Arial"/>
          <w:bCs/>
        </w:rPr>
        <w:t xml:space="preserve"> </w:t>
      </w:r>
      <w:r w:rsidRPr="00856A2D">
        <w:rPr>
          <w:rFonts w:ascii="Arial" w:hAnsi="Arial" w:cs="Arial"/>
          <w:bCs/>
        </w:rPr>
        <w:t>Отечества».</w:t>
      </w:r>
    </w:p>
    <w:p w14:paraId="712682A8" w14:textId="77777777" w:rsidR="003267B8" w:rsidRPr="00856A2D" w:rsidRDefault="003267B8" w:rsidP="00856A2D">
      <w:pPr>
        <w:pStyle w:val="ConsPlusTitle"/>
        <w:tabs>
          <w:tab w:val="left" w:pos="709"/>
        </w:tabs>
        <w:ind w:firstLine="567"/>
        <w:jc w:val="both"/>
        <w:rPr>
          <w:rFonts w:ascii="Arial" w:hAnsi="Arial" w:cs="Arial"/>
          <w:b w:val="0"/>
          <w:bCs/>
          <w:color w:val="000000"/>
          <w:sz w:val="24"/>
          <w:szCs w:val="24"/>
        </w:rPr>
      </w:pPr>
    </w:p>
    <w:p w14:paraId="6D6F65CF" w14:textId="7903EA90" w:rsidR="003267B8" w:rsidRPr="00856A2D" w:rsidRDefault="003267B8" w:rsidP="00856A2D">
      <w:pPr>
        <w:ind w:firstLine="567"/>
        <w:jc w:val="both"/>
        <w:rPr>
          <w:rFonts w:ascii="Arial" w:hAnsi="Arial" w:cs="Arial"/>
        </w:rPr>
      </w:pPr>
      <w:r w:rsidRPr="00856A2D">
        <w:rPr>
          <w:rFonts w:ascii="Arial" w:hAnsi="Arial" w:cs="Arial"/>
        </w:rPr>
        <w:t>2.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Контроль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за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выполнением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настоящего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постановления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возложить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на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первого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заместителя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главы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администрации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Грачевского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муниципального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округа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Ставропольского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края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Шкабурина</w:t>
      </w:r>
      <w:r w:rsidR="00856A2D" w:rsidRPr="00856A2D">
        <w:rPr>
          <w:rFonts w:ascii="Arial" w:hAnsi="Arial" w:cs="Arial"/>
        </w:rPr>
        <w:t xml:space="preserve"> </w:t>
      </w:r>
      <w:r w:rsidRPr="00856A2D">
        <w:rPr>
          <w:rFonts w:ascii="Arial" w:hAnsi="Arial" w:cs="Arial"/>
        </w:rPr>
        <w:t>М.Д.</w:t>
      </w:r>
    </w:p>
    <w:p w14:paraId="65A19CED" w14:textId="77777777" w:rsidR="003267B8" w:rsidRPr="00856A2D" w:rsidRDefault="003267B8" w:rsidP="00856A2D">
      <w:pPr>
        <w:pStyle w:val="ConsPlusNormal0"/>
        <w:widowControl w:val="0"/>
        <w:ind w:firstLine="567"/>
        <w:rPr>
          <w:sz w:val="24"/>
          <w:szCs w:val="24"/>
        </w:rPr>
      </w:pPr>
    </w:p>
    <w:p w14:paraId="040E0B24" w14:textId="7D3E3E13" w:rsidR="003267B8" w:rsidRPr="00856A2D" w:rsidRDefault="003267B8" w:rsidP="00856A2D">
      <w:pPr>
        <w:pStyle w:val="ConsPlusNormal0"/>
        <w:widowControl w:val="0"/>
        <w:ind w:firstLine="567"/>
        <w:rPr>
          <w:sz w:val="24"/>
          <w:szCs w:val="24"/>
        </w:rPr>
      </w:pPr>
      <w:r w:rsidRPr="00856A2D">
        <w:rPr>
          <w:sz w:val="24"/>
          <w:szCs w:val="24"/>
        </w:rPr>
        <w:t>3.</w:t>
      </w:r>
      <w:r w:rsidR="00856A2D" w:rsidRPr="00856A2D">
        <w:rPr>
          <w:sz w:val="24"/>
          <w:szCs w:val="24"/>
        </w:rPr>
        <w:t xml:space="preserve"> </w:t>
      </w:r>
      <w:r w:rsidRPr="00856A2D">
        <w:rPr>
          <w:sz w:val="24"/>
          <w:szCs w:val="24"/>
        </w:rPr>
        <w:t>Настоящее</w:t>
      </w:r>
      <w:r w:rsidR="00856A2D" w:rsidRPr="00856A2D">
        <w:rPr>
          <w:sz w:val="24"/>
          <w:szCs w:val="24"/>
        </w:rPr>
        <w:t xml:space="preserve"> </w:t>
      </w:r>
      <w:r w:rsidRPr="00856A2D">
        <w:rPr>
          <w:sz w:val="24"/>
          <w:szCs w:val="24"/>
        </w:rPr>
        <w:t>постановление</w:t>
      </w:r>
      <w:r w:rsidR="00856A2D" w:rsidRPr="00856A2D">
        <w:rPr>
          <w:sz w:val="24"/>
          <w:szCs w:val="24"/>
        </w:rPr>
        <w:t xml:space="preserve"> </w:t>
      </w:r>
      <w:r w:rsidRPr="00856A2D">
        <w:rPr>
          <w:sz w:val="24"/>
          <w:szCs w:val="24"/>
        </w:rPr>
        <w:t>вступает</w:t>
      </w:r>
      <w:r w:rsidR="00856A2D" w:rsidRPr="00856A2D">
        <w:rPr>
          <w:sz w:val="24"/>
          <w:szCs w:val="24"/>
        </w:rPr>
        <w:t xml:space="preserve"> </w:t>
      </w:r>
      <w:r w:rsidRPr="00856A2D">
        <w:rPr>
          <w:sz w:val="24"/>
          <w:szCs w:val="24"/>
        </w:rPr>
        <w:t>в</w:t>
      </w:r>
      <w:r w:rsidR="00856A2D" w:rsidRPr="00856A2D">
        <w:rPr>
          <w:sz w:val="24"/>
          <w:szCs w:val="24"/>
        </w:rPr>
        <w:t xml:space="preserve"> </w:t>
      </w:r>
      <w:r w:rsidRPr="00856A2D">
        <w:rPr>
          <w:sz w:val="24"/>
          <w:szCs w:val="24"/>
        </w:rPr>
        <w:t>силу</w:t>
      </w:r>
      <w:r w:rsidR="00856A2D" w:rsidRPr="00856A2D">
        <w:rPr>
          <w:sz w:val="24"/>
          <w:szCs w:val="24"/>
        </w:rPr>
        <w:t xml:space="preserve"> </w:t>
      </w:r>
      <w:r w:rsidRPr="00856A2D">
        <w:rPr>
          <w:sz w:val="24"/>
          <w:szCs w:val="24"/>
        </w:rPr>
        <w:t>со</w:t>
      </w:r>
      <w:r w:rsidR="00856A2D" w:rsidRPr="00856A2D">
        <w:rPr>
          <w:sz w:val="24"/>
          <w:szCs w:val="24"/>
        </w:rPr>
        <w:t xml:space="preserve"> </w:t>
      </w:r>
      <w:r w:rsidRPr="00856A2D">
        <w:rPr>
          <w:sz w:val="24"/>
          <w:szCs w:val="24"/>
        </w:rPr>
        <w:t>дня</w:t>
      </w:r>
      <w:r w:rsidR="00856A2D" w:rsidRPr="00856A2D">
        <w:rPr>
          <w:sz w:val="24"/>
          <w:szCs w:val="24"/>
        </w:rPr>
        <w:t xml:space="preserve"> </w:t>
      </w:r>
      <w:r w:rsidRPr="00856A2D">
        <w:rPr>
          <w:sz w:val="24"/>
          <w:szCs w:val="24"/>
        </w:rPr>
        <w:t>его</w:t>
      </w:r>
      <w:r w:rsidR="00856A2D" w:rsidRPr="00856A2D">
        <w:rPr>
          <w:sz w:val="24"/>
          <w:szCs w:val="24"/>
        </w:rPr>
        <w:t xml:space="preserve"> </w:t>
      </w:r>
      <w:r w:rsidRPr="00856A2D">
        <w:rPr>
          <w:sz w:val="24"/>
          <w:szCs w:val="24"/>
        </w:rPr>
        <w:t>обнародования.</w:t>
      </w:r>
    </w:p>
    <w:p w14:paraId="29CE0BCB" w14:textId="77777777" w:rsidR="003267B8" w:rsidRPr="00856A2D" w:rsidRDefault="003267B8" w:rsidP="0004011F">
      <w:pPr>
        <w:rPr>
          <w:rFonts w:ascii="Arial" w:hAnsi="Arial" w:cs="Arial"/>
          <w:bCs/>
        </w:rPr>
      </w:pPr>
    </w:p>
    <w:p w14:paraId="68628A26" w14:textId="77777777" w:rsidR="00856A2D" w:rsidRPr="00856A2D" w:rsidRDefault="00856A2D" w:rsidP="0004011F">
      <w:pPr>
        <w:rPr>
          <w:rFonts w:ascii="Arial" w:hAnsi="Arial" w:cs="Arial"/>
          <w:bCs/>
        </w:rPr>
      </w:pPr>
    </w:p>
    <w:p w14:paraId="5D821C14" w14:textId="77777777" w:rsidR="00856A2D" w:rsidRPr="00856A2D" w:rsidRDefault="00856A2D" w:rsidP="0004011F">
      <w:pPr>
        <w:rPr>
          <w:rFonts w:ascii="Arial" w:hAnsi="Arial" w:cs="Arial"/>
          <w:bCs/>
        </w:rPr>
      </w:pPr>
    </w:p>
    <w:p w14:paraId="71D0FBC1" w14:textId="53857963" w:rsidR="00856A2D" w:rsidRPr="00856A2D" w:rsidRDefault="00856A2D" w:rsidP="00856A2D">
      <w:pPr>
        <w:shd w:val="clear" w:color="auto" w:fill="FFFFFF"/>
        <w:ind w:firstLine="567"/>
        <w:jc w:val="right"/>
        <w:textAlignment w:val="baseline"/>
        <w:rPr>
          <w:rFonts w:ascii="Arial" w:eastAsia="Times New Roman" w:hAnsi="Arial" w:cs="Arial"/>
        </w:rPr>
      </w:pPr>
      <w:bookmarkStart w:id="1" w:name="_Hlk152164649"/>
      <w:r w:rsidRPr="00856A2D">
        <w:rPr>
          <w:rFonts w:ascii="Arial" w:eastAsia="Times New Roman" w:hAnsi="Arial" w:cs="Arial"/>
        </w:rPr>
        <w:t>Глава</w:t>
      </w:r>
      <w:r>
        <w:rPr>
          <w:rFonts w:ascii="Arial" w:eastAsia="Times New Roman" w:hAnsi="Arial" w:cs="Arial"/>
        </w:rPr>
        <w:t xml:space="preserve"> </w:t>
      </w:r>
      <w:r w:rsidRPr="00856A2D">
        <w:rPr>
          <w:rFonts w:ascii="Arial" w:eastAsia="Times New Roman" w:hAnsi="Arial" w:cs="Arial"/>
        </w:rPr>
        <w:t>Грачевского</w:t>
      </w:r>
    </w:p>
    <w:p w14:paraId="79572295" w14:textId="74277216" w:rsidR="00856A2D" w:rsidRPr="00856A2D" w:rsidRDefault="00856A2D" w:rsidP="00856A2D">
      <w:pPr>
        <w:shd w:val="clear" w:color="auto" w:fill="FFFFFF"/>
        <w:ind w:firstLine="567"/>
        <w:jc w:val="right"/>
        <w:textAlignment w:val="baseline"/>
        <w:rPr>
          <w:rFonts w:ascii="Arial" w:eastAsia="Times New Roman" w:hAnsi="Arial" w:cs="Arial"/>
        </w:rPr>
      </w:pPr>
      <w:r w:rsidRPr="00856A2D">
        <w:rPr>
          <w:rFonts w:ascii="Arial" w:eastAsia="Times New Roman" w:hAnsi="Arial" w:cs="Arial"/>
        </w:rPr>
        <w:t>муниципального</w:t>
      </w:r>
      <w:r>
        <w:rPr>
          <w:rFonts w:ascii="Arial" w:eastAsia="Times New Roman" w:hAnsi="Arial" w:cs="Arial"/>
        </w:rPr>
        <w:t xml:space="preserve"> </w:t>
      </w:r>
      <w:r w:rsidRPr="00856A2D">
        <w:rPr>
          <w:rFonts w:ascii="Arial" w:eastAsia="Times New Roman" w:hAnsi="Arial" w:cs="Arial"/>
        </w:rPr>
        <w:t>округа</w:t>
      </w:r>
    </w:p>
    <w:p w14:paraId="1ED6978E" w14:textId="37347E55" w:rsidR="00856A2D" w:rsidRPr="00856A2D" w:rsidRDefault="00856A2D" w:rsidP="00856A2D">
      <w:pPr>
        <w:ind w:firstLine="567"/>
        <w:jc w:val="right"/>
        <w:rPr>
          <w:rFonts w:ascii="Arial" w:eastAsia="Times New Roman" w:hAnsi="Arial" w:cs="Arial"/>
        </w:rPr>
      </w:pPr>
      <w:r w:rsidRPr="00856A2D">
        <w:rPr>
          <w:rFonts w:ascii="Arial" w:eastAsia="Times New Roman" w:hAnsi="Arial" w:cs="Arial"/>
        </w:rPr>
        <w:t>Ставропольского</w:t>
      </w:r>
      <w:r>
        <w:rPr>
          <w:rFonts w:ascii="Arial" w:eastAsia="Times New Roman" w:hAnsi="Arial" w:cs="Arial"/>
        </w:rPr>
        <w:t xml:space="preserve"> </w:t>
      </w:r>
      <w:r w:rsidRPr="00856A2D">
        <w:rPr>
          <w:rFonts w:ascii="Arial" w:eastAsia="Times New Roman" w:hAnsi="Arial" w:cs="Arial"/>
        </w:rPr>
        <w:t>края</w:t>
      </w:r>
    </w:p>
    <w:p w14:paraId="27473535" w14:textId="5EFD9CCD" w:rsidR="00856A2D" w:rsidRPr="00F76E6B" w:rsidRDefault="00856A2D" w:rsidP="00F76E6B">
      <w:pPr>
        <w:ind w:firstLine="567"/>
        <w:jc w:val="right"/>
        <w:rPr>
          <w:rFonts w:ascii="Arial" w:eastAsia="Times New Roman" w:hAnsi="Arial" w:cs="Arial"/>
        </w:rPr>
      </w:pPr>
      <w:r w:rsidRPr="00856A2D">
        <w:rPr>
          <w:rFonts w:ascii="Arial" w:eastAsia="Times New Roman" w:hAnsi="Arial" w:cs="Arial"/>
        </w:rPr>
        <w:t>С.Л.ФИЛИЧКИН</w:t>
      </w:r>
      <w:bookmarkEnd w:id="1"/>
    </w:p>
    <w:sectPr w:rsidR="00856A2D" w:rsidRPr="00F76E6B" w:rsidSect="00856A2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A9"/>
    <w:rsid w:val="0004011F"/>
    <w:rsid w:val="001439E8"/>
    <w:rsid w:val="00312C67"/>
    <w:rsid w:val="003267B8"/>
    <w:rsid w:val="00345AA9"/>
    <w:rsid w:val="00856A2D"/>
    <w:rsid w:val="00F76E6B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AE0B"/>
  <w15:chartTrackingRefBased/>
  <w15:docId w15:val="{CAA72DFD-5592-4536-8B25-657FA5D2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267B8"/>
    <w:rPr>
      <w:rFonts w:ascii="Arial" w:hAnsi="Arial" w:cs="Arial"/>
    </w:rPr>
  </w:style>
  <w:style w:type="paragraph" w:customStyle="1" w:styleId="ConsPlusNormal0">
    <w:name w:val="ConsPlusNormal"/>
    <w:link w:val="ConsPlusNormal"/>
    <w:rsid w:val="003267B8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rsid w:val="00326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6</cp:revision>
  <dcterms:created xsi:type="dcterms:W3CDTF">2023-11-27T09:28:00Z</dcterms:created>
  <dcterms:modified xsi:type="dcterms:W3CDTF">2023-12-01T12:17:00Z</dcterms:modified>
</cp:coreProperties>
</file>