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83" w:rsidRDefault="00093483">
      <w:pPr>
        <w:pStyle w:val="ConsPlusTitlePage"/>
      </w:pPr>
      <w:r>
        <w:t xml:space="preserve">Документ предоставлен </w:t>
      </w:r>
      <w:hyperlink r:id="rId4">
        <w:r>
          <w:rPr>
            <w:color w:val="0000FF"/>
          </w:rPr>
          <w:t>КонсультантПлюс</w:t>
        </w:r>
      </w:hyperlink>
      <w:r>
        <w:br/>
      </w:r>
    </w:p>
    <w:p w:rsidR="00093483" w:rsidRDefault="0009348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93483">
        <w:tc>
          <w:tcPr>
            <w:tcW w:w="4677" w:type="dxa"/>
            <w:tcBorders>
              <w:top w:val="nil"/>
              <w:left w:val="nil"/>
              <w:bottom w:val="nil"/>
              <w:right w:val="nil"/>
            </w:tcBorders>
          </w:tcPr>
          <w:p w:rsidR="00093483" w:rsidRDefault="00093483">
            <w:pPr>
              <w:pStyle w:val="ConsPlusNormal"/>
              <w:outlineLvl w:val="0"/>
            </w:pPr>
            <w:r>
              <w:t>27 июля 2006 года</w:t>
            </w:r>
          </w:p>
        </w:tc>
        <w:tc>
          <w:tcPr>
            <w:tcW w:w="4677" w:type="dxa"/>
            <w:tcBorders>
              <w:top w:val="nil"/>
              <w:left w:val="nil"/>
              <w:bottom w:val="nil"/>
              <w:right w:val="nil"/>
            </w:tcBorders>
          </w:tcPr>
          <w:p w:rsidR="00093483" w:rsidRDefault="00093483">
            <w:pPr>
              <w:pStyle w:val="ConsPlusNormal"/>
              <w:jc w:val="right"/>
              <w:outlineLvl w:val="0"/>
            </w:pPr>
            <w:r>
              <w:t>N 68-кз</w:t>
            </w:r>
          </w:p>
        </w:tc>
      </w:tr>
    </w:tbl>
    <w:p w:rsidR="00093483" w:rsidRDefault="00093483">
      <w:pPr>
        <w:pStyle w:val="ConsPlusNormal"/>
        <w:pBdr>
          <w:bottom w:val="single" w:sz="6" w:space="0" w:color="auto"/>
        </w:pBdr>
        <w:spacing w:before="100" w:after="100"/>
        <w:jc w:val="both"/>
        <w:rPr>
          <w:sz w:val="2"/>
          <w:szCs w:val="2"/>
        </w:rPr>
      </w:pPr>
    </w:p>
    <w:p w:rsidR="00093483" w:rsidRDefault="00093483">
      <w:pPr>
        <w:pStyle w:val="ConsPlusNormal"/>
        <w:jc w:val="both"/>
      </w:pPr>
    </w:p>
    <w:p w:rsidR="00093483" w:rsidRDefault="00093483">
      <w:pPr>
        <w:pStyle w:val="ConsPlusTitle"/>
        <w:jc w:val="center"/>
      </w:pPr>
      <w:r>
        <w:t>ЗАКОН</w:t>
      </w:r>
    </w:p>
    <w:p w:rsidR="00093483" w:rsidRDefault="00093483">
      <w:pPr>
        <w:pStyle w:val="ConsPlusTitle"/>
        <w:jc w:val="center"/>
      </w:pPr>
      <w:r>
        <w:t>СТАВРОПОЛЬСКОГО КРАЯ</w:t>
      </w:r>
    </w:p>
    <w:p w:rsidR="00093483" w:rsidRDefault="00093483">
      <w:pPr>
        <w:pStyle w:val="ConsPlusTitle"/>
        <w:jc w:val="center"/>
      </w:pPr>
    </w:p>
    <w:p w:rsidR="00093483" w:rsidRDefault="00093483">
      <w:pPr>
        <w:pStyle w:val="ConsPlusTitle"/>
        <w:jc w:val="center"/>
      </w:pPr>
      <w:r>
        <w:t>О ВЫБОРАХ ДЕПУТАТОВ ДУМЫ СТАВРОПОЛЬСКОГО КРАЯ</w:t>
      </w:r>
    </w:p>
    <w:p w:rsidR="00093483" w:rsidRDefault="00093483">
      <w:pPr>
        <w:pStyle w:val="ConsPlusNormal"/>
        <w:jc w:val="both"/>
      </w:pPr>
    </w:p>
    <w:p w:rsidR="00093483" w:rsidRDefault="00093483">
      <w:pPr>
        <w:pStyle w:val="ConsPlusNormal"/>
        <w:jc w:val="right"/>
      </w:pPr>
      <w:r>
        <w:t>Принят</w:t>
      </w:r>
    </w:p>
    <w:p w:rsidR="00093483" w:rsidRDefault="00093483">
      <w:pPr>
        <w:pStyle w:val="ConsPlusNormal"/>
        <w:jc w:val="right"/>
      </w:pPr>
      <w:r>
        <w:t>Государственной Думой</w:t>
      </w:r>
    </w:p>
    <w:p w:rsidR="00093483" w:rsidRDefault="00093483">
      <w:pPr>
        <w:pStyle w:val="ConsPlusNormal"/>
        <w:jc w:val="right"/>
      </w:pPr>
      <w:r>
        <w:t>Ставропольского края</w:t>
      </w:r>
    </w:p>
    <w:p w:rsidR="00093483" w:rsidRDefault="00093483">
      <w:pPr>
        <w:pStyle w:val="ConsPlusNormal"/>
        <w:jc w:val="right"/>
      </w:pPr>
      <w:r>
        <w:t>7 июля 2006 года</w:t>
      </w:r>
    </w:p>
    <w:p w:rsidR="00093483" w:rsidRDefault="000934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934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3483" w:rsidRDefault="000934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3483" w:rsidRDefault="000934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3483" w:rsidRDefault="00093483">
            <w:pPr>
              <w:pStyle w:val="ConsPlusNormal"/>
              <w:jc w:val="center"/>
            </w:pPr>
            <w:r>
              <w:rPr>
                <w:color w:val="392C69"/>
              </w:rPr>
              <w:t>Список изменяющих документов</w:t>
            </w:r>
          </w:p>
          <w:p w:rsidR="00093483" w:rsidRDefault="00093483">
            <w:pPr>
              <w:pStyle w:val="ConsPlusNormal"/>
              <w:jc w:val="center"/>
            </w:pPr>
            <w:r>
              <w:rPr>
                <w:color w:val="392C69"/>
              </w:rPr>
              <w:t>(в ред. Законов Ставропольского края</w:t>
            </w:r>
          </w:p>
          <w:p w:rsidR="00093483" w:rsidRDefault="00093483">
            <w:pPr>
              <w:pStyle w:val="ConsPlusNormal"/>
              <w:jc w:val="center"/>
            </w:pPr>
            <w:r>
              <w:rPr>
                <w:color w:val="392C69"/>
              </w:rPr>
              <w:t xml:space="preserve">от 13.10.2006 </w:t>
            </w:r>
            <w:hyperlink r:id="rId5">
              <w:r>
                <w:rPr>
                  <w:color w:val="0000FF"/>
                </w:rPr>
                <w:t>N 73-кз</w:t>
              </w:r>
            </w:hyperlink>
            <w:r>
              <w:rPr>
                <w:color w:val="392C69"/>
              </w:rPr>
              <w:t xml:space="preserve">, от 01.06.2007 </w:t>
            </w:r>
            <w:hyperlink r:id="rId6">
              <w:r>
                <w:rPr>
                  <w:color w:val="0000FF"/>
                </w:rPr>
                <w:t>N 22-кз</w:t>
              </w:r>
            </w:hyperlink>
            <w:r>
              <w:rPr>
                <w:color w:val="392C69"/>
              </w:rPr>
              <w:t xml:space="preserve">, от 10.06.2009 </w:t>
            </w:r>
            <w:hyperlink r:id="rId7">
              <w:r>
                <w:rPr>
                  <w:color w:val="0000FF"/>
                </w:rPr>
                <w:t>N 37-кз</w:t>
              </w:r>
            </w:hyperlink>
            <w:r>
              <w:rPr>
                <w:color w:val="392C69"/>
              </w:rPr>
              <w:t>,</w:t>
            </w:r>
          </w:p>
          <w:p w:rsidR="00093483" w:rsidRDefault="00093483">
            <w:pPr>
              <w:pStyle w:val="ConsPlusNormal"/>
              <w:jc w:val="center"/>
            </w:pPr>
            <w:r>
              <w:rPr>
                <w:color w:val="392C69"/>
              </w:rPr>
              <w:t xml:space="preserve">от 24.12.2010 </w:t>
            </w:r>
            <w:hyperlink r:id="rId8">
              <w:r>
                <w:rPr>
                  <w:color w:val="0000FF"/>
                </w:rPr>
                <w:t>N 108-кз</w:t>
              </w:r>
            </w:hyperlink>
            <w:r>
              <w:rPr>
                <w:color w:val="392C69"/>
              </w:rPr>
              <w:t xml:space="preserve">, от 06.07.2011 </w:t>
            </w:r>
            <w:hyperlink r:id="rId9">
              <w:r>
                <w:rPr>
                  <w:color w:val="0000FF"/>
                </w:rPr>
                <w:t>N 53-кз</w:t>
              </w:r>
            </w:hyperlink>
            <w:r>
              <w:rPr>
                <w:color w:val="392C69"/>
              </w:rPr>
              <w:t xml:space="preserve">, от 20.10.2011 </w:t>
            </w:r>
            <w:hyperlink r:id="rId10">
              <w:r>
                <w:rPr>
                  <w:color w:val="0000FF"/>
                </w:rPr>
                <w:t>N 88-кз</w:t>
              </w:r>
            </w:hyperlink>
            <w:r>
              <w:rPr>
                <w:color w:val="392C69"/>
              </w:rPr>
              <w:t>,</w:t>
            </w:r>
          </w:p>
          <w:p w:rsidR="00093483" w:rsidRDefault="00093483">
            <w:pPr>
              <w:pStyle w:val="ConsPlusNormal"/>
              <w:jc w:val="center"/>
            </w:pPr>
            <w:r>
              <w:rPr>
                <w:color w:val="392C69"/>
              </w:rPr>
              <w:t xml:space="preserve">от 19.04.2013 </w:t>
            </w:r>
            <w:hyperlink r:id="rId11">
              <w:r>
                <w:rPr>
                  <w:color w:val="0000FF"/>
                </w:rPr>
                <w:t>N 39-кз</w:t>
              </w:r>
            </w:hyperlink>
            <w:r>
              <w:rPr>
                <w:color w:val="392C69"/>
              </w:rPr>
              <w:t xml:space="preserve">, от 26.07.2013 </w:t>
            </w:r>
            <w:hyperlink r:id="rId12">
              <w:r>
                <w:rPr>
                  <w:color w:val="0000FF"/>
                </w:rPr>
                <w:t>N 70-кз</w:t>
              </w:r>
            </w:hyperlink>
            <w:r>
              <w:rPr>
                <w:color w:val="392C69"/>
              </w:rPr>
              <w:t xml:space="preserve">, от 10.12.2013 </w:t>
            </w:r>
            <w:hyperlink r:id="rId13">
              <w:r>
                <w:rPr>
                  <w:color w:val="0000FF"/>
                </w:rPr>
                <w:t>N 108-кз</w:t>
              </w:r>
            </w:hyperlink>
            <w:r>
              <w:rPr>
                <w:color w:val="392C69"/>
              </w:rPr>
              <w:t>,</w:t>
            </w:r>
          </w:p>
          <w:p w:rsidR="00093483" w:rsidRDefault="00093483">
            <w:pPr>
              <w:pStyle w:val="ConsPlusNormal"/>
              <w:jc w:val="center"/>
            </w:pPr>
            <w:r>
              <w:rPr>
                <w:color w:val="392C69"/>
              </w:rPr>
              <w:t xml:space="preserve">от 11.02.2014 </w:t>
            </w:r>
            <w:hyperlink r:id="rId14">
              <w:r>
                <w:rPr>
                  <w:color w:val="0000FF"/>
                </w:rPr>
                <w:t>N 6-кз</w:t>
              </w:r>
            </w:hyperlink>
            <w:r>
              <w:rPr>
                <w:color w:val="392C69"/>
              </w:rPr>
              <w:t xml:space="preserve">, от 08.05.2014 </w:t>
            </w:r>
            <w:hyperlink r:id="rId15">
              <w:r>
                <w:rPr>
                  <w:color w:val="0000FF"/>
                </w:rPr>
                <w:t>N 40-кз</w:t>
              </w:r>
            </w:hyperlink>
            <w:r>
              <w:rPr>
                <w:color w:val="392C69"/>
              </w:rPr>
              <w:t xml:space="preserve">, от 10.10.2014 </w:t>
            </w:r>
            <w:hyperlink r:id="rId16">
              <w:r>
                <w:rPr>
                  <w:color w:val="0000FF"/>
                </w:rPr>
                <w:t>N 94-кз</w:t>
              </w:r>
            </w:hyperlink>
            <w:r>
              <w:rPr>
                <w:color w:val="392C69"/>
              </w:rPr>
              <w:t>,</w:t>
            </w:r>
          </w:p>
          <w:p w:rsidR="00093483" w:rsidRDefault="00093483">
            <w:pPr>
              <w:pStyle w:val="ConsPlusNormal"/>
              <w:jc w:val="center"/>
            </w:pPr>
            <w:r>
              <w:rPr>
                <w:color w:val="392C69"/>
              </w:rPr>
              <w:t xml:space="preserve">от 06.04.2015 </w:t>
            </w:r>
            <w:hyperlink r:id="rId17">
              <w:r>
                <w:rPr>
                  <w:color w:val="0000FF"/>
                </w:rPr>
                <w:t>N 28-кз</w:t>
              </w:r>
            </w:hyperlink>
            <w:r>
              <w:rPr>
                <w:color w:val="392C69"/>
              </w:rPr>
              <w:t xml:space="preserve">, от 14.03.2016 </w:t>
            </w:r>
            <w:hyperlink r:id="rId18">
              <w:r>
                <w:rPr>
                  <w:color w:val="0000FF"/>
                </w:rPr>
                <w:t>N 25-кз</w:t>
              </w:r>
            </w:hyperlink>
            <w:r>
              <w:rPr>
                <w:color w:val="392C69"/>
              </w:rPr>
              <w:t xml:space="preserve">, от 04.04.2016 </w:t>
            </w:r>
            <w:hyperlink r:id="rId19">
              <w:r>
                <w:rPr>
                  <w:color w:val="0000FF"/>
                </w:rPr>
                <w:t>N 28-кз</w:t>
              </w:r>
            </w:hyperlink>
            <w:r>
              <w:rPr>
                <w:color w:val="392C69"/>
              </w:rPr>
              <w:t>,</w:t>
            </w:r>
          </w:p>
          <w:p w:rsidR="00093483" w:rsidRDefault="00093483">
            <w:pPr>
              <w:pStyle w:val="ConsPlusNormal"/>
              <w:jc w:val="center"/>
            </w:pPr>
            <w:r>
              <w:rPr>
                <w:color w:val="392C69"/>
              </w:rPr>
              <w:t xml:space="preserve">от 04.05.2016 </w:t>
            </w:r>
            <w:hyperlink r:id="rId20">
              <w:r>
                <w:rPr>
                  <w:color w:val="0000FF"/>
                </w:rPr>
                <w:t>N 49-кз</w:t>
              </w:r>
            </w:hyperlink>
            <w:r>
              <w:rPr>
                <w:color w:val="392C69"/>
              </w:rPr>
              <w:t xml:space="preserve"> (ред. 09.06.2018), от 25.12.2017 </w:t>
            </w:r>
            <w:hyperlink r:id="rId21">
              <w:r>
                <w:rPr>
                  <w:color w:val="0000FF"/>
                </w:rPr>
                <w:t>N 144-кз</w:t>
              </w:r>
            </w:hyperlink>
            <w:r>
              <w:rPr>
                <w:color w:val="392C69"/>
              </w:rPr>
              <w:t>,</w:t>
            </w:r>
          </w:p>
          <w:p w:rsidR="00093483" w:rsidRDefault="00093483">
            <w:pPr>
              <w:pStyle w:val="ConsPlusNormal"/>
              <w:jc w:val="center"/>
            </w:pPr>
            <w:r>
              <w:rPr>
                <w:color w:val="392C69"/>
              </w:rPr>
              <w:t xml:space="preserve">от 09.06.2018 </w:t>
            </w:r>
            <w:hyperlink r:id="rId22">
              <w:r>
                <w:rPr>
                  <w:color w:val="0000FF"/>
                </w:rPr>
                <w:t>N 34-кз</w:t>
              </w:r>
            </w:hyperlink>
            <w:r>
              <w:rPr>
                <w:color w:val="392C69"/>
              </w:rPr>
              <w:t xml:space="preserve">, от 09.10.2018 </w:t>
            </w:r>
            <w:hyperlink r:id="rId23">
              <w:r>
                <w:rPr>
                  <w:color w:val="0000FF"/>
                </w:rPr>
                <w:t>N 72-кз</w:t>
              </w:r>
            </w:hyperlink>
            <w:r>
              <w:rPr>
                <w:color w:val="392C69"/>
              </w:rPr>
              <w:t xml:space="preserve">, от 06.05.2019 </w:t>
            </w:r>
            <w:hyperlink r:id="rId24">
              <w:r>
                <w:rPr>
                  <w:color w:val="0000FF"/>
                </w:rPr>
                <w:t>N 21-кз</w:t>
              </w:r>
            </w:hyperlink>
            <w:r>
              <w:rPr>
                <w:color w:val="392C69"/>
              </w:rPr>
              <w:t>,</w:t>
            </w:r>
          </w:p>
          <w:p w:rsidR="00093483" w:rsidRDefault="00093483">
            <w:pPr>
              <w:pStyle w:val="ConsPlusNormal"/>
              <w:jc w:val="center"/>
            </w:pPr>
            <w:r>
              <w:rPr>
                <w:color w:val="392C69"/>
              </w:rPr>
              <w:t xml:space="preserve">от 10.12.2019 </w:t>
            </w:r>
            <w:hyperlink r:id="rId25">
              <w:r>
                <w:rPr>
                  <w:color w:val="0000FF"/>
                </w:rPr>
                <w:t>N 92-кз</w:t>
              </w:r>
            </w:hyperlink>
            <w:r>
              <w:rPr>
                <w:color w:val="392C69"/>
              </w:rPr>
              <w:t xml:space="preserve">, от 27.12.2019 </w:t>
            </w:r>
            <w:hyperlink r:id="rId26">
              <w:r>
                <w:rPr>
                  <w:color w:val="0000FF"/>
                </w:rPr>
                <w:t>N 112-кз</w:t>
              </w:r>
            </w:hyperlink>
            <w:r>
              <w:rPr>
                <w:color w:val="392C69"/>
              </w:rPr>
              <w:t xml:space="preserve">, от 22.12.2020 </w:t>
            </w:r>
            <w:hyperlink r:id="rId27">
              <w:r>
                <w:rPr>
                  <w:color w:val="0000FF"/>
                </w:rPr>
                <w:t>N 154-кз</w:t>
              </w:r>
            </w:hyperlink>
            <w:r>
              <w:rPr>
                <w:color w:val="392C69"/>
              </w:rPr>
              <w:t>,</w:t>
            </w:r>
          </w:p>
          <w:p w:rsidR="00093483" w:rsidRDefault="00093483">
            <w:pPr>
              <w:pStyle w:val="ConsPlusNormal"/>
              <w:jc w:val="center"/>
            </w:pPr>
            <w:r>
              <w:rPr>
                <w:color w:val="392C69"/>
              </w:rPr>
              <w:t xml:space="preserve">от 07.06.2021 </w:t>
            </w:r>
            <w:hyperlink r:id="rId28">
              <w:r>
                <w:rPr>
                  <w:color w:val="0000FF"/>
                </w:rPr>
                <w:t>N 54-кз</w:t>
              </w:r>
            </w:hyperlink>
            <w:r>
              <w:rPr>
                <w:color w:val="392C69"/>
              </w:rPr>
              <w:t xml:space="preserve">, от 07.06.2021 </w:t>
            </w:r>
            <w:hyperlink r:id="rId29">
              <w:r>
                <w:rPr>
                  <w:color w:val="0000FF"/>
                </w:rPr>
                <w:t>N 55-кз</w:t>
              </w:r>
            </w:hyperlink>
            <w:r>
              <w:rPr>
                <w:color w:val="392C69"/>
              </w:rPr>
              <w:t xml:space="preserve">, от 11.05.2022 </w:t>
            </w:r>
            <w:hyperlink r:id="rId30">
              <w:r>
                <w:rPr>
                  <w:color w:val="0000FF"/>
                </w:rPr>
                <w:t>N 37-кз</w:t>
              </w:r>
            </w:hyperlink>
            <w:r>
              <w:rPr>
                <w:color w:val="392C69"/>
              </w:rPr>
              <w:t>,</w:t>
            </w:r>
          </w:p>
          <w:p w:rsidR="00093483" w:rsidRDefault="00093483">
            <w:pPr>
              <w:pStyle w:val="ConsPlusNormal"/>
              <w:jc w:val="center"/>
            </w:pPr>
            <w:r>
              <w:rPr>
                <w:color w:val="392C69"/>
              </w:rPr>
              <w:t xml:space="preserve">от 06.06.2022 </w:t>
            </w:r>
            <w:hyperlink r:id="rId31">
              <w:r>
                <w:rPr>
                  <w:color w:val="0000FF"/>
                </w:rPr>
                <w:t>N 50-кз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3483" w:rsidRDefault="00093483">
            <w:pPr>
              <w:pStyle w:val="ConsPlusNormal"/>
            </w:pPr>
          </w:p>
        </w:tc>
      </w:tr>
    </w:tbl>
    <w:p w:rsidR="00093483" w:rsidRDefault="00093483">
      <w:pPr>
        <w:pStyle w:val="ConsPlusNormal"/>
        <w:jc w:val="both"/>
      </w:pPr>
    </w:p>
    <w:p w:rsidR="00093483" w:rsidRDefault="00093483">
      <w:pPr>
        <w:pStyle w:val="ConsPlusTitle"/>
        <w:jc w:val="center"/>
        <w:outlineLvl w:val="1"/>
      </w:pPr>
      <w:r>
        <w:t>Глава I. ОБЩИЕ ПОЛОЖЕНИЯ</w:t>
      </w:r>
    </w:p>
    <w:p w:rsidR="00093483" w:rsidRDefault="00093483">
      <w:pPr>
        <w:pStyle w:val="ConsPlusNormal"/>
        <w:jc w:val="both"/>
      </w:pPr>
    </w:p>
    <w:p w:rsidR="00093483" w:rsidRDefault="00093483">
      <w:pPr>
        <w:pStyle w:val="ConsPlusTitle"/>
        <w:ind w:firstLine="540"/>
        <w:jc w:val="both"/>
        <w:outlineLvl w:val="2"/>
      </w:pPr>
      <w:r>
        <w:t>Статья 1. Пределы действия настоящего Закона</w:t>
      </w:r>
    </w:p>
    <w:p w:rsidR="00093483" w:rsidRDefault="00093483">
      <w:pPr>
        <w:pStyle w:val="ConsPlusNormal"/>
        <w:jc w:val="both"/>
      </w:pPr>
    </w:p>
    <w:p w:rsidR="00093483" w:rsidRDefault="00093483">
      <w:pPr>
        <w:pStyle w:val="ConsPlusNormal"/>
        <w:ind w:firstLine="540"/>
        <w:jc w:val="both"/>
      </w:pPr>
      <w:r>
        <w:t xml:space="preserve">1. Настоящий Закон в соответствии с </w:t>
      </w:r>
      <w:hyperlink r:id="rId32">
        <w:r>
          <w:rPr>
            <w:color w:val="0000FF"/>
          </w:rPr>
          <w:t>Конституцией</w:t>
        </w:r>
      </w:hyperlink>
      <w:r>
        <w:t xml:space="preserve"> Российской Федерации, Федеральным </w:t>
      </w:r>
      <w:hyperlink r:id="rId3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(далее - Федеральный закон), </w:t>
      </w:r>
      <w:hyperlink r:id="rId34">
        <w:r>
          <w:rPr>
            <w:color w:val="0000FF"/>
          </w:rPr>
          <w:t>Уставом</w:t>
        </w:r>
      </w:hyperlink>
      <w:r>
        <w:t xml:space="preserve"> (Основным Законом) Ставропольского края, иными законами Ставропольского края устанавливает порядок, условия организации и проведения выборов депутатов Думы Ставропольского края (далее - выборы) и направлен на реализацию конституционного права граждан Российской Федерации избирать и быть избранными в законодательный орган Ставропольского края.</w:t>
      </w:r>
    </w:p>
    <w:p w:rsidR="00093483" w:rsidRDefault="00093483">
      <w:pPr>
        <w:pStyle w:val="ConsPlusNormal"/>
        <w:jc w:val="both"/>
      </w:pPr>
      <w:r>
        <w:t xml:space="preserve">(в ред. Законов Ставропольского края от 24.12.2010 </w:t>
      </w:r>
      <w:hyperlink r:id="rId35">
        <w:r>
          <w:rPr>
            <w:color w:val="0000FF"/>
          </w:rPr>
          <w:t>N 108-кз</w:t>
        </w:r>
      </w:hyperlink>
      <w:r>
        <w:t xml:space="preserve">, от 06.06.2022 </w:t>
      </w:r>
      <w:hyperlink r:id="rId36">
        <w:r>
          <w:rPr>
            <w:color w:val="0000FF"/>
          </w:rPr>
          <w:t>N 50-кз</w:t>
        </w:r>
      </w:hyperlink>
      <w:r>
        <w:t>)</w:t>
      </w:r>
    </w:p>
    <w:p w:rsidR="00093483" w:rsidRDefault="00093483">
      <w:pPr>
        <w:pStyle w:val="ConsPlusNormal"/>
        <w:spacing w:before="200"/>
        <w:ind w:firstLine="540"/>
        <w:jc w:val="both"/>
      </w:pPr>
      <w:r>
        <w:t>2. К отношениям, связанным с назначением, подготовкой и проведением выборов, не урегулированным настоящим Законом, применяются нормы Федерального закона.</w:t>
      </w:r>
    </w:p>
    <w:p w:rsidR="00093483" w:rsidRDefault="00093483">
      <w:pPr>
        <w:pStyle w:val="ConsPlusNormal"/>
        <w:spacing w:before="200"/>
        <w:ind w:firstLine="540"/>
        <w:jc w:val="both"/>
      </w:pPr>
      <w:r>
        <w:t>3. Основные понятия и термины, используемые в настоящем Законе, применяются в том же значении, что и в Федеральном законе.</w:t>
      </w:r>
    </w:p>
    <w:p w:rsidR="00093483" w:rsidRDefault="00093483">
      <w:pPr>
        <w:pStyle w:val="ConsPlusNormal"/>
        <w:spacing w:before="200"/>
        <w:ind w:firstLine="540"/>
        <w:jc w:val="both"/>
      </w:pPr>
      <w:r>
        <w:t>Кроме того, в настоящем Законе используются следующие термины:</w:t>
      </w:r>
    </w:p>
    <w:p w:rsidR="00093483" w:rsidRDefault="00093483">
      <w:pPr>
        <w:pStyle w:val="ConsPlusNormal"/>
        <w:jc w:val="both"/>
      </w:pPr>
      <w:r>
        <w:t xml:space="preserve">(абзац введен </w:t>
      </w:r>
      <w:hyperlink r:id="rId37">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1) краевой список кандидатов - единый список кандидатов, выдвинутый избирательным объединением на выборах по единому избирательному округу, а также указанный список, заверенный либо зарегистрированный избирательной комиссией Ставропольского края;</w:t>
      </w:r>
    </w:p>
    <w:p w:rsidR="00093483" w:rsidRDefault="00093483">
      <w:pPr>
        <w:pStyle w:val="ConsPlusNormal"/>
        <w:jc w:val="both"/>
      </w:pPr>
      <w:r>
        <w:t xml:space="preserve">(п. 1 введен </w:t>
      </w:r>
      <w:hyperlink r:id="rId38">
        <w:r>
          <w:rPr>
            <w:color w:val="0000FF"/>
          </w:rPr>
          <w:t>Законом</w:t>
        </w:r>
      </w:hyperlink>
      <w:r>
        <w:t xml:space="preserve"> Ставропольского края от 14.03.2016 N 25-кз; в ред. Законов Ставропольского края от 27.12.2019 </w:t>
      </w:r>
      <w:hyperlink r:id="rId39">
        <w:r>
          <w:rPr>
            <w:color w:val="0000FF"/>
          </w:rPr>
          <w:t>N 112-кз</w:t>
        </w:r>
      </w:hyperlink>
      <w:r>
        <w:t xml:space="preserve">, от 07.06.2021 </w:t>
      </w:r>
      <w:hyperlink r:id="rId40">
        <w:r>
          <w:rPr>
            <w:color w:val="0000FF"/>
          </w:rPr>
          <w:t>N 55-кз</w:t>
        </w:r>
      </w:hyperlink>
      <w:r>
        <w:t>)</w:t>
      </w:r>
    </w:p>
    <w:p w:rsidR="00093483" w:rsidRDefault="00093483">
      <w:pPr>
        <w:pStyle w:val="ConsPlusNormal"/>
        <w:spacing w:before="200"/>
        <w:ind w:firstLine="540"/>
        <w:jc w:val="both"/>
      </w:pPr>
      <w:r>
        <w:t>2) единый избирательный округ - избирательный округ, включающий в себя всю территорию Ставропольского края.</w:t>
      </w:r>
    </w:p>
    <w:p w:rsidR="00093483" w:rsidRDefault="00093483">
      <w:pPr>
        <w:pStyle w:val="ConsPlusNormal"/>
        <w:jc w:val="both"/>
      </w:pPr>
      <w:r>
        <w:t xml:space="preserve">(п. 2 введен </w:t>
      </w:r>
      <w:hyperlink r:id="rId41">
        <w:r>
          <w:rPr>
            <w:color w:val="0000FF"/>
          </w:rPr>
          <w:t>Законом</w:t>
        </w:r>
      </w:hyperlink>
      <w:r>
        <w:t xml:space="preserve"> Ставропольского края от 14.03.2016 N 25-кз; в ред. </w:t>
      </w:r>
      <w:hyperlink r:id="rId42">
        <w:r>
          <w:rPr>
            <w:color w:val="0000FF"/>
          </w:rPr>
          <w:t>Закона</w:t>
        </w:r>
      </w:hyperlink>
      <w:r>
        <w:t xml:space="preserve"> Ставропольского края от 27.12.2019 N 112-кз)</w:t>
      </w:r>
    </w:p>
    <w:p w:rsidR="00093483" w:rsidRDefault="00093483">
      <w:pPr>
        <w:pStyle w:val="ConsPlusNormal"/>
        <w:jc w:val="both"/>
      </w:pPr>
    </w:p>
    <w:p w:rsidR="00093483" w:rsidRDefault="00093483">
      <w:pPr>
        <w:pStyle w:val="ConsPlusTitle"/>
        <w:ind w:firstLine="540"/>
        <w:jc w:val="both"/>
        <w:outlineLvl w:val="2"/>
      </w:pPr>
      <w:r>
        <w:lastRenderedPageBreak/>
        <w:t>Статья 2. Избирательная система при проведении выборов</w:t>
      </w:r>
    </w:p>
    <w:p w:rsidR="00093483" w:rsidRDefault="00093483">
      <w:pPr>
        <w:pStyle w:val="ConsPlusNormal"/>
        <w:jc w:val="both"/>
      </w:pPr>
    </w:p>
    <w:p w:rsidR="00093483" w:rsidRDefault="00093483">
      <w:pPr>
        <w:pStyle w:val="ConsPlusNormal"/>
        <w:ind w:firstLine="540"/>
        <w:jc w:val="both"/>
      </w:pPr>
      <w:r>
        <w:t xml:space="preserve">1. В соответствии с </w:t>
      </w:r>
      <w:hyperlink r:id="rId43">
        <w:r>
          <w:rPr>
            <w:color w:val="0000FF"/>
          </w:rPr>
          <w:t>Уставом</w:t>
        </w:r>
      </w:hyperlink>
      <w:r>
        <w:t xml:space="preserve"> (Основным Законом) Ставропольского края в состав Думы Ставропольского края избирается 50 депутатов Думы Ставропольского края (далее - депутаты).</w:t>
      </w:r>
    </w:p>
    <w:p w:rsidR="00093483" w:rsidRDefault="00093483">
      <w:pPr>
        <w:pStyle w:val="ConsPlusNormal"/>
        <w:jc w:val="both"/>
      </w:pPr>
      <w:r>
        <w:t xml:space="preserve">(в ред. </w:t>
      </w:r>
      <w:hyperlink r:id="rId44">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2. Выборы депутатов осуществляются на основе смешанной мажоритарно-пропорциональной избирательной системы.</w:t>
      </w:r>
    </w:p>
    <w:p w:rsidR="00093483" w:rsidRDefault="00093483">
      <w:pPr>
        <w:pStyle w:val="ConsPlusNormal"/>
        <w:spacing w:before="200"/>
        <w:ind w:firstLine="540"/>
        <w:jc w:val="both"/>
      </w:pPr>
      <w:r>
        <w:t>3. 25 депутатов избираются по одномандатным избирательным округам (один округ - один депутат), образуемым на основе единой нормы представительства избирателей на одномандатный избирательный округ. Единая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Ставропольского края и зарегистрированных в Ставропольском крае в соответствии с Федеральным законом, на общее число (25) одномандатных избирательных округов.</w:t>
      </w:r>
    </w:p>
    <w:p w:rsidR="00093483" w:rsidRDefault="00093483">
      <w:pPr>
        <w:pStyle w:val="ConsPlusNormal"/>
        <w:spacing w:before="200"/>
        <w:ind w:firstLine="540"/>
        <w:jc w:val="both"/>
      </w:pPr>
      <w:r>
        <w:t>4. 25 депутатов избираются по единому избирательному округу пропорционально числу голосов избирателей, поданных за краевые списки кандидатов.</w:t>
      </w:r>
    </w:p>
    <w:p w:rsidR="00093483" w:rsidRDefault="00093483">
      <w:pPr>
        <w:pStyle w:val="ConsPlusNormal"/>
        <w:jc w:val="both"/>
      </w:pPr>
      <w:r>
        <w:t xml:space="preserve">(часть 4 в ред. </w:t>
      </w:r>
      <w:hyperlink r:id="rId45">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ind w:firstLine="540"/>
        <w:jc w:val="both"/>
        <w:outlineLvl w:val="2"/>
      </w:pPr>
      <w:bookmarkStart w:id="0" w:name="P50"/>
      <w:bookmarkEnd w:id="0"/>
      <w:r>
        <w:t>Статья 3. Избирательные права граждан</w:t>
      </w:r>
    </w:p>
    <w:p w:rsidR="00093483" w:rsidRDefault="00093483">
      <w:pPr>
        <w:pStyle w:val="ConsPlusNormal"/>
        <w:ind w:firstLine="540"/>
        <w:jc w:val="both"/>
      </w:pPr>
      <w:r>
        <w:t xml:space="preserve">(в ред. </w:t>
      </w:r>
      <w:hyperlink r:id="rId46">
        <w:r>
          <w:rPr>
            <w:color w:val="0000FF"/>
          </w:rPr>
          <w:t>Закона</w:t>
        </w:r>
      </w:hyperlink>
      <w:r>
        <w:t xml:space="preserve"> Ставропольского края от 06.07.2011 N 53-кз)</w:t>
      </w:r>
    </w:p>
    <w:p w:rsidR="00093483" w:rsidRDefault="00093483">
      <w:pPr>
        <w:pStyle w:val="ConsPlusNormal"/>
        <w:jc w:val="both"/>
      </w:pPr>
    </w:p>
    <w:p w:rsidR="00093483" w:rsidRDefault="00093483">
      <w:pPr>
        <w:pStyle w:val="ConsPlusNormal"/>
        <w:ind w:firstLine="540"/>
        <w:jc w:val="both"/>
      </w:pPr>
      <w:r>
        <w:t>1. Гражданин Российской Федерации, достигший на день голосования возраста 18 лет, место жительства которого находится на территории Ставропольского края, имеет право избирать депутатов по единому избирательному округу.</w:t>
      </w:r>
    </w:p>
    <w:p w:rsidR="00093483" w:rsidRDefault="00093483">
      <w:pPr>
        <w:pStyle w:val="ConsPlusNormal"/>
        <w:jc w:val="both"/>
      </w:pPr>
      <w:r>
        <w:t xml:space="preserve">(в ред. Законов Ставропольского края от 14.03.2016 </w:t>
      </w:r>
      <w:hyperlink r:id="rId47">
        <w:r>
          <w:rPr>
            <w:color w:val="0000FF"/>
          </w:rPr>
          <w:t>N 25-кз</w:t>
        </w:r>
      </w:hyperlink>
      <w:r>
        <w:t xml:space="preserve">, от 27.12.2019 </w:t>
      </w:r>
      <w:hyperlink r:id="rId48">
        <w:r>
          <w:rPr>
            <w:color w:val="0000FF"/>
          </w:rPr>
          <w:t>N 112-кз</w:t>
        </w:r>
      </w:hyperlink>
      <w:r>
        <w:t>)</w:t>
      </w:r>
    </w:p>
    <w:p w:rsidR="00093483" w:rsidRDefault="00093483">
      <w:pPr>
        <w:pStyle w:val="ConsPlusNonformat"/>
        <w:spacing w:before="200"/>
        <w:jc w:val="both"/>
      </w:pPr>
      <w:r>
        <w:t xml:space="preserve">     1</w:t>
      </w:r>
    </w:p>
    <w:p w:rsidR="00093483" w:rsidRDefault="00093483">
      <w:pPr>
        <w:pStyle w:val="ConsPlusNonformat"/>
        <w:jc w:val="both"/>
      </w:pPr>
      <w:r>
        <w:t xml:space="preserve">    1 . Активным избирательным правом на выборах  по единому избирательному</w:t>
      </w:r>
    </w:p>
    <w:p w:rsidR="00093483" w:rsidRDefault="00093483">
      <w:pPr>
        <w:pStyle w:val="ConsPlusNonformat"/>
        <w:jc w:val="both"/>
      </w:pPr>
      <w:r>
        <w:t>округу  обладает  также  гражданин  Российской Федерации, достигший на день</w:t>
      </w:r>
    </w:p>
    <w:p w:rsidR="00093483" w:rsidRDefault="00093483">
      <w:pPr>
        <w:pStyle w:val="ConsPlusNonformat"/>
        <w:jc w:val="both"/>
      </w:pPr>
      <w:r>
        <w:t>голосования  возраста 18 лет, не имеющий регистрации по месту жительства на</w:t>
      </w:r>
    </w:p>
    <w:p w:rsidR="00093483" w:rsidRDefault="00093483">
      <w:pPr>
        <w:pStyle w:val="ConsPlusNonformat"/>
        <w:jc w:val="both"/>
      </w:pPr>
      <w:r>
        <w:t>территории  Российской Федерации, зарегистрированный по месту пребывания на</w:t>
      </w:r>
    </w:p>
    <w:p w:rsidR="00093483" w:rsidRDefault="00093483">
      <w:pPr>
        <w:pStyle w:val="ConsPlusNonformat"/>
        <w:jc w:val="both"/>
      </w:pPr>
      <w:r>
        <w:t>территории  Ставропольского  края  не  менее  чем  за  три  месяца  до  дня</w:t>
      </w:r>
    </w:p>
    <w:p w:rsidR="00093483" w:rsidRDefault="00093483">
      <w:pPr>
        <w:pStyle w:val="ConsPlusNonformat"/>
        <w:jc w:val="both"/>
      </w:pPr>
      <w:r>
        <w:t>голосования,  в случае подачи им заявления о включении в список избирателей</w:t>
      </w:r>
    </w:p>
    <w:p w:rsidR="00093483" w:rsidRDefault="00093483">
      <w:pPr>
        <w:pStyle w:val="ConsPlusNonformat"/>
        <w:jc w:val="both"/>
      </w:pPr>
      <w:r>
        <w:t xml:space="preserve">                                                        2</w:t>
      </w:r>
    </w:p>
    <w:p w:rsidR="00093483" w:rsidRDefault="00093483">
      <w:pPr>
        <w:pStyle w:val="ConsPlusNonformat"/>
        <w:jc w:val="both"/>
      </w:pPr>
      <w:r>
        <w:t xml:space="preserve">по  месту  нахождения в соответствии с </w:t>
      </w:r>
      <w:hyperlink w:anchor="P454">
        <w:r>
          <w:rPr>
            <w:color w:val="0000FF"/>
          </w:rPr>
          <w:t>частью 3 статьи 9</w:t>
        </w:r>
      </w:hyperlink>
      <w:r>
        <w:t xml:space="preserve">  настоящего Закона</w:t>
      </w:r>
    </w:p>
    <w:p w:rsidR="00093483" w:rsidRDefault="00093483">
      <w:pPr>
        <w:pStyle w:val="ConsPlusNonformat"/>
        <w:jc w:val="both"/>
      </w:pPr>
      <w:r>
        <w:t>для   голосования   в   пределах  единого  избирательного  округа,  где  он</w:t>
      </w:r>
    </w:p>
    <w:p w:rsidR="00093483" w:rsidRDefault="00093483">
      <w:pPr>
        <w:pStyle w:val="ConsPlusNonformat"/>
        <w:jc w:val="both"/>
      </w:pPr>
      <w:r>
        <w:t>зарегистрирован по месту пребывания.</w:t>
      </w:r>
    </w:p>
    <w:p w:rsidR="00093483" w:rsidRDefault="00093483">
      <w:pPr>
        <w:pStyle w:val="ConsPlusNonformat"/>
        <w:jc w:val="both"/>
      </w:pPr>
      <w:r>
        <w:t xml:space="preserve">(часть 1.1 введена </w:t>
      </w:r>
      <w:hyperlink r:id="rId49">
        <w:r>
          <w:rPr>
            <w:color w:val="0000FF"/>
          </w:rPr>
          <w:t>Законом</w:t>
        </w:r>
      </w:hyperlink>
      <w:r>
        <w:t xml:space="preserve"> Ставропольского края от 27.12.2019 N 112-кз)</w:t>
      </w:r>
    </w:p>
    <w:p w:rsidR="00093483" w:rsidRDefault="00093483">
      <w:pPr>
        <w:pStyle w:val="ConsPlusNonformat"/>
        <w:jc w:val="both"/>
      </w:pPr>
      <w:r>
        <w:t xml:space="preserve">    2.  Гражданин  Российской  Федерации,  достигший  на  день  голосования</w:t>
      </w:r>
    </w:p>
    <w:p w:rsidR="00093483" w:rsidRDefault="00093483">
      <w:pPr>
        <w:pStyle w:val="ConsPlusNonformat"/>
        <w:jc w:val="both"/>
      </w:pPr>
      <w:r>
        <w:t>возраста   18  лет,  место  жительства  которого  находится  на  территории</w:t>
      </w:r>
    </w:p>
    <w:p w:rsidR="00093483" w:rsidRDefault="00093483">
      <w:pPr>
        <w:pStyle w:val="ConsPlusNonformat"/>
        <w:jc w:val="both"/>
      </w:pPr>
      <w:r>
        <w:t>одномандатного  избирательного  округа,  имеет  право  избирать депутата по</w:t>
      </w:r>
    </w:p>
    <w:p w:rsidR="00093483" w:rsidRDefault="00093483">
      <w:pPr>
        <w:pStyle w:val="ConsPlusNonformat"/>
        <w:jc w:val="both"/>
      </w:pPr>
      <w:r>
        <w:t>соответствующему одномандатному избирательному округу.</w:t>
      </w:r>
    </w:p>
    <w:p w:rsidR="00093483" w:rsidRDefault="00093483">
      <w:pPr>
        <w:pStyle w:val="ConsPlusNonformat"/>
        <w:jc w:val="both"/>
      </w:pPr>
      <w:r>
        <w:t xml:space="preserve">(в ред. </w:t>
      </w:r>
      <w:hyperlink r:id="rId50">
        <w:r>
          <w:rPr>
            <w:color w:val="0000FF"/>
          </w:rPr>
          <w:t>Закона</w:t>
        </w:r>
      </w:hyperlink>
      <w:r>
        <w:t xml:space="preserve"> Ставропольского края от 14.03.2016 N 25-кз)</w:t>
      </w:r>
    </w:p>
    <w:p w:rsidR="00093483" w:rsidRDefault="00093483">
      <w:pPr>
        <w:pStyle w:val="ConsPlusNonformat"/>
        <w:jc w:val="both"/>
      </w:pPr>
      <w:r>
        <w:t xml:space="preserve">     1</w:t>
      </w:r>
    </w:p>
    <w:p w:rsidR="00093483" w:rsidRDefault="00093483">
      <w:pPr>
        <w:pStyle w:val="ConsPlusNonformat"/>
        <w:jc w:val="both"/>
      </w:pPr>
      <w:r>
        <w:t xml:space="preserve">    2 .  Активным  избирательным  правом  на  выборах  по  соответствующему</w:t>
      </w:r>
    </w:p>
    <w:p w:rsidR="00093483" w:rsidRDefault="00093483">
      <w:pPr>
        <w:pStyle w:val="ConsPlusNonformat"/>
        <w:jc w:val="both"/>
      </w:pPr>
      <w:r>
        <w:t>одномандатному  избирательному  округу  обладает также гражданин Российской</w:t>
      </w:r>
    </w:p>
    <w:p w:rsidR="00093483" w:rsidRDefault="00093483">
      <w:pPr>
        <w:pStyle w:val="ConsPlusNonformat"/>
        <w:jc w:val="both"/>
      </w:pPr>
      <w:r>
        <w:t>Федерации,  достигший  на  день  голосования  возраста  18  лет, не имеющий</w:t>
      </w:r>
    </w:p>
    <w:p w:rsidR="00093483" w:rsidRDefault="00093483">
      <w:pPr>
        <w:pStyle w:val="ConsPlusNonformat"/>
        <w:jc w:val="both"/>
      </w:pPr>
      <w:r>
        <w:t>регистрации   по  месту  жительства  на  территории  Российской  Федерации,</w:t>
      </w:r>
    </w:p>
    <w:p w:rsidR="00093483" w:rsidRDefault="00093483">
      <w:pPr>
        <w:pStyle w:val="ConsPlusNonformat"/>
        <w:jc w:val="both"/>
      </w:pPr>
      <w:r>
        <w:t>зарегистрированный  по  месту  пребывания  на  территории  соответствующего</w:t>
      </w:r>
    </w:p>
    <w:p w:rsidR="00093483" w:rsidRDefault="00093483">
      <w:pPr>
        <w:pStyle w:val="ConsPlusNonformat"/>
        <w:jc w:val="both"/>
      </w:pPr>
      <w:r>
        <w:t>одномандатного  избирательного  округа  не  менее  чем за три месяца до дня</w:t>
      </w:r>
    </w:p>
    <w:p w:rsidR="00093483" w:rsidRDefault="00093483">
      <w:pPr>
        <w:pStyle w:val="ConsPlusNonformat"/>
        <w:jc w:val="both"/>
      </w:pPr>
      <w:r>
        <w:t>голосования,  в случае подачи им заявления о включении в список избирателей</w:t>
      </w:r>
    </w:p>
    <w:p w:rsidR="00093483" w:rsidRDefault="00093483">
      <w:pPr>
        <w:pStyle w:val="ConsPlusNonformat"/>
        <w:jc w:val="both"/>
      </w:pPr>
      <w:r>
        <w:t xml:space="preserve">                                                        2</w:t>
      </w:r>
    </w:p>
    <w:p w:rsidR="00093483" w:rsidRDefault="00093483">
      <w:pPr>
        <w:pStyle w:val="ConsPlusNonformat"/>
        <w:jc w:val="both"/>
      </w:pPr>
      <w:r>
        <w:t xml:space="preserve">по  месту  нахождения в соответствии с </w:t>
      </w:r>
      <w:hyperlink w:anchor="P454">
        <w:r>
          <w:rPr>
            <w:color w:val="0000FF"/>
          </w:rPr>
          <w:t>частью 3 статьи 9</w:t>
        </w:r>
      </w:hyperlink>
      <w:r>
        <w:t xml:space="preserve">  настоящего Закона</w:t>
      </w:r>
    </w:p>
    <w:p w:rsidR="00093483" w:rsidRDefault="00093483">
      <w:pPr>
        <w:pStyle w:val="ConsPlusNonformat"/>
        <w:jc w:val="both"/>
      </w:pPr>
      <w:r>
        <w:t>для  голосования  в  пределах  одномандатного избирательного округа, где он</w:t>
      </w:r>
    </w:p>
    <w:p w:rsidR="00093483" w:rsidRDefault="00093483">
      <w:pPr>
        <w:pStyle w:val="ConsPlusNonformat"/>
        <w:jc w:val="both"/>
      </w:pPr>
      <w:r>
        <w:t>зарегистрирован по месту пребывания.</w:t>
      </w:r>
    </w:p>
    <w:p w:rsidR="00093483" w:rsidRDefault="00093483">
      <w:pPr>
        <w:pStyle w:val="ConsPlusNonformat"/>
        <w:jc w:val="both"/>
      </w:pPr>
      <w:r>
        <w:t xml:space="preserve">(часть 2.1 введена </w:t>
      </w:r>
      <w:hyperlink r:id="rId51">
        <w:r>
          <w:rPr>
            <w:color w:val="0000FF"/>
          </w:rPr>
          <w:t>Законом</w:t>
        </w:r>
      </w:hyperlink>
      <w:r>
        <w:t xml:space="preserve"> Ставропольского края от 27.12.2019 N 112-кз)</w:t>
      </w:r>
    </w:p>
    <w:p w:rsidR="00093483" w:rsidRDefault="00093483">
      <w:pPr>
        <w:pStyle w:val="ConsPlusNonformat"/>
        <w:jc w:val="both"/>
      </w:pPr>
      <w:r>
        <w:t xml:space="preserve">    3.   Гражданин   Российской   Федерации,   который  достигнет  на  день</w:t>
      </w:r>
    </w:p>
    <w:p w:rsidR="00093483" w:rsidRDefault="00093483">
      <w:pPr>
        <w:pStyle w:val="ConsPlusNonformat"/>
        <w:jc w:val="both"/>
      </w:pPr>
      <w:r>
        <w:t>голосования возраста 18 лет, вправе участвовать в предусмотренных законом и</w:t>
      </w:r>
    </w:p>
    <w:p w:rsidR="00093483" w:rsidRDefault="00093483">
      <w:pPr>
        <w:pStyle w:val="ConsPlusNonformat"/>
        <w:jc w:val="both"/>
      </w:pPr>
      <w:r>
        <w:t>проводимых законными методами других избирательных действиях.</w:t>
      </w:r>
    </w:p>
    <w:p w:rsidR="00093483" w:rsidRDefault="00093483">
      <w:pPr>
        <w:pStyle w:val="ConsPlusNonformat"/>
        <w:jc w:val="both"/>
      </w:pPr>
      <w:r>
        <w:t xml:space="preserve">    4.   Депутатом   может  быть  избран  гражданин  Российской  Федерации,</w:t>
      </w:r>
    </w:p>
    <w:p w:rsidR="00093483" w:rsidRDefault="00093483">
      <w:pPr>
        <w:pStyle w:val="ConsPlusNonformat"/>
        <w:jc w:val="both"/>
      </w:pPr>
      <w:r>
        <w:t>достигший на день голосования 21 года.</w:t>
      </w:r>
    </w:p>
    <w:p w:rsidR="00093483" w:rsidRDefault="00093483">
      <w:pPr>
        <w:pStyle w:val="ConsPlusNonformat"/>
        <w:jc w:val="both"/>
      </w:pPr>
      <w:r>
        <w:lastRenderedPageBreak/>
        <w:t xml:space="preserve">    5.  В случае принятия соответствующей избирательной  комиссией решений,</w:t>
      </w:r>
    </w:p>
    <w:p w:rsidR="00093483" w:rsidRDefault="00093483">
      <w:pPr>
        <w:pStyle w:val="ConsPlusNonformat"/>
        <w:jc w:val="both"/>
      </w:pPr>
      <w:r>
        <w:t xml:space="preserve">                                         1</w:t>
      </w:r>
    </w:p>
    <w:p w:rsidR="00093483" w:rsidRDefault="00093483">
      <w:pPr>
        <w:pStyle w:val="ConsPlusNonformat"/>
        <w:jc w:val="both"/>
      </w:pPr>
      <w:r>
        <w:t xml:space="preserve">предусмотренных  </w:t>
      </w:r>
      <w:hyperlink w:anchor="P2122">
        <w:r>
          <w:rPr>
            <w:color w:val="0000FF"/>
          </w:rPr>
          <w:t>частью 1</w:t>
        </w:r>
      </w:hyperlink>
      <w:r>
        <w:t xml:space="preserve"> или </w:t>
      </w:r>
      <w:hyperlink w:anchor="P2123">
        <w:r>
          <w:rPr>
            <w:color w:val="0000FF"/>
          </w:rPr>
          <w:t>2 статьи 45</w:t>
        </w:r>
      </w:hyperlink>
      <w:r>
        <w:t xml:space="preserve">  настоящего Закона, установленные</w:t>
      </w:r>
    </w:p>
    <w:p w:rsidR="00093483" w:rsidRDefault="00093483">
      <w:pPr>
        <w:pStyle w:val="ConsPlusNonformat"/>
        <w:jc w:val="both"/>
      </w:pPr>
      <w:r>
        <w:t>Федеральным   законом,  настоящим  Законом  условия  реализации  гражданами</w:t>
      </w:r>
    </w:p>
    <w:p w:rsidR="00093483" w:rsidRDefault="00093483">
      <w:pPr>
        <w:pStyle w:val="ConsPlusNonformat"/>
        <w:jc w:val="both"/>
      </w:pPr>
      <w:r>
        <w:t>Российской  Федерации  активного  избирательного  права, права на участие в</w:t>
      </w:r>
    </w:p>
    <w:p w:rsidR="00093483" w:rsidRDefault="00093483">
      <w:pPr>
        <w:pStyle w:val="ConsPlusNonformat"/>
        <w:jc w:val="both"/>
      </w:pPr>
      <w:r>
        <w:t>предусмотренных  настоящим  Законом  избирательных  действиях,  связанные с</w:t>
      </w:r>
    </w:p>
    <w:p w:rsidR="00093483" w:rsidRDefault="00093483">
      <w:pPr>
        <w:pStyle w:val="ConsPlusNonformat"/>
        <w:jc w:val="both"/>
      </w:pPr>
      <w:r>
        <w:t>достижением  возраста  18 лет, определяются исходя из последнего возможного</w:t>
      </w:r>
    </w:p>
    <w:p w:rsidR="00093483" w:rsidRDefault="00093483">
      <w:pPr>
        <w:pStyle w:val="ConsPlusNonformat"/>
        <w:jc w:val="both"/>
      </w:pPr>
      <w:r>
        <w:t>дня голосования на выборах.</w:t>
      </w:r>
    </w:p>
    <w:p w:rsidR="00093483" w:rsidRDefault="00093483">
      <w:pPr>
        <w:pStyle w:val="ConsPlusNonformat"/>
        <w:jc w:val="both"/>
      </w:pPr>
      <w:r>
        <w:t xml:space="preserve">(часть 5 введена </w:t>
      </w:r>
      <w:hyperlink r:id="rId52">
        <w:r>
          <w:rPr>
            <w:color w:val="0000FF"/>
          </w:rPr>
          <w:t>Законом</w:t>
        </w:r>
      </w:hyperlink>
      <w:r>
        <w:t xml:space="preserve"> Ставропольского края от 22.12.2020 N 154-кз)</w:t>
      </w:r>
    </w:p>
    <w:p w:rsidR="00093483" w:rsidRDefault="00093483">
      <w:pPr>
        <w:pStyle w:val="ConsPlusNonformat"/>
        <w:jc w:val="both"/>
      </w:pPr>
      <w:r>
        <w:t xml:space="preserve">    6.  В случае принятия соответствующей избирательной  комиссией решений,</w:t>
      </w:r>
    </w:p>
    <w:p w:rsidR="00093483" w:rsidRDefault="00093483">
      <w:pPr>
        <w:pStyle w:val="ConsPlusNonformat"/>
        <w:jc w:val="both"/>
      </w:pPr>
      <w:r>
        <w:t xml:space="preserve">                                         1</w:t>
      </w:r>
    </w:p>
    <w:p w:rsidR="00093483" w:rsidRDefault="00093483">
      <w:pPr>
        <w:pStyle w:val="ConsPlusNonformat"/>
        <w:jc w:val="both"/>
      </w:pPr>
      <w:r>
        <w:t xml:space="preserve">предусмотренных  </w:t>
      </w:r>
      <w:hyperlink w:anchor="P2122">
        <w:r>
          <w:rPr>
            <w:color w:val="0000FF"/>
          </w:rPr>
          <w:t>частью 1</w:t>
        </w:r>
      </w:hyperlink>
      <w:r>
        <w:t xml:space="preserve"> или </w:t>
      </w:r>
      <w:hyperlink w:anchor="P2123">
        <w:r>
          <w:rPr>
            <w:color w:val="0000FF"/>
          </w:rPr>
          <w:t>2 статьи 45</w:t>
        </w:r>
      </w:hyperlink>
      <w:r>
        <w:t xml:space="preserve">  настоящего Закона, установленные</w:t>
      </w:r>
    </w:p>
    <w:p w:rsidR="00093483" w:rsidRDefault="00093483">
      <w:pPr>
        <w:pStyle w:val="ConsPlusNonformat"/>
        <w:jc w:val="both"/>
      </w:pPr>
      <w:r>
        <w:t>Федеральным   законом,  настоящим  Законом  условия  реализации  гражданами</w:t>
      </w:r>
    </w:p>
    <w:p w:rsidR="00093483" w:rsidRDefault="00093483">
      <w:pPr>
        <w:pStyle w:val="ConsPlusNonformat"/>
        <w:jc w:val="both"/>
      </w:pPr>
      <w:r>
        <w:t>Российской  Федерации  права быть избранными определяются исходя из первого</w:t>
      </w:r>
    </w:p>
    <w:p w:rsidR="00093483" w:rsidRDefault="00093483">
      <w:pPr>
        <w:pStyle w:val="ConsPlusNonformat"/>
        <w:jc w:val="both"/>
      </w:pPr>
      <w:r>
        <w:t>возможного дня голосования на выборах.</w:t>
      </w:r>
    </w:p>
    <w:p w:rsidR="00093483" w:rsidRDefault="00093483">
      <w:pPr>
        <w:pStyle w:val="ConsPlusNormal"/>
        <w:jc w:val="both"/>
      </w:pPr>
      <w:r>
        <w:t xml:space="preserve">(часть 6 введена </w:t>
      </w:r>
      <w:hyperlink r:id="rId53">
        <w:r>
          <w:rPr>
            <w:color w:val="0000FF"/>
          </w:rPr>
          <w:t>Законом</w:t>
        </w:r>
      </w:hyperlink>
      <w:r>
        <w:t xml:space="preserve"> Ставропольского края от 22.12.2020 N 154-кз)</w:t>
      </w:r>
    </w:p>
    <w:p w:rsidR="00093483" w:rsidRDefault="00093483">
      <w:pPr>
        <w:pStyle w:val="ConsPlusNormal"/>
        <w:jc w:val="both"/>
      </w:pPr>
    </w:p>
    <w:p w:rsidR="00093483" w:rsidRDefault="00093483">
      <w:pPr>
        <w:pStyle w:val="ConsPlusTitle"/>
        <w:ind w:firstLine="540"/>
        <w:jc w:val="both"/>
        <w:outlineLvl w:val="2"/>
      </w:pPr>
      <w:r>
        <w:t>Статья 4. Назначение выборов</w:t>
      </w:r>
    </w:p>
    <w:p w:rsidR="00093483" w:rsidRDefault="00093483">
      <w:pPr>
        <w:pStyle w:val="ConsPlusNormal"/>
        <w:ind w:firstLine="540"/>
        <w:jc w:val="both"/>
      </w:pPr>
      <w:r>
        <w:t xml:space="preserve">(в ред. </w:t>
      </w:r>
      <w:hyperlink r:id="rId54">
        <w:r>
          <w:rPr>
            <w:color w:val="0000FF"/>
          </w:rPr>
          <w:t>Закона</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r>
        <w:t>1. В соответствии с федеральным законодательством и законодательством Ставропольского края выборы назначает Дума Ставропольского края.</w:t>
      </w:r>
    </w:p>
    <w:p w:rsidR="00093483" w:rsidRDefault="00093483">
      <w:pPr>
        <w:pStyle w:val="ConsPlusNormal"/>
        <w:spacing w:before="200"/>
        <w:ind w:firstLine="540"/>
        <w:jc w:val="both"/>
      </w:pPr>
      <w:bookmarkStart w:id="1" w:name="P111"/>
      <w:bookmarkEnd w:id="1"/>
      <w:r>
        <w:t>2. Решение о назначении выборов должно быть принято не ранее чем за 100 дней и не позднее чем за 90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093483" w:rsidRDefault="00093483">
      <w:pPr>
        <w:pStyle w:val="ConsPlusNormal"/>
        <w:spacing w:before="200"/>
        <w:ind w:firstLine="540"/>
        <w:jc w:val="both"/>
      </w:pPr>
      <w:r>
        <w:t xml:space="preserve">3. Днем голосования на выборах является второе воскресенье сентября года, в котором истекает срок полномочий Думы Ставропольского края предыдущего созыва,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55">
        <w:r>
          <w:rPr>
            <w:color w:val="0000FF"/>
          </w:rPr>
          <w:t>пунктами 4</w:t>
        </w:r>
      </w:hyperlink>
      <w:r>
        <w:t xml:space="preserve"> - </w:t>
      </w:r>
      <w:hyperlink r:id="rId56">
        <w:r>
          <w:rPr>
            <w:color w:val="0000FF"/>
          </w:rPr>
          <w:t>6 статьи 10</w:t>
        </w:r>
      </w:hyperlink>
      <w:r>
        <w:t xml:space="preserve"> Федерального закона.</w:t>
      </w:r>
    </w:p>
    <w:p w:rsidR="00093483" w:rsidRDefault="00093483">
      <w:pPr>
        <w:pStyle w:val="ConsPlusNormal"/>
        <w:spacing w:before="200"/>
        <w:ind w:firstLine="540"/>
        <w:jc w:val="both"/>
      </w:pPr>
      <w:r>
        <w:t>4.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093483" w:rsidRDefault="00093483">
      <w:pPr>
        <w:pStyle w:val="ConsPlusNormal"/>
        <w:spacing w:before="200"/>
        <w:ind w:firstLine="540"/>
        <w:jc w:val="both"/>
      </w:pPr>
      <w:bookmarkStart w:id="2" w:name="P114"/>
      <w:bookmarkEnd w:id="2"/>
      <w:r>
        <w:t xml:space="preserve">5. Если Дума Ставропольского края не назначит выборы в срок, установленный </w:t>
      </w:r>
      <w:hyperlink w:anchor="P111">
        <w:r>
          <w:rPr>
            <w:color w:val="0000FF"/>
          </w:rPr>
          <w:t>частью 2</w:t>
        </w:r>
      </w:hyperlink>
      <w:r>
        <w:t xml:space="preserve"> настоящей статьи, выборы назначаются избирательной комиссией Ставропольского края не позднее чем за 80 дней до дня голосования. Решение избирательной комиссии Ставропольского края о назначении выборов публикуется не позднее чем через семь дней со дня истечения установленного </w:t>
      </w:r>
      <w:hyperlink w:anchor="P111">
        <w:r>
          <w:rPr>
            <w:color w:val="0000FF"/>
          </w:rPr>
          <w:t>частью 2</w:t>
        </w:r>
      </w:hyperlink>
      <w:r>
        <w:t xml:space="preserve"> настоящей статьи срока официального опубликования решения о назначении выборов.</w:t>
      </w:r>
    </w:p>
    <w:p w:rsidR="00093483" w:rsidRDefault="00093483">
      <w:pPr>
        <w:pStyle w:val="ConsPlusNormal"/>
        <w:spacing w:before="200"/>
        <w:ind w:firstLine="540"/>
        <w:jc w:val="both"/>
      </w:pPr>
      <w:bookmarkStart w:id="3" w:name="P115"/>
      <w:bookmarkEnd w:id="3"/>
      <w:r>
        <w:t xml:space="preserve">6. В случае досрочного прекращения полномочий Думы Ставропольского края или досрочного прекращения полномочий депутатов Думы Ставропольского края, влекущего за собой неправомочность Думы Ставропольского края, досрочные выборы должны быть проведены в день, определенный в соответствии с требованиями </w:t>
      </w:r>
      <w:hyperlink r:id="rId57">
        <w:r>
          <w:rPr>
            <w:color w:val="0000FF"/>
          </w:rPr>
          <w:t>статьи 10</w:t>
        </w:r>
      </w:hyperlink>
      <w:r>
        <w:t xml:space="preserve"> Федерального закона, не позднее чем через шесть месяцев со дня такого досрочного прекращения полномочий.</w:t>
      </w:r>
    </w:p>
    <w:p w:rsidR="00093483" w:rsidRDefault="00093483">
      <w:pPr>
        <w:pStyle w:val="ConsPlusNormal"/>
        <w:spacing w:before="200"/>
        <w:ind w:firstLine="540"/>
        <w:jc w:val="both"/>
      </w:pPr>
      <w:r>
        <w:t>Решение о назначении досрочных выборов принимается избирательной комиссией Ставропольского края. Решение избирательной комиссии Ставропольского края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093483" w:rsidRDefault="00093483">
      <w:pPr>
        <w:pStyle w:val="ConsPlusNormal"/>
        <w:spacing w:before="200"/>
        <w:ind w:firstLine="540"/>
        <w:jc w:val="both"/>
      </w:pPr>
      <w:r>
        <w:t xml:space="preserve">При назначении досрочных выборов сроки, указанные в </w:t>
      </w:r>
      <w:hyperlink w:anchor="P111">
        <w:r>
          <w:rPr>
            <w:color w:val="0000FF"/>
          </w:rPr>
          <w:t>части 2</w:t>
        </w:r>
      </w:hyperlink>
      <w:r>
        <w:t xml:space="preserve"> настоящей статьи, а также сроки осуществления иных избирательных действий могут быть сокращены, но не более чем на одну треть.</w:t>
      </w:r>
    </w:p>
    <w:p w:rsidR="00093483" w:rsidRDefault="00093483">
      <w:pPr>
        <w:pStyle w:val="ConsPlusNormal"/>
        <w:spacing w:before="200"/>
        <w:ind w:firstLine="540"/>
        <w:jc w:val="both"/>
      </w:pPr>
      <w:r>
        <w:t xml:space="preserve">7. Если избирательная комиссия Ставропольского края не назначит в установленные </w:t>
      </w:r>
      <w:hyperlink w:anchor="P114">
        <w:r>
          <w:rPr>
            <w:color w:val="0000FF"/>
          </w:rPr>
          <w:t>частями 5</w:t>
        </w:r>
      </w:hyperlink>
      <w:r>
        <w:t xml:space="preserve"> и </w:t>
      </w:r>
      <w:hyperlink w:anchor="P115">
        <w:r>
          <w:rPr>
            <w:color w:val="0000FF"/>
          </w:rPr>
          <w:t>6</w:t>
        </w:r>
      </w:hyperlink>
      <w:r>
        <w:t xml:space="preserve"> настоящей статьи сроки выборы либо избирательная комиссия Ставропольского края отсутствует и не может быть сформирована в порядке, установленном Федеральным </w:t>
      </w:r>
      <w:r>
        <w:lastRenderedPageBreak/>
        <w:t>законом, соответствующий суд общей юрисдикции по заявлениям избирателей, избирательных объединений, органов государственной власти Ставропольского края, органов местного самоуправления муниципальных образований Ставропольского края (далее - органы местного самоуправления), прокурора Ставропольского края может определить срок, не позднее которого Дума Ставропольского края, а в случае ее отсутствия - избирательная комиссия Ставропольского края должна назначить выборы. При этом суд также вправе возложить на Центральную избирательную комиссию Российской Федерации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Федеральным законом, а при отсутствии уполномоченного назначить выборы органа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Центральной избирательной комиссией Российской Федерации.</w:t>
      </w:r>
    </w:p>
    <w:p w:rsidR="00093483" w:rsidRDefault="00093483">
      <w:pPr>
        <w:pStyle w:val="ConsPlusNormal"/>
        <w:jc w:val="both"/>
      </w:pPr>
      <w:r>
        <w:t xml:space="preserve">(в ред. </w:t>
      </w:r>
      <w:hyperlink r:id="rId58">
        <w:r>
          <w:rPr>
            <w:color w:val="0000FF"/>
          </w:rPr>
          <w:t>Закона</w:t>
        </w:r>
      </w:hyperlink>
      <w:r>
        <w:t xml:space="preserve"> Ставропольского края от 06.05.2019 N 21-кз)</w:t>
      </w:r>
    </w:p>
    <w:p w:rsidR="00093483" w:rsidRDefault="00093483">
      <w:pPr>
        <w:pStyle w:val="ConsPlusNormal"/>
        <w:jc w:val="both"/>
      </w:pPr>
    </w:p>
    <w:p w:rsidR="00093483" w:rsidRDefault="00093483">
      <w:pPr>
        <w:pStyle w:val="ConsPlusTitle"/>
        <w:ind w:firstLine="540"/>
        <w:jc w:val="both"/>
        <w:outlineLvl w:val="2"/>
      </w:pPr>
      <w:r>
        <w:t>Статья 5. Органы, осуществляющие подготовку и проведение выборов</w:t>
      </w:r>
    </w:p>
    <w:p w:rsidR="00093483" w:rsidRDefault="00093483">
      <w:pPr>
        <w:pStyle w:val="ConsPlusNormal"/>
        <w:jc w:val="both"/>
      </w:pPr>
    </w:p>
    <w:p w:rsidR="00093483" w:rsidRDefault="00093483">
      <w:pPr>
        <w:pStyle w:val="ConsPlusNormal"/>
        <w:ind w:firstLine="540"/>
        <w:jc w:val="both"/>
      </w:pPr>
      <w:r>
        <w:t>1. Подготовку и проведение выборов осуществляют: избирательная комиссия Ставропольского края; окружные избирательные комиссии; территориальные избирательные комиссии; участковые избирательные комиссии.</w:t>
      </w:r>
    </w:p>
    <w:p w:rsidR="00093483" w:rsidRDefault="00093483">
      <w:pPr>
        <w:pStyle w:val="ConsPlusNormal"/>
        <w:jc w:val="both"/>
      </w:pPr>
      <w:r>
        <w:t xml:space="preserve">(в ред. </w:t>
      </w:r>
      <w:hyperlink r:id="rId5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2. Система, статус, порядок формирования, организация деятельности и полномочия избирательных комиссий по выборам депутатов устанавливаются Федеральным законом, </w:t>
      </w:r>
      <w:hyperlink r:id="rId60">
        <w:r>
          <w:rPr>
            <w:color w:val="0000FF"/>
          </w:rPr>
          <w:t>Законом</w:t>
        </w:r>
      </w:hyperlink>
      <w:r>
        <w:t xml:space="preserve"> Ставропольского края "О системе избирательных комиссий в Ставропольском крае" и настоящим Законом.</w:t>
      </w:r>
    </w:p>
    <w:p w:rsidR="00093483" w:rsidRDefault="00093483">
      <w:pPr>
        <w:pStyle w:val="ConsPlusNormal"/>
        <w:jc w:val="both"/>
      </w:pPr>
      <w:r>
        <w:t xml:space="preserve">(в ред. </w:t>
      </w:r>
      <w:hyperlink r:id="rId61">
        <w:r>
          <w:rPr>
            <w:color w:val="0000FF"/>
          </w:rPr>
          <w:t>Закона</w:t>
        </w:r>
      </w:hyperlink>
      <w:r>
        <w:t xml:space="preserve"> Ставропольского края от 14.03.2016 N 25-кз)</w:t>
      </w:r>
    </w:p>
    <w:p w:rsidR="00093483" w:rsidRDefault="00093483">
      <w:pPr>
        <w:pStyle w:val="ConsPlusNormal"/>
        <w:jc w:val="both"/>
      </w:pPr>
    </w:p>
    <w:p w:rsidR="00093483" w:rsidRDefault="00093483">
      <w:pPr>
        <w:pStyle w:val="ConsPlusNonformat"/>
        <w:jc w:val="both"/>
      </w:pPr>
      <w:r>
        <w:t xml:space="preserve">             1</w:t>
      </w:r>
    </w:p>
    <w:p w:rsidR="00093483" w:rsidRDefault="00093483">
      <w:pPr>
        <w:pStyle w:val="ConsPlusNonformat"/>
        <w:jc w:val="both"/>
      </w:pPr>
      <w:r>
        <w:t xml:space="preserve">    Статья  5 .  Порядок  формирования и полномочия  избирательной комиссии</w:t>
      </w:r>
    </w:p>
    <w:p w:rsidR="00093483" w:rsidRDefault="00093483">
      <w:pPr>
        <w:pStyle w:val="ConsPlusNonformat"/>
        <w:jc w:val="both"/>
      </w:pPr>
      <w:r>
        <w:t>Ставропольского края</w:t>
      </w:r>
    </w:p>
    <w:p w:rsidR="00093483" w:rsidRDefault="00093483">
      <w:pPr>
        <w:pStyle w:val="ConsPlusNormal"/>
        <w:ind w:firstLine="540"/>
        <w:jc w:val="both"/>
      </w:pPr>
      <w:r>
        <w:t xml:space="preserve">(введена </w:t>
      </w:r>
      <w:hyperlink r:id="rId62">
        <w:r>
          <w:rPr>
            <w:color w:val="0000FF"/>
          </w:rPr>
          <w:t>Законом</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r>
        <w:t xml:space="preserve">1. Избирательная комиссия Ставропольского края формируется в соответствии с Федеральным законом и </w:t>
      </w:r>
      <w:hyperlink r:id="rId63">
        <w:r>
          <w:rPr>
            <w:color w:val="0000FF"/>
          </w:rPr>
          <w:t>Законом</w:t>
        </w:r>
      </w:hyperlink>
      <w:r>
        <w:t xml:space="preserve"> Ставропольского края "О системе избирательных комиссий в Ставропольском крае".</w:t>
      </w:r>
    </w:p>
    <w:p w:rsidR="00093483" w:rsidRDefault="00093483">
      <w:pPr>
        <w:pStyle w:val="ConsPlusNormal"/>
        <w:spacing w:before="200"/>
        <w:ind w:firstLine="540"/>
        <w:jc w:val="both"/>
      </w:pPr>
      <w:r>
        <w:t>2. Избирательная комиссия Ставропольского края при подготовке и проведении выборов в пределах своих полномочий, установленных федеральными законами и законами Ставропольского края:</w:t>
      </w:r>
    </w:p>
    <w:p w:rsidR="00093483" w:rsidRDefault="00093483">
      <w:pPr>
        <w:pStyle w:val="ConsPlusNormal"/>
        <w:spacing w:before="200"/>
        <w:ind w:firstLine="540"/>
        <w:jc w:val="both"/>
      </w:pPr>
      <w:r>
        <w:t>1) организует подготовку и проведение выборов, руководит деятельностью нижестоящих избирательных комиссий;</w:t>
      </w:r>
    </w:p>
    <w:p w:rsidR="00093483" w:rsidRDefault="00093483">
      <w:pPr>
        <w:pStyle w:val="ConsPlusNormal"/>
        <w:spacing w:before="200"/>
        <w:ind w:firstLine="540"/>
        <w:jc w:val="both"/>
      </w:pPr>
      <w:r>
        <w:t>2) осуществляет на территории Ставропольского края контроль за соблюдением избирательных прав граждан Российской Федерации;</w:t>
      </w:r>
    </w:p>
    <w:p w:rsidR="00093483" w:rsidRDefault="00093483">
      <w:pPr>
        <w:pStyle w:val="ConsPlusNormal"/>
        <w:spacing w:before="200"/>
        <w:ind w:firstLine="540"/>
        <w:jc w:val="both"/>
      </w:pPr>
      <w:r>
        <w:t>3) организует закупку технологического оборудования (кабины для голосования, ящики для голосования) для участковых избирательных комиссий, осуществляет на территории Ставропольского края контроль за соблюдением нормативов технологического оборудования для участковых избирательных комиссий;</w:t>
      </w:r>
    </w:p>
    <w:p w:rsidR="00093483" w:rsidRDefault="00093483">
      <w:pPr>
        <w:pStyle w:val="ConsPlusNormal"/>
        <w:spacing w:before="200"/>
        <w:ind w:firstLine="540"/>
        <w:jc w:val="both"/>
      </w:pPr>
      <w:r>
        <w:t>4) разрабатывает и в установленном порядке представляет на рассмотрение Думы Ставропольского края схему одномандатных избирательных округов для проведения выборов;</w:t>
      </w:r>
    </w:p>
    <w:p w:rsidR="00093483" w:rsidRDefault="00093483">
      <w:pPr>
        <w:pStyle w:val="ConsPlusNormal"/>
        <w:spacing w:before="200"/>
        <w:ind w:firstLine="540"/>
        <w:jc w:val="both"/>
      </w:pPr>
      <w:r>
        <w:t>5) формирует окружные избирательные комиссии, назначает их председателей и выдает им удостоверения;</w:t>
      </w:r>
    </w:p>
    <w:p w:rsidR="00093483" w:rsidRDefault="00093483">
      <w:pPr>
        <w:pStyle w:val="ConsPlusNormal"/>
        <w:spacing w:before="200"/>
        <w:ind w:firstLine="540"/>
        <w:jc w:val="both"/>
      </w:pPr>
      <w:r>
        <w:t>6) в период до формирования окружных избирательных комиссий осуществляет функции по приему представляемых в окружные избирательные комиссии документов, предусмотренных Федеральным законом и настоящим Законом;</w:t>
      </w:r>
    </w:p>
    <w:p w:rsidR="00093483" w:rsidRDefault="00093483">
      <w:pPr>
        <w:pStyle w:val="ConsPlusNormal"/>
        <w:spacing w:before="200"/>
        <w:ind w:firstLine="540"/>
        <w:jc w:val="both"/>
      </w:pPr>
      <w:r>
        <w:t xml:space="preserve">7) обеспечивает единообразное использование на территории Ставропольского края </w:t>
      </w:r>
      <w:r>
        <w:lastRenderedPageBreak/>
        <w:t>Государственной автоматизированной системы Российской Федерации "Выборы" (далее - ГАС "Выборы");</w:t>
      </w:r>
    </w:p>
    <w:p w:rsidR="00093483" w:rsidRDefault="00093483">
      <w:pPr>
        <w:pStyle w:val="ConsPlusNormal"/>
        <w:spacing w:before="200"/>
        <w:ind w:firstLine="540"/>
        <w:jc w:val="both"/>
      </w:pPr>
      <w:r>
        <w:t>8) осуществляет на территории Ставропольского края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зарегистрировавшими краевые списки кандидатов, для проведения предвыборной агитации, установления итогов голосования, определения результатов выборов, а также порядка опубликования итогов голосования и результатов выборов;</w:t>
      </w:r>
    </w:p>
    <w:p w:rsidR="00093483" w:rsidRDefault="00093483">
      <w:pPr>
        <w:pStyle w:val="ConsPlusNormal"/>
        <w:jc w:val="both"/>
      </w:pPr>
      <w:r>
        <w:t xml:space="preserve">(в ред. </w:t>
      </w:r>
      <w:hyperlink r:id="rId6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9) контролирует соблюдение установленного порядка проведения предвыборной агитации по единому избирательному округу;</w:t>
      </w:r>
    </w:p>
    <w:p w:rsidR="00093483" w:rsidRDefault="00093483">
      <w:pPr>
        <w:pStyle w:val="ConsPlusNormal"/>
        <w:jc w:val="both"/>
      </w:pPr>
      <w:r>
        <w:t xml:space="preserve">(в ред. </w:t>
      </w:r>
      <w:hyperlink r:id="rId65">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10) осуществляет на территории Ставропольского края меры по организации финансирования подготовки и проведения выборов, распределяет выделенные из бюджета Ставропольского края средства на финансовое обеспечение подготовки и проведения выборов, контролирует целевое использование указанных средств;</w:t>
      </w:r>
    </w:p>
    <w:p w:rsidR="00093483" w:rsidRDefault="00093483">
      <w:pPr>
        <w:pStyle w:val="ConsPlusNormal"/>
        <w:spacing w:before="200"/>
        <w:ind w:firstLine="540"/>
        <w:jc w:val="both"/>
      </w:pPr>
      <w:r>
        <w:t>11) оказывает нижестоящим избирательным комиссиям правовую, методическую, организационно-техническую помощь;</w:t>
      </w:r>
    </w:p>
    <w:p w:rsidR="00093483" w:rsidRDefault="00093483">
      <w:pPr>
        <w:pStyle w:val="ConsPlusNormal"/>
        <w:spacing w:before="200"/>
        <w:ind w:firstLine="540"/>
        <w:jc w:val="both"/>
      </w:pPr>
      <w:r>
        <w:t>12) заслушивает сообщения органов исполнительной власти Ставропольского края и органов местного самоуправления по вопросам, связанным с подготовкой и проведением выборов;</w:t>
      </w:r>
    </w:p>
    <w:p w:rsidR="00093483" w:rsidRDefault="00093483">
      <w:pPr>
        <w:pStyle w:val="ConsPlusNormal"/>
        <w:jc w:val="both"/>
      </w:pPr>
      <w:r>
        <w:t xml:space="preserve">(в ред. </w:t>
      </w:r>
      <w:hyperlink r:id="rId66">
        <w:r>
          <w:rPr>
            <w:color w:val="0000FF"/>
          </w:rPr>
          <w:t>Закона</w:t>
        </w:r>
      </w:hyperlink>
      <w:r>
        <w:t xml:space="preserve"> Ставропольского края от 06.05.2019 N 21-кз)</w:t>
      </w:r>
    </w:p>
    <w:p w:rsidR="00093483" w:rsidRDefault="00093483">
      <w:pPr>
        <w:pStyle w:val="ConsPlusNormal"/>
        <w:spacing w:before="200"/>
        <w:ind w:firstLine="540"/>
        <w:jc w:val="both"/>
      </w:pPr>
      <w:r>
        <w:t>13) утверждает формы (в том числе машиночитаемые) документов, связанных с подготовкой и проведением выборов;</w:t>
      </w:r>
    </w:p>
    <w:p w:rsidR="00093483" w:rsidRDefault="00093483">
      <w:pPr>
        <w:pStyle w:val="ConsPlusNormal"/>
        <w:spacing w:before="200"/>
        <w:ind w:firstLine="540"/>
        <w:jc w:val="both"/>
      </w:pPr>
      <w:r>
        <w:t>14) утверждает форму и текст избирательного бюллетеня для голосования по единому избирательному округу, форму избирательного бюллетеня для голосования по одномандатным избирательным округам, определяет способы и степень защиты избирательного бюллетеня;</w:t>
      </w:r>
    </w:p>
    <w:p w:rsidR="00093483" w:rsidRDefault="00093483">
      <w:pPr>
        <w:pStyle w:val="ConsPlusNormal"/>
        <w:jc w:val="both"/>
      </w:pPr>
      <w:r>
        <w:t xml:space="preserve">(в ред. Законов Ставропольского края от 27.12.2019 </w:t>
      </w:r>
      <w:hyperlink r:id="rId67">
        <w:r>
          <w:rPr>
            <w:color w:val="0000FF"/>
          </w:rPr>
          <w:t>N 112-кз</w:t>
        </w:r>
      </w:hyperlink>
      <w:r>
        <w:t xml:space="preserve">, от 07.06.2021 </w:t>
      </w:r>
      <w:hyperlink r:id="rId68">
        <w:r>
          <w:rPr>
            <w:color w:val="0000FF"/>
          </w:rPr>
          <w:t>N 55-кз</w:t>
        </w:r>
      </w:hyperlink>
      <w:r>
        <w:t>)</w:t>
      </w:r>
    </w:p>
    <w:p w:rsidR="00093483" w:rsidRDefault="00093483">
      <w:pPr>
        <w:pStyle w:val="ConsPlusNormal"/>
        <w:spacing w:before="200"/>
        <w:ind w:firstLine="540"/>
        <w:jc w:val="both"/>
      </w:pPr>
      <w:r>
        <w:t>15) обеспечивает изготовление и передачу избирательных бюллетеней в нижестоящие избирательные комиссии;</w:t>
      </w:r>
    </w:p>
    <w:p w:rsidR="00093483" w:rsidRDefault="00093483">
      <w:pPr>
        <w:pStyle w:val="ConsPlusNormal"/>
        <w:spacing w:before="200"/>
        <w:ind w:firstLine="540"/>
        <w:jc w:val="both"/>
      </w:pPr>
      <w:r>
        <w:t>16) обеспечивает единообразное применение настоящего Закона и издает разъяснения, инструкции и иные нормативные правовые акты по вопросам обеспечения единообразного применения настоящего Закона, обязательные для всех избирательных комиссий, осуществляющих подготовку и проведение выборов;</w:t>
      </w:r>
    </w:p>
    <w:p w:rsidR="00093483" w:rsidRDefault="00093483">
      <w:pPr>
        <w:pStyle w:val="ConsPlusNormal"/>
        <w:spacing w:before="200"/>
        <w:ind w:firstLine="540"/>
        <w:jc w:val="both"/>
      </w:pPr>
      <w:r>
        <w:t>17) заверяет и регистрирует краевые списки кандидатов;</w:t>
      </w:r>
    </w:p>
    <w:p w:rsidR="00093483" w:rsidRDefault="00093483">
      <w:pPr>
        <w:pStyle w:val="ConsPlusNormal"/>
        <w:jc w:val="both"/>
      </w:pPr>
      <w:r>
        <w:t xml:space="preserve">(п. 17 в ред. </w:t>
      </w:r>
      <w:hyperlink r:id="rId6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18) выдает кандидатам, входящим в состав зарегистрированных краевых списков кандидатов, удостоверения установленной формы;</w:t>
      </w:r>
    </w:p>
    <w:p w:rsidR="00093483" w:rsidRDefault="00093483">
      <w:pPr>
        <w:pStyle w:val="ConsPlusNormal"/>
        <w:jc w:val="both"/>
      </w:pPr>
      <w:r>
        <w:t xml:space="preserve">(в ред. </w:t>
      </w:r>
      <w:hyperlink r:id="rId7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19) регистрирует доверенных лиц и уполномоченных представителей избирательных объединений по финансовым вопросам, выдает им удостоверения установленной формы;</w:t>
      </w:r>
    </w:p>
    <w:p w:rsidR="00093483" w:rsidRDefault="00093483">
      <w:pPr>
        <w:pStyle w:val="ConsPlusNormal"/>
        <w:jc w:val="both"/>
      </w:pPr>
      <w:r>
        <w:t xml:space="preserve">(в ред. </w:t>
      </w:r>
      <w:hyperlink r:id="rId7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20) устанавливает единую нумерацию избирательных участков на территории Ставропольского края;</w:t>
      </w:r>
    </w:p>
    <w:p w:rsidR="00093483" w:rsidRDefault="00093483">
      <w:pPr>
        <w:pStyle w:val="ConsPlusNormal"/>
        <w:spacing w:before="200"/>
        <w:ind w:firstLine="540"/>
        <w:jc w:val="both"/>
      </w:pPr>
      <w:r>
        <w:t>21) по согласованию с государственным архивным органом Ставропольского края утверждает порядок хранения, передачи в архив и уничтожения по истечении сроков хранения документов, связанных с подготовкой и проведением выборов;</w:t>
      </w:r>
    </w:p>
    <w:p w:rsidR="00093483" w:rsidRDefault="00093483">
      <w:pPr>
        <w:pStyle w:val="ConsPlusNormal"/>
        <w:spacing w:before="200"/>
        <w:ind w:firstLine="540"/>
        <w:jc w:val="both"/>
      </w:pPr>
      <w:r>
        <w:t>22) обеспечивает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об избирательных объединениях, выдвинувших краевые списки кандидатов, о краевых списках кандидатов, кандидатах, а также о законодательстве Российской Федерации о выборах;</w:t>
      </w:r>
    </w:p>
    <w:p w:rsidR="00093483" w:rsidRDefault="00093483">
      <w:pPr>
        <w:pStyle w:val="ConsPlusNormal"/>
        <w:jc w:val="both"/>
      </w:pPr>
      <w:r>
        <w:t xml:space="preserve">(в ред. </w:t>
      </w:r>
      <w:hyperlink r:id="rId7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lastRenderedPageBreak/>
        <w:t>23) определяет результаты выборов и осуществляет их официальное опубликование;</w:t>
      </w:r>
    </w:p>
    <w:p w:rsidR="00093483" w:rsidRDefault="00093483">
      <w:pPr>
        <w:pStyle w:val="ConsPlusNormal"/>
        <w:spacing w:before="200"/>
        <w:ind w:firstLine="540"/>
        <w:jc w:val="both"/>
      </w:pPr>
      <w:r>
        <w:t>24) регистрирует депутатов, избранных в составе краевых списков кандидатов, и выдает им удостоверения об избрании установленной формы;</w:t>
      </w:r>
    </w:p>
    <w:p w:rsidR="00093483" w:rsidRDefault="00093483">
      <w:pPr>
        <w:pStyle w:val="ConsPlusNormal"/>
        <w:jc w:val="both"/>
      </w:pPr>
      <w:r>
        <w:t xml:space="preserve">(в ред. Законов Ставропольского края от 27.12.2019 </w:t>
      </w:r>
      <w:hyperlink r:id="rId73">
        <w:r>
          <w:rPr>
            <w:color w:val="0000FF"/>
          </w:rPr>
          <w:t>N 112-кз</w:t>
        </w:r>
      </w:hyperlink>
      <w:r>
        <w:t xml:space="preserve">, от 07.06.2021 </w:t>
      </w:r>
      <w:hyperlink r:id="rId74">
        <w:r>
          <w:rPr>
            <w:color w:val="0000FF"/>
          </w:rPr>
          <w:t>N 55-кз</w:t>
        </w:r>
      </w:hyperlink>
      <w:r>
        <w:t>)</w:t>
      </w:r>
    </w:p>
    <w:p w:rsidR="00093483" w:rsidRDefault="00093483">
      <w:pPr>
        <w:pStyle w:val="ConsPlusNormal"/>
        <w:spacing w:before="200"/>
        <w:ind w:firstLine="540"/>
        <w:jc w:val="both"/>
      </w:pPr>
      <w:r>
        <w:t>25) 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w:t>
      </w:r>
    </w:p>
    <w:p w:rsidR="00093483" w:rsidRDefault="00093483">
      <w:pPr>
        <w:pStyle w:val="ConsPlusNormal"/>
        <w:spacing w:before="200"/>
        <w:ind w:firstLine="540"/>
        <w:jc w:val="both"/>
      </w:pPr>
      <w:r>
        <w:t xml:space="preserve">26) осуществляет иные полномочия в соответствии с Федеральным законом, </w:t>
      </w:r>
      <w:hyperlink r:id="rId75">
        <w:r>
          <w:rPr>
            <w:color w:val="0000FF"/>
          </w:rPr>
          <w:t>Законом</w:t>
        </w:r>
      </w:hyperlink>
      <w:r>
        <w:t xml:space="preserve"> Ставропольского края "О системе избирательных комиссий в Ставропольском крае" и настоящим Законом.</w:t>
      </w:r>
    </w:p>
    <w:p w:rsidR="00093483" w:rsidRDefault="00093483">
      <w:pPr>
        <w:pStyle w:val="ConsPlusNormal"/>
        <w:jc w:val="both"/>
      </w:pPr>
    </w:p>
    <w:p w:rsidR="00093483" w:rsidRDefault="00093483">
      <w:pPr>
        <w:pStyle w:val="ConsPlusNonformat"/>
        <w:jc w:val="both"/>
      </w:pPr>
      <w:r>
        <w:t xml:space="preserve">             2</w:t>
      </w:r>
    </w:p>
    <w:p w:rsidR="00093483" w:rsidRDefault="00093483">
      <w:pPr>
        <w:pStyle w:val="ConsPlusNonformat"/>
        <w:jc w:val="both"/>
      </w:pPr>
      <w:r>
        <w:t xml:space="preserve">    Статья  5 .  Порядок формирования  и полномочия окружных  избирательных</w:t>
      </w:r>
    </w:p>
    <w:p w:rsidR="00093483" w:rsidRDefault="00093483">
      <w:pPr>
        <w:pStyle w:val="ConsPlusNonformat"/>
        <w:jc w:val="both"/>
      </w:pPr>
      <w:r>
        <w:t>комиссий</w:t>
      </w:r>
    </w:p>
    <w:p w:rsidR="00093483" w:rsidRDefault="00093483">
      <w:pPr>
        <w:pStyle w:val="ConsPlusNormal"/>
        <w:ind w:firstLine="540"/>
        <w:jc w:val="both"/>
      </w:pPr>
      <w:r>
        <w:t xml:space="preserve">(введена </w:t>
      </w:r>
      <w:hyperlink r:id="rId76">
        <w:r>
          <w:rPr>
            <w:color w:val="0000FF"/>
          </w:rPr>
          <w:t>Законом</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bookmarkStart w:id="4" w:name="P176"/>
      <w:bookmarkEnd w:id="4"/>
      <w:r>
        <w:t xml:space="preserve">1. Окружные избирательные комиссии формируются избирательной комиссией Ставропольского края с соблюдением общих условий формирования избирательных комиссий и порядка формирования окружных избирательных комиссий, установленных Федеральным законом, </w:t>
      </w:r>
      <w:hyperlink r:id="rId77">
        <w:r>
          <w:rPr>
            <w:color w:val="0000FF"/>
          </w:rPr>
          <w:t>Законом</w:t>
        </w:r>
      </w:hyperlink>
      <w:r>
        <w:t xml:space="preserve"> Ставропольского края "О системе избирательных комиссий в Ставропольском крае", в составе 9 - 15 членов комиссии с правом решающего голоса в каждом одномандатном избирательном округе не позднее чем за 70 дней до дня голосования.</w:t>
      </w:r>
    </w:p>
    <w:p w:rsidR="00093483" w:rsidRDefault="00093483">
      <w:pPr>
        <w:pStyle w:val="ConsPlusNormal"/>
        <w:spacing w:before="200"/>
        <w:ind w:firstLine="540"/>
        <w:jc w:val="both"/>
      </w:pPr>
      <w:r>
        <w:t xml:space="preserve">2. При подготовке и проведении выборов полномочия окружных избирательных комиссий, предусмотренные Федеральным законом и настоящим Законом, по решению избирательной комиссии Ставропольского края могут возлагаться на территориальные избирательные комиссии. Указанное решение должно быть принято в срок, предусмотренный </w:t>
      </w:r>
      <w:hyperlink w:anchor="P176">
        <w:r>
          <w:rPr>
            <w:color w:val="0000FF"/>
          </w:rPr>
          <w:t>частью 1</w:t>
        </w:r>
      </w:hyperlink>
      <w:r>
        <w:t xml:space="preserve"> настоящей статьи.</w:t>
      </w:r>
    </w:p>
    <w:p w:rsidR="00093483" w:rsidRDefault="00093483">
      <w:pPr>
        <w:pStyle w:val="ConsPlusNormal"/>
        <w:spacing w:before="200"/>
        <w:ind w:firstLine="540"/>
        <w:jc w:val="both"/>
      </w:pPr>
      <w:r>
        <w:t>Если в границах одномандатного избирательного округа образовано несколько территориальных избирательных комиссий, полномочия окружной избирательной комиссии по решению избирательной комиссии Ставропольского края могут возлагаться на одну из этих территориальных избирательных комиссий.</w:t>
      </w:r>
    </w:p>
    <w:p w:rsidR="00093483" w:rsidRDefault="00093483">
      <w:pPr>
        <w:pStyle w:val="ConsPlusNormal"/>
        <w:spacing w:before="200"/>
        <w:ind w:firstLine="540"/>
        <w:jc w:val="both"/>
      </w:pPr>
      <w:r>
        <w:t>3. Срок полномочий окружной избирательной комиссии истекает через два месяца со дня официального опубликования результатов выборов, если в избирательную комиссию Ставропольского края не поступили жалобы (заявления) на действия (бездействие) данной окружной избирательной комиссии, в результате которых был нарушен порядок подсчета голосов избирателей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093483" w:rsidRDefault="00093483">
      <w:pPr>
        <w:pStyle w:val="ConsPlusNormal"/>
        <w:jc w:val="both"/>
      </w:pPr>
      <w:r>
        <w:t xml:space="preserve">(в ред. </w:t>
      </w:r>
      <w:hyperlink r:id="rId78">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4. Окружная избирательная комиссия при подготовке и проведении выборов в пределах своих полномочий, установленных федеральными законами и законами Ставропольского края:</w:t>
      </w:r>
    </w:p>
    <w:p w:rsidR="00093483" w:rsidRDefault="00093483">
      <w:pPr>
        <w:pStyle w:val="ConsPlusNormal"/>
        <w:spacing w:before="200"/>
        <w:ind w:firstLine="540"/>
        <w:jc w:val="both"/>
      </w:pPr>
      <w:r>
        <w:t>1) осуществляет на территории одномандатного избирательного округа контроль за соблюдением избирательных прав граждан Российской Федерации;</w:t>
      </w:r>
    </w:p>
    <w:p w:rsidR="00093483" w:rsidRDefault="00093483">
      <w:pPr>
        <w:pStyle w:val="ConsPlusNormal"/>
        <w:spacing w:before="200"/>
        <w:ind w:firstLine="540"/>
        <w:jc w:val="both"/>
      </w:pPr>
      <w:r>
        <w:t>2) координирует деятельность территориальных и участковых избирательных комиссий,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w:t>
      </w:r>
    </w:p>
    <w:p w:rsidR="00093483" w:rsidRDefault="00093483">
      <w:pPr>
        <w:pStyle w:val="ConsPlusNormal"/>
        <w:jc w:val="both"/>
      </w:pPr>
      <w:r>
        <w:t xml:space="preserve">(в ред. </w:t>
      </w:r>
      <w:hyperlink r:id="rId7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обеспечивает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кандидатах, выдвинутых по одномандатному избирательному округу, а также о законодательстве Российской Федерации о выборах;</w:t>
      </w:r>
    </w:p>
    <w:p w:rsidR="00093483" w:rsidRDefault="00093483">
      <w:pPr>
        <w:pStyle w:val="ConsPlusNormal"/>
        <w:spacing w:before="200"/>
        <w:ind w:firstLine="540"/>
        <w:jc w:val="both"/>
      </w:pPr>
      <w:r>
        <w:lastRenderedPageBreak/>
        <w:t>4) регистрирует кандидатов по одномандатному избирательному округу, их доверенных лиц, выдает кандидатам и их доверенным лицам удостоверения установленного образца, регистрирует уполномоченных представителей по финансовым вопросам кандидатов;</w:t>
      </w:r>
    </w:p>
    <w:p w:rsidR="00093483" w:rsidRDefault="00093483">
      <w:pPr>
        <w:pStyle w:val="ConsPlusNormal"/>
        <w:spacing w:before="200"/>
        <w:ind w:firstLine="540"/>
        <w:jc w:val="both"/>
      </w:pPr>
      <w:r>
        <w:t>5) обеспечивает на территории одномандатного избирательного округа единообразное использование ГАС "Выборы" в соответствии с порядком, установленным Центральной избирательной комиссией Российской Федерации;</w:t>
      </w:r>
    </w:p>
    <w:p w:rsidR="00093483" w:rsidRDefault="00093483">
      <w:pPr>
        <w:pStyle w:val="ConsPlusNormal"/>
        <w:jc w:val="both"/>
      </w:pPr>
      <w:r>
        <w:t xml:space="preserve">(в ред. </w:t>
      </w:r>
      <w:hyperlink r:id="rId8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6) заслушивает сообщения органов исполнительной власти Ставропольского края и органов местного самоуправления по вопросам, связанным с подготовкой и проведением выборов;</w:t>
      </w:r>
    </w:p>
    <w:p w:rsidR="00093483" w:rsidRDefault="00093483">
      <w:pPr>
        <w:pStyle w:val="ConsPlusNormal"/>
        <w:jc w:val="both"/>
      </w:pPr>
      <w:r>
        <w:t xml:space="preserve">(в ред. </w:t>
      </w:r>
      <w:hyperlink r:id="rId81">
        <w:r>
          <w:rPr>
            <w:color w:val="0000FF"/>
          </w:rPr>
          <w:t>Закона</w:t>
        </w:r>
      </w:hyperlink>
      <w:r>
        <w:t xml:space="preserve"> Ставропольского края от 06.05.2019 N 21-кз)</w:t>
      </w:r>
    </w:p>
    <w:p w:rsidR="00093483" w:rsidRDefault="00093483">
      <w:pPr>
        <w:pStyle w:val="ConsPlusNormal"/>
        <w:spacing w:before="200"/>
        <w:ind w:firstLine="540"/>
        <w:jc w:val="both"/>
      </w:pPr>
      <w:r>
        <w:t>7) контролирует соблюдение установленного порядка проведения предвыборной агитации на территории одномандатного избирательного округа;</w:t>
      </w:r>
    </w:p>
    <w:p w:rsidR="00093483" w:rsidRDefault="00093483">
      <w:pPr>
        <w:pStyle w:val="ConsPlusNormal"/>
        <w:spacing w:before="200"/>
        <w:ind w:firstLine="540"/>
        <w:jc w:val="both"/>
      </w:pPr>
      <w:r>
        <w:t>8) обеспечивает контроль за целевым использованием денежных средств, выделенных на подготовку и проведение выборов, а также за поступлением и расходованием средств избирательных фондов кандидатов;</w:t>
      </w:r>
    </w:p>
    <w:p w:rsidR="00093483" w:rsidRDefault="00093483">
      <w:pPr>
        <w:pStyle w:val="ConsPlusNormal"/>
        <w:spacing w:before="200"/>
        <w:ind w:firstLine="540"/>
        <w:jc w:val="both"/>
      </w:pPr>
      <w:r>
        <w:t>9) утверждает текст избирательного бюллетеня для голосования по одномандатному избирательному округу;</w:t>
      </w:r>
    </w:p>
    <w:p w:rsidR="00093483" w:rsidRDefault="00093483">
      <w:pPr>
        <w:pStyle w:val="ConsPlusNormal"/>
        <w:spacing w:before="200"/>
        <w:ind w:firstLine="540"/>
        <w:jc w:val="both"/>
      </w:pPr>
      <w:r>
        <w:t>10) обеспечивает доставку в нижестоящие избирательные комиссии избирательных документов в порядке, установленном избирательной комиссией Ставропольского края;</w:t>
      </w:r>
    </w:p>
    <w:p w:rsidR="00093483" w:rsidRDefault="00093483">
      <w:pPr>
        <w:pStyle w:val="ConsPlusNormal"/>
        <w:jc w:val="both"/>
      </w:pPr>
      <w:r>
        <w:t xml:space="preserve">(в ред. </w:t>
      </w:r>
      <w:hyperlink r:id="rId82">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 xml:space="preserve">11) утратил силу. - </w:t>
      </w:r>
      <w:hyperlink r:id="rId83">
        <w:r>
          <w:rPr>
            <w:color w:val="0000FF"/>
          </w:rPr>
          <w:t>Закон</w:t>
        </w:r>
      </w:hyperlink>
      <w:r>
        <w:t xml:space="preserve"> Ставропольского края от 25.12.2017 N 144-кз;</w:t>
      </w:r>
    </w:p>
    <w:p w:rsidR="00093483" w:rsidRDefault="00093483">
      <w:pPr>
        <w:pStyle w:val="ConsPlusNormal"/>
        <w:spacing w:before="200"/>
        <w:ind w:firstLine="540"/>
        <w:jc w:val="both"/>
      </w:pPr>
      <w:r>
        <w:t>12) осуществляет на территории одномандатного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093483" w:rsidRDefault="00093483">
      <w:pPr>
        <w:pStyle w:val="ConsPlusNormal"/>
        <w:spacing w:before="200"/>
        <w:ind w:firstLine="540"/>
        <w:jc w:val="both"/>
      </w:pPr>
      <w:r>
        <w:t>13) определяет результаты выборов по одномандатному избирательному округу и осуществляет их официальное опубликование;</w:t>
      </w:r>
    </w:p>
    <w:p w:rsidR="00093483" w:rsidRDefault="00093483">
      <w:pPr>
        <w:pStyle w:val="ConsPlusNormal"/>
        <w:spacing w:before="200"/>
        <w:ind w:firstLine="540"/>
        <w:jc w:val="both"/>
      </w:pPr>
      <w:r>
        <w:t>14) устанавливает итоги голосования по единому избирательному округу на территории одномандатного избирательного округа;</w:t>
      </w:r>
    </w:p>
    <w:p w:rsidR="00093483" w:rsidRDefault="00093483">
      <w:pPr>
        <w:pStyle w:val="ConsPlusNormal"/>
        <w:jc w:val="both"/>
      </w:pPr>
      <w:r>
        <w:t xml:space="preserve">(в ред. </w:t>
      </w:r>
      <w:hyperlink r:id="rId84">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15) регистрирует избранных по одномандатному избирательному округу депутатов и выдает им удостоверения об избрании установленной формы;</w:t>
      </w:r>
    </w:p>
    <w:p w:rsidR="00093483" w:rsidRDefault="00093483">
      <w:pPr>
        <w:pStyle w:val="ConsPlusNormal"/>
        <w:spacing w:before="200"/>
        <w:ind w:firstLine="540"/>
        <w:jc w:val="both"/>
      </w:pPr>
      <w:r>
        <w:t>16) обеспечивает соблюдение порядка хранения, передачи в архив и уничтожения по истечении сроков хранения документов, связанных с подготовкой и проведением выборов, утвержденного избирательной комиссией Ставропольского края;</w:t>
      </w:r>
    </w:p>
    <w:p w:rsidR="00093483" w:rsidRDefault="00093483">
      <w:pPr>
        <w:pStyle w:val="ConsPlusNormal"/>
        <w:jc w:val="both"/>
      </w:pPr>
      <w:r>
        <w:t xml:space="preserve">(п. 16 в ред. </w:t>
      </w:r>
      <w:hyperlink r:id="rId8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17) обеспечивает информирование избирателей о сроках и порядке осуществления избирательных действий, ходе избирательной кампании, кандидатах;</w:t>
      </w:r>
    </w:p>
    <w:p w:rsidR="00093483" w:rsidRDefault="00093483">
      <w:pPr>
        <w:pStyle w:val="ConsPlusNormal"/>
        <w:spacing w:before="200"/>
        <w:ind w:firstLine="540"/>
        <w:jc w:val="both"/>
      </w:pPr>
      <w:r>
        <w:t>18) оказывает участковым избирательным комиссиям правовую, методическую, организационно-техническую помощь;</w:t>
      </w:r>
    </w:p>
    <w:p w:rsidR="00093483" w:rsidRDefault="00093483">
      <w:pPr>
        <w:pStyle w:val="ConsPlusNormal"/>
        <w:spacing w:before="200"/>
        <w:ind w:firstLine="540"/>
        <w:jc w:val="both"/>
      </w:pPr>
      <w:r>
        <w:t xml:space="preserve">19) осуществляет иные полномочия в соответствии с Федеральным законом, </w:t>
      </w:r>
      <w:hyperlink r:id="rId86">
        <w:r>
          <w:rPr>
            <w:color w:val="0000FF"/>
          </w:rPr>
          <w:t>Законом</w:t>
        </w:r>
      </w:hyperlink>
      <w:r>
        <w:t xml:space="preserve"> Ставропольского края "О системе избирательных комиссий в Ставропольском крае" и настоящим Законом.</w:t>
      </w:r>
    </w:p>
    <w:p w:rsidR="00093483" w:rsidRDefault="00093483">
      <w:pPr>
        <w:pStyle w:val="ConsPlusNormal"/>
        <w:jc w:val="both"/>
      </w:pPr>
    </w:p>
    <w:p w:rsidR="00093483" w:rsidRDefault="00093483">
      <w:pPr>
        <w:pStyle w:val="ConsPlusNonformat"/>
        <w:jc w:val="both"/>
      </w:pPr>
      <w:r>
        <w:t xml:space="preserve">              2-1</w:t>
      </w:r>
    </w:p>
    <w:p w:rsidR="00093483" w:rsidRDefault="00093483">
      <w:pPr>
        <w:pStyle w:val="ConsPlusNonformat"/>
        <w:jc w:val="both"/>
      </w:pPr>
      <w:r>
        <w:t xml:space="preserve">    Статья   5   .   Порядок   формирования  и  полномочия  территориальных</w:t>
      </w:r>
    </w:p>
    <w:p w:rsidR="00093483" w:rsidRDefault="00093483">
      <w:pPr>
        <w:pStyle w:val="ConsPlusNonformat"/>
        <w:jc w:val="both"/>
      </w:pPr>
      <w:r>
        <w:t>избирательных комиссий</w:t>
      </w:r>
    </w:p>
    <w:p w:rsidR="00093483" w:rsidRDefault="00093483">
      <w:pPr>
        <w:pStyle w:val="ConsPlusNormal"/>
        <w:ind w:firstLine="540"/>
        <w:jc w:val="both"/>
      </w:pPr>
      <w:r>
        <w:t xml:space="preserve">(введена </w:t>
      </w:r>
      <w:hyperlink r:id="rId87">
        <w:r>
          <w:rPr>
            <w:color w:val="0000FF"/>
          </w:rPr>
          <w:t>Законом</w:t>
        </w:r>
      </w:hyperlink>
      <w:r>
        <w:t xml:space="preserve"> Ставропольского края от 07.06.2021 N 55-кз)</w:t>
      </w:r>
    </w:p>
    <w:p w:rsidR="00093483" w:rsidRDefault="00093483">
      <w:pPr>
        <w:pStyle w:val="ConsPlusNormal"/>
        <w:jc w:val="both"/>
      </w:pPr>
    </w:p>
    <w:p w:rsidR="00093483" w:rsidRDefault="00093483">
      <w:pPr>
        <w:pStyle w:val="ConsPlusNormal"/>
        <w:ind w:firstLine="540"/>
        <w:jc w:val="both"/>
      </w:pPr>
      <w:r>
        <w:t xml:space="preserve">1. Территориальные избирательные комиссии формируются в соответствии с Федеральным </w:t>
      </w:r>
      <w:r>
        <w:lastRenderedPageBreak/>
        <w:t xml:space="preserve">законом и </w:t>
      </w:r>
      <w:hyperlink r:id="rId88">
        <w:r>
          <w:rPr>
            <w:color w:val="0000FF"/>
          </w:rPr>
          <w:t>Законом</w:t>
        </w:r>
      </w:hyperlink>
      <w:r>
        <w:t xml:space="preserve"> Ставропольского края "О системе избирательных комиссий в Ставропольском крае".</w:t>
      </w:r>
    </w:p>
    <w:p w:rsidR="00093483" w:rsidRDefault="00093483">
      <w:pPr>
        <w:pStyle w:val="ConsPlusNormal"/>
        <w:spacing w:before="200"/>
        <w:ind w:firstLine="540"/>
        <w:jc w:val="both"/>
      </w:pPr>
      <w:r>
        <w:t>2. Территориальная избирательная комиссия при подготовке и проведении выборов в пределах своих полномочий, установленных федеральными законами и законами Ставропольского края:</w:t>
      </w:r>
    </w:p>
    <w:p w:rsidR="00093483" w:rsidRDefault="00093483">
      <w:pPr>
        <w:pStyle w:val="ConsPlusNormal"/>
        <w:spacing w:before="200"/>
        <w:ind w:firstLine="540"/>
        <w:jc w:val="both"/>
      </w:pPr>
      <w:r>
        <w:t>1) осуществляет на соответствующей территории контроль за соблюдением избирательных прав граждан Российской Федерации;</w:t>
      </w:r>
    </w:p>
    <w:p w:rsidR="00093483" w:rsidRDefault="00093483">
      <w:pPr>
        <w:pStyle w:val="ConsPlusNormal"/>
        <w:spacing w:before="200"/>
        <w:ind w:firstLine="540"/>
        <w:jc w:val="both"/>
      </w:pPr>
      <w:r>
        <w:t>2) координирует работу участковых избирательных комиссий на соответствующей территории;</w:t>
      </w:r>
    </w:p>
    <w:p w:rsidR="00093483" w:rsidRDefault="00093483">
      <w:pPr>
        <w:pStyle w:val="ConsPlusNonformat"/>
        <w:spacing w:before="200"/>
        <w:jc w:val="both"/>
      </w:pPr>
      <w:r>
        <w:t xml:space="preserve">    3)   составляет  отдельно  по  каждому  избирательному  участку  списки</w:t>
      </w:r>
    </w:p>
    <w:p w:rsidR="00093483" w:rsidRDefault="00093483">
      <w:pPr>
        <w:pStyle w:val="ConsPlusNonformat"/>
        <w:jc w:val="both"/>
      </w:pPr>
      <w:r>
        <w:t>избирателей по форме, установленной избирательной комиссией Ставропольского</w:t>
      </w:r>
    </w:p>
    <w:p w:rsidR="00093483" w:rsidRDefault="00093483">
      <w:pPr>
        <w:pStyle w:val="ConsPlusNonformat"/>
        <w:jc w:val="both"/>
      </w:pPr>
      <w:r>
        <w:t xml:space="preserve">                                                                          1</w:t>
      </w:r>
    </w:p>
    <w:p w:rsidR="00093483" w:rsidRDefault="00093483">
      <w:pPr>
        <w:pStyle w:val="ConsPlusNonformat"/>
        <w:jc w:val="both"/>
      </w:pPr>
      <w:r>
        <w:t xml:space="preserve">края,  за  исключением  случаев,  предусмотренных  </w:t>
      </w:r>
      <w:hyperlink w:anchor="P410">
        <w:r>
          <w:rPr>
            <w:color w:val="0000FF"/>
          </w:rPr>
          <w:t>частями  3</w:t>
        </w:r>
      </w:hyperlink>
      <w:r>
        <w:t xml:space="preserve"> и </w:t>
      </w:r>
      <w:hyperlink w:anchor="P411">
        <w:r>
          <w:rPr>
            <w:color w:val="0000FF"/>
          </w:rPr>
          <w:t>4 статьи 9</w:t>
        </w:r>
      </w:hyperlink>
    </w:p>
    <w:p w:rsidR="00093483" w:rsidRDefault="00093483">
      <w:pPr>
        <w:pStyle w:val="ConsPlusNonformat"/>
        <w:jc w:val="both"/>
      </w:pPr>
      <w:r>
        <w:t>настоящего Закона, уточняет сведения об избирателях;</w:t>
      </w:r>
    </w:p>
    <w:p w:rsidR="00093483" w:rsidRDefault="00093483">
      <w:pPr>
        <w:pStyle w:val="ConsPlusNormal"/>
        <w:ind w:firstLine="540"/>
        <w:jc w:val="both"/>
      </w:pPr>
      <w:r>
        <w:t>4) заслушивает сообщения органов исполнительной власти Ставропольского края и органов местного самоуправления по вопросам, связанным с подготовкой и проведением выборов;</w:t>
      </w:r>
    </w:p>
    <w:p w:rsidR="00093483" w:rsidRDefault="00093483">
      <w:pPr>
        <w:pStyle w:val="ConsPlusNormal"/>
        <w:spacing w:before="200"/>
        <w:ind w:firstLine="540"/>
        <w:jc w:val="both"/>
      </w:pPr>
      <w:r>
        <w:t>5) распределяет выделенные из бюджета Ставропольского края средства на финансовое обеспечение подготовки и проведения выборов, в том числе между участковыми избирательными комиссиями, контролирует целевое использование указанных средств;</w:t>
      </w:r>
    </w:p>
    <w:p w:rsidR="00093483" w:rsidRDefault="00093483">
      <w:pPr>
        <w:pStyle w:val="ConsPlusNormal"/>
        <w:spacing w:before="200"/>
        <w:ind w:firstLine="540"/>
        <w:jc w:val="both"/>
      </w:pPr>
      <w:r>
        <w:t>6) обеспечивает доставку в участковые избирательные комиссии избирательных документов в порядке, установленном избирательной комиссией Ставропольского края;</w:t>
      </w:r>
    </w:p>
    <w:p w:rsidR="00093483" w:rsidRDefault="00093483">
      <w:pPr>
        <w:pStyle w:val="ConsPlusNormal"/>
        <w:spacing w:before="200"/>
        <w:ind w:firstLine="540"/>
        <w:jc w:val="both"/>
      </w:pPr>
      <w:r>
        <w:t>7) оказывает методическую, организационно-техническую помощь участковым избирательным комиссиям;</w:t>
      </w:r>
    </w:p>
    <w:p w:rsidR="00093483" w:rsidRDefault="00093483">
      <w:pPr>
        <w:pStyle w:val="ConsPlusNormal"/>
        <w:spacing w:before="200"/>
        <w:ind w:firstLine="540"/>
        <w:jc w:val="both"/>
      </w:pPr>
      <w:r>
        <w:t>8) осуществляет контроль за соблюдением на соответствующей территории порядка информирования избирателей, проведения предвыборной агитации;</w:t>
      </w:r>
    </w:p>
    <w:p w:rsidR="00093483" w:rsidRDefault="00093483">
      <w:pPr>
        <w:pStyle w:val="ConsPlusNormal"/>
        <w:spacing w:before="200"/>
        <w:ind w:firstLine="540"/>
        <w:jc w:val="both"/>
      </w:pPr>
      <w:r>
        <w:t>9) обеспечивает единообразное использование на соответствующей территории ГАС "Выборы" в соответствии с порядком, установленным Центральной избирательной комиссией Российской Федерации;</w:t>
      </w:r>
    </w:p>
    <w:p w:rsidR="00093483" w:rsidRDefault="00093483">
      <w:pPr>
        <w:pStyle w:val="ConsPlusNormal"/>
        <w:spacing w:before="200"/>
        <w:ind w:firstLine="540"/>
        <w:jc w:val="both"/>
      </w:pPr>
      <w:r>
        <w:t>10) осуществляет на соответствующей территории меры по соблюдению единого порядка подсчета голосов избирателей и установления итогов голосования;</w:t>
      </w:r>
    </w:p>
    <w:p w:rsidR="00093483" w:rsidRDefault="00093483">
      <w:pPr>
        <w:pStyle w:val="ConsPlusNormal"/>
        <w:spacing w:before="200"/>
        <w:ind w:firstLine="540"/>
        <w:jc w:val="both"/>
      </w:pPr>
      <w:r>
        <w:t>11)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избирательных комиссий, порядка хранения, передачи в архив и уничтожения по истечении сроков хранения документов, связанных с подготовкой и проведением выборов, утвержденного избирательной комиссией Ставропольского края;</w:t>
      </w:r>
    </w:p>
    <w:p w:rsidR="00093483" w:rsidRDefault="00093483">
      <w:pPr>
        <w:pStyle w:val="ConsPlusNormal"/>
        <w:spacing w:before="200"/>
        <w:ind w:firstLine="540"/>
        <w:jc w:val="both"/>
      </w:pPr>
      <w:r>
        <w:t>12) устанавливает итоги голосования на соответствующей территории и передает протоколы об итогах голосования в окружную избирательную комиссию;</w:t>
      </w:r>
    </w:p>
    <w:p w:rsidR="00093483" w:rsidRDefault="00093483">
      <w:pPr>
        <w:pStyle w:val="ConsPlusNormal"/>
        <w:spacing w:before="200"/>
        <w:ind w:firstLine="540"/>
        <w:jc w:val="both"/>
      </w:pPr>
      <w:r>
        <w:t>13) обеспечивает информирование избирателей о сроках и порядке осуществления избирательных действий, ходе избирательной кампании;</w:t>
      </w:r>
    </w:p>
    <w:p w:rsidR="00093483" w:rsidRDefault="00093483">
      <w:pPr>
        <w:pStyle w:val="ConsPlusNormal"/>
        <w:spacing w:before="200"/>
        <w:ind w:firstLine="540"/>
        <w:jc w:val="both"/>
      </w:pPr>
      <w:r>
        <w:t>14) рассматривает жалобы (заявления) на решения и действия (бездействие) участковых избирательных комиссий и принимает по указанным жалобам (заявлениям) мотивированные решения;</w:t>
      </w:r>
    </w:p>
    <w:p w:rsidR="00093483" w:rsidRDefault="00093483">
      <w:pPr>
        <w:pStyle w:val="ConsPlusNormal"/>
        <w:spacing w:before="200"/>
        <w:ind w:firstLine="540"/>
        <w:jc w:val="both"/>
      </w:pPr>
      <w:r>
        <w:t xml:space="preserve">15) осуществляет иные полномочия в соответствии с Федеральным законом, </w:t>
      </w:r>
      <w:hyperlink r:id="rId89">
        <w:r>
          <w:rPr>
            <w:color w:val="0000FF"/>
          </w:rPr>
          <w:t>Законом</w:t>
        </w:r>
      </w:hyperlink>
      <w:r>
        <w:t xml:space="preserve"> Ставропольского края "О системе избирательных комиссий в Ставропольском крае" и настоящим Законом.</w:t>
      </w:r>
    </w:p>
    <w:p w:rsidR="00093483" w:rsidRDefault="00093483">
      <w:pPr>
        <w:pStyle w:val="ConsPlusNormal"/>
        <w:jc w:val="both"/>
      </w:pPr>
    </w:p>
    <w:p w:rsidR="00093483" w:rsidRDefault="00093483">
      <w:pPr>
        <w:pStyle w:val="ConsPlusNonformat"/>
        <w:jc w:val="both"/>
      </w:pPr>
      <w:r>
        <w:t xml:space="preserve">            3</w:t>
      </w:r>
    </w:p>
    <w:p w:rsidR="00093483" w:rsidRDefault="00093483">
      <w:pPr>
        <w:pStyle w:val="ConsPlusNonformat"/>
        <w:jc w:val="both"/>
      </w:pPr>
      <w:r>
        <w:t xml:space="preserve">    Статья 5 . Порядок формирования  и полномочия  участковых избирательных</w:t>
      </w:r>
    </w:p>
    <w:p w:rsidR="00093483" w:rsidRDefault="00093483">
      <w:pPr>
        <w:pStyle w:val="ConsPlusNonformat"/>
        <w:jc w:val="both"/>
      </w:pPr>
      <w:r>
        <w:t>комиссий</w:t>
      </w:r>
    </w:p>
    <w:p w:rsidR="00093483" w:rsidRDefault="00093483">
      <w:pPr>
        <w:pStyle w:val="ConsPlusNormal"/>
        <w:jc w:val="both"/>
      </w:pPr>
      <w:r>
        <w:t xml:space="preserve">(в ред. </w:t>
      </w:r>
      <w:hyperlink r:id="rId90">
        <w:r>
          <w:rPr>
            <w:color w:val="0000FF"/>
          </w:rPr>
          <w:t>Закона</w:t>
        </w:r>
      </w:hyperlink>
      <w:r>
        <w:t xml:space="preserve"> Ставропольского края от 07.06.2021 N 55-кз)</w:t>
      </w:r>
    </w:p>
    <w:p w:rsidR="00093483" w:rsidRDefault="00093483">
      <w:pPr>
        <w:pStyle w:val="ConsPlusNormal"/>
        <w:ind w:firstLine="540"/>
        <w:jc w:val="both"/>
      </w:pPr>
      <w:r>
        <w:lastRenderedPageBreak/>
        <w:t xml:space="preserve">(введена </w:t>
      </w:r>
      <w:hyperlink r:id="rId91">
        <w:r>
          <w:rPr>
            <w:color w:val="0000FF"/>
          </w:rPr>
          <w:t>Законом</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r>
        <w:t xml:space="preserve">1. Процесс голосования и подсчет голосов избирателей на избирательных участках обеспечивают участковые избирательные комиссии, сформированные в соответствии со </w:t>
      </w:r>
      <w:hyperlink r:id="rId92">
        <w:r>
          <w:rPr>
            <w:color w:val="0000FF"/>
          </w:rPr>
          <w:t>статьей 27</w:t>
        </w:r>
      </w:hyperlink>
      <w:r>
        <w:t xml:space="preserve"> Федерального закона.</w:t>
      </w:r>
    </w:p>
    <w:p w:rsidR="00093483" w:rsidRDefault="00093483">
      <w:pPr>
        <w:pStyle w:val="ConsPlusNormal"/>
        <w:spacing w:before="200"/>
        <w:ind w:firstLine="540"/>
        <w:jc w:val="both"/>
      </w:pPr>
      <w:r>
        <w:t>2. Участковая избирательная комиссия при подготовке и проведении выборов в пределах своих полномочий, установленных федеральными законами и законами Ставропольского края:</w:t>
      </w:r>
    </w:p>
    <w:p w:rsidR="00093483" w:rsidRDefault="00093483">
      <w:pPr>
        <w:pStyle w:val="ConsPlusNormal"/>
        <w:spacing w:before="200"/>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093483" w:rsidRDefault="00093483">
      <w:pPr>
        <w:pStyle w:val="ConsPlusNormal"/>
        <w:spacing w:before="200"/>
        <w:ind w:firstLine="540"/>
        <w:jc w:val="both"/>
      </w:pPr>
      <w:r>
        <w:t>2) уточняет список избирателей, производит ознакомление избирателей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093483" w:rsidRDefault="00093483">
      <w:pPr>
        <w:pStyle w:val="ConsPlusNormal"/>
        <w:spacing w:before="200"/>
        <w:ind w:firstLine="540"/>
        <w:jc w:val="both"/>
      </w:pPr>
      <w:r>
        <w:t>3) обеспечивает подготовку помещений для голосования, ящиков для голосования и другого оборудования;</w:t>
      </w:r>
    </w:p>
    <w:p w:rsidR="00093483" w:rsidRDefault="00093483">
      <w:pPr>
        <w:pStyle w:val="ConsPlusNormal"/>
        <w:spacing w:before="200"/>
        <w:ind w:firstLine="540"/>
        <w:jc w:val="both"/>
      </w:pPr>
      <w:r>
        <w:t>4) обеспечивает информирование избирателей о зарегистрированных кандидатах, об избирательных объединениях, зарегистрировавших краевые списки кандидатов, на основе сведений, полученных из окружной избирательной комиссии, избирательной комиссии Ставропольского края соответственно;</w:t>
      </w:r>
    </w:p>
    <w:p w:rsidR="00093483" w:rsidRDefault="00093483">
      <w:pPr>
        <w:pStyle w:val="ConsPlusNormal"/>
        <w:jc w:val="both"/>
      </w:pPr>
      <w:r>
        <w:t xml:space="preserve">(в ред. </w:t>
      </w:r>
      <w:hyperlink r:id="rId93">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5) контролирует соблюдение на территории избирательного участка порядка проведения предвыборной агитации;</w:t>
      </w:r>
    </w:p>
    <w:p w:rsidR="00093483" w:rsidRDefault="00093483">
      <w:pPr>
        <w:pStyle w:val="ConsPlusNormal"/>
        <w:spacing w:before="200"/>
        <w:ind w:firstLine="540"/>
        <w:jc w:val="both"/>
      </w:pPr>
      <w:r>
        <w:t xml:space="preserve">6) утратил силу. - </w:t>
      </w:r>
      <w:hyperlink r:id="rId94">
        <w:r>
          <w:rPr>
            <w:color w:val="0000FF"/>
          </w:rPr>
          <w:t>Закон</w:t>
        </w:r>
      </w:hyperlink>
      <w:r>
        <w:t xml:space="preserve"> Ставропольского края от 25.12.2017 N 144-кз;</w:t>
      </w:r>
    </w:p>
    <w:p w:rsidR="00093483" w:rsidRDefault="00093483">
      <w:pPr>
        <w:pStyle w:val="ConsPlusNormal"/>
        <w:spacing w:before="200"/>
        <w:ind w:firstLine="540"/>
        <w:jc w:val="both"/>
      </w:pPr>
      <w:r>
        <w:t>7) организует на избирательном участке голосование в день голосования;</w:t>
      </w:r>
    </w:p>
    <w:p w:rsidR="00093483" w:rsidRDefault="00093483">
      <w:pPr>
        <w:pStyle w:val="ConsPlusNormal"/>
        <w:spacing w:before="200"/>
        <w:ind w:firstLine="540"/>
        <w:jc w:val="both"/>
      </w:pPr>
      <w:r>
        <w:t>8) проводит подсчет голосов, устанавливает итоги голосования на избирательном участке, составляет протокол об итогах голосования и передает его в территориальную избирательную комиссию;</w:t>
      </w:r>
    </w:p>
    <w:p w:rsidR="00093483" w:rsidRDefault="00093483">
      <w:pPr>
        <w:pStyle w:val="ConsPlusNormal"/>
        <w:jc w:val="both"/>
      </w:pPr>
      <w:r>
        <w:t xml:space="preserve">(в ред. </w:t>
      </w:r>
      <w:hyperlink r:id="rId9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9)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093483" w:rsidRDefault="00093483">
      <w:pPr>
        <w:pStyle w:val="ConsPlusNormal"/>
        <w:spacing w:before="200"/>
        <w:ind w:firstLine="540"/>
        <w:jc w:val="both"/>
      </w:pPr>
      <w:r>
        <w:t>10) рассматривает в пределах своих полномочий жалобы (заявления) и принимает по указанным жалобам (заявлениям) мотивированные решения;</w:t>
      </w:r>
    </w:p>
    <w:p w:rsidR="00093483" w:rsidRDefault="00093483">
      <w:pPr>
        <w:pStyle w:val="ConsPlusNormal"/>
        <w:spacing w:before="200"/>
        <w:ind w:firstLine="540"/>
        <w:jc w:val="both"/>
      </w:pPr>
      <w:r>
        <w:t>11) обеспечивает хранение и передачу в территориальную избирательную комиссию документов, связанных с подготовкой и проведением выборов;</w:t>
      </w:r>
    </w:p>
    <w:p w:rsidR="00093483" w:rsidRDefault="00093483">
      <w:pPr>
        <w:pStyle w:val="ConsPlusNormal"/>
        <w:jc w:val="both"/>
      </w:pPr>
      <w:r>
        <w:t xml:space="preserve">(в ред. </w:t>
      </w:r>
      <w:hyperlink r:id="rId96">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12) 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федеральными законами и нормативными правовыми актами Центральной избирательной комиссии Российской Федерации;</w:t>
      </w:r>
    </w:p>
    <w:p w:rsidR="00093483" w:rsidRDefault="00093483">
      <w:pPr>
        <w:pStyle w:val="ConsPlusNormal"/>
        <w:spacing w:before="200"/>
        <w:ind w:firstLine="540"/>
        <w:jc w:val="both"/>
      </w:pPr>
      <w:r>
        <w:t xml:space="preserve">13) осуществляет иные полномочия в соответствии с Федеральным законом, </w:t>
      </w:r>
      <w:hyperlink r:id="rId97">
        <w:r>
          <w:rPr>
            <w:color w:val="0000FF"/>
          </w:rPr>
          <w:t>Законом</w:t>
        </w:r>
      </w:hyperlink>
      <w:r>
        <w:t xml:space="preserve"> Ставропольского края "О системе избирательных комиссий в Ставропольском крае" и настоящим Законом.</w:t>
      </w:r>
    </w:p>
    <w:p w:rsidR="00093483" w:rsidRDefault="00093483">
      <w:pPr>
        <w:pStyle w:val="ConsPlusNormal"/>
        <w:jc w:val="both"/>
      </w:pPr>
    </w:p>
    <w:p w:rsidR="00093483" w:rsidRDefault="00093483">
      <w:pPr>
        <w:pStyle w:val="ConsPlusTitle"/>
        <w:ind w:firstLine="540"/>
        <w:jc w:val="both"/>
        <w:outlineLvl w:val="2"/>
      </w:pPr>
      <w:bookmarkStart w:id="5" w:name="P260"/>
      <w:bookmarkEnd w:id="5"/>
      <w:r>
        <w:t>Статья 6. Гласность в деятельности избирательных комиссий</w:t>
      </w:r>
    </w:p>
    <w:p w:rsidR="00093483" w:rsidRDefault="00093483">
      <w:pPr>
        <w:pStyle w:val="ConsPlusNormal"/>
        <w:ind w:firstLine="540"/>
        <w:jc w:val="both"/>
      </w:pPr>
      <w:r>
        <w:t xml:space="preserve">(в ред. </w:t>
      </w:r>
      <w:hyperlink r:id="rId98">
        <w:r>
          <w:rPr>
            <w:color w:val="0000FF"/>
          </w:rPr>
          <w:t>Закона</w:t>
        </w:r>
      </w:hyperlink>
      <w:r>
        <w:t xml:space="preserve"> Ставропольского края от 09.10.2018 N 72-кз)</w:t>
      </w:r>
    </w:p>
    <w:p w:rsidR="00093483" w:rsidRDefault="00093483">
      <w:pPr>
        <w:pStyle w:val="ConsPlusNormal"/>
        <w:jc w:val="both"/>
      </w:pPr>
    </w:p>
    <w:p w:rsidR="00093483" w:rsidRDefault="00093483">
      <w:pPr>
        <w:pStyle w:val="ConsPlusNormal"/>
        <w:ind w:firstLine="540"/>
        <w:jc w:val="both"/>
      </w:pPr>
      <w:bookmarkStart w:id="6" w:name="P263"/>
      <w:bookmarkEnd w:id="6"/>
      <w:r>
        <w:t xml:space="preserve">1. На всех заседаниях избирательной комиссии, а также при подсчете голосов избирателей и осуществлении участковой, территориальной избирательными комиссиями работы со списками избирателей, с избирательными бюллетенями, протоколами об итогах голосования и со сводными таблицами об итогах голосования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w:t>
      </w:r>
      <w:r>
        <w:lastRenderedPageBreak/>
        <w:t>лицо избирательного объединения, краевой список кандидатов которого зарегистрирован данной либо вышестоящей избирательной комиссией, или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избирательной комиссии Ставропольского края, на котором будет рассматриваться вопрос о регистрации краевого списка кандидатов, вправе присутствовать уполномоченный представитель избирательного объединения, выдвинувшего этот краевой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093483" w:rsidRDefault="00093483">
      <w:pPr>
        <w:pStyle w:val="ConsPlusNormal"/>
        <w:jc w:val="both"/>
      </w:pPr>
      <w:r>
        <w:t xml:space="preserve">(в ред. Законов Ставропольского края от 07.06.2021 </w:t>
      </w:r>
      <w:hyperlink r:id="rId99">
        <w:r>
          <w:rPr>
            <w:color w:val="0000FF"/>
          </w:rPr>
          <w:t>N 55-кз</w:t>
        </w:r>
      </w:hyperlink>
      <w:r>
        <w:t xml:space="preserve">, от 06.06.2022 </w:t>
      </w:r>
      <w:hyperlink r:id="rId100">
        <w:r>
          <w:rPr>
            <w:color w:val="0000FF"/>
          </w:rPr>
          <w:t>N 50-кз</w:t>
        </w:r>
      </w:hyperlink>
      <w:r>
        <w:t>)</w:t>
      </w:r>
    </w:p>
    <w:p w:rsidR="00093483" w:rsidRDefault="00093483">
      <w:pPr>
        <w:pStyle w:val="ConsPlusNormal"/>
        <w:spacing w:before="200"/>
        <w:ind w:firstLine="540"/>
        <w:jc w:val="both"/>
      </w:pPr>
      <w:r>
        <w:t xml:space="preserve">2. На всех заседаниях избирательной комиссии и при осуществлении ею работы с документами, указанными в </w:t>
      </w:r>
      <w:hyperlink w:anchor="P263">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66">
        <w:r>
          <w:rPr>
            <w:color w:val="0000FF"/>
          </w:rPr>
          <w:t>частью 3</w:t>
        </w:r>
      </w:hyperlink>
      <w:r>
        <w:t xml:space="preserve"> настоящей статьи.</w:t>
      </w:r>
    </w:p>
    <w:p w:rsidR="00093483" w:rsidRDefault="00093483">
      <w:pPr>
        <w:pStyle w:val="ConsPlusNonformat"/>
        <w:spacing w:before="200"/>
        <w:jc w:val="both"/>
      </w:pPr>
      <w:bookmarkStart w:id="7" w:name="P266"/>
      <w:bookmarkEnd w:id="7"/>
      <w:r>
        <w:t xml:space="preserve">    3.  На  заседаниях  избирательной  комиссии  при установлении ею итогов</w:t>
      </w:r>
    </w:p>
    <w:p w:rsidR="00093483" w:rsidRDefault="00093483">
      <w:pPr>
        <w:pStyle w:val="ConsPlusNonformat"/>
        <w:jc w:val="both"/>
      </w:pPr>
      <w:r>
        <w:t>голосования,  определении результатов выборов, а также при подсчете голосов</w:t>
      </w:r>
    </w:p>
    <w:p w:rsidR="00093483" w:rsidRDefault="00093483">
      <w:pPr>
        <w:pStyle w:val="ConsPlusNonformat"/>
        <w:jc w:val="both"/>
      </w:pPr>
      <w:r>
        <w:t>избирателей    вправе   присутствовать   представители   средств   массовой</w:t>
      </w:r>
    </w:p>
    <w:p w:rsidR="00093483" w:rsidRDefault="00093483">
      <w:pPr>
        <w:pStyle w:val="ConsPlusNonformat"/>
        <w:jc w:val="both"/>
      </w:pPr>
      <w:r>
        <w:t>информации, работающие в редакциях средств массовой информации на основании</w:t>
      </w:r>
    </w:p>
    <w:p w:rsidR="00093483" w:rsidRDefault="00093483">
      <w:pPr>
        <w:pStyle w:val="ConsPlusNonformat"/>
        <w:jc w:val="both"/>
      </w:pPr>
      <w:r>
        <w:t>заключенного  не  менее чем за два месяца до дня официального опубликования</w:t>
      </w:r>
    </w:p>
    <w:p w:rsidR="00093483" w:rsidRDefault="00093483">
      <w:pPr>
        <w:pStyle w:val="ConsPlusNonformat"/>
        <w:jc w:val="both"/>
      </w:pPr>
      <w:r>
        <w:t>(публикации)   решения  о  назначении  выборов  трудового  или  возмездного</w:t>
      </w:r>
    </w:p>
    <w:p w:rsidR="00093483" w:rsidRDefault="00093483">
      <w:pPr>
        <w:pStyle w:val="ConsPlusNonformat"/>
        <w:jc w:val="both"/>
      </w:pPr>
      <w:r>
        <w:t xml:space="preserve">                                                                          2</w:t>
      </w:r>
    </w:p>
    <w:p w:rsidR="00093483" w:rsidRDefault="00093483">
      <w:pPr>
        <w:pStyle w:val="ConsPlusNonformat"/>
        <w:jc w:val="both"/>
      </w:pPr>
      <w:r>
        <w:t xml:space="preserve">гражданско-правового договора, аккредитованные в соответствии с </w:t>
      </w:r>
      <w:hyperlink r:id="rId101">
        <w:r>
          <w:rPr>
            <w:color w:val="0000FF"/>
          </w:rPr>
          <w:t>пунктом 11</w:t>
        </w:r>
      </w:hyperlink>
    </w:p>
    <w:p w:rsidR="00093483" w:rsidRDefault="00093483">
      <w:pPr>
        <w:pStyle w:val="ConsPlusNonformat"/>
        <w:jc w:val="both"/>
      </w:pPr>
      <w:r>
        <w:t>статьи 30 Федерального закона.</w:t>
      </w:r>
    </w:p>
    <w:p w:rsidR="00093483" w:rsidRDefault="00093483">
      <w:pPr>
        <w:pStyle w:val="ConsPlusNormal"/>
        <w:ind w:firstLine="540"/>
        <w:jc w:val="both"/>
      </w:pPr>
      <w:bookmarkStart w:id="8" w:name="P275"/>
      <w:bookmarkEnd w:id="8"/>
      <w:r>
        <w:t xml:space="preserve">4. С момента начала работы участковой избирательной комиссии в день голосования и до получения сообщения о принятии территориальной избирательной комиссией протоколов об итогах голосования, при повторном подсчете голосов избирателей на избирательных участках вправе присутствовать лица, указанные в </w:t>
      </w:r>
      <w:hyperlink w:anchor="P263">
        <w:r>
          <w:rPr>
            <w:color w:val="0000FF"/>
          </w:rPr>
          <w:t>частях 1</w:t>
        </w:r>
      </w:hyperlink>
      <w:r>
        <w:t xml:space="preserve"> и </w:t>
      </w:r>
      <w:hyperlink w:anchor="P266">
        <w:r>
          <w:rPr>
            <w:color w:val="0000FF"/>
          </w:rPr>
          <w:t>3</w:t>
        </w:r>
      </w:hyperlink>
      <w:r>
        <w:t xml:space="preserve"> настоящей статьи, наблюдатели.</w:t>
      </w:r>
    </w:p>
    <w:p w:rsidR="00093483" w:rsidRDefault="00093483">
      <w:pPr>
        <w:pStyle w:val="ConsPlusNormal"/>
        <w:jc w:val="both"/>
      </w:pPr>
      <w:r>
        <w:t xml:space="preserve">(в ред. </w:t>
      </w:r>
      <w:hyperlink r:id="rId10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5.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краевой список кандидатов, субъекты общественного контроля, указанные в </w:t>
      </w:r>
      <w:hyperlink r:id="rId103">
        <w:r>
          <w:rPr>
            <w:color w:val="0000FF"/>
          </w:rPr>
          <w:t>пунктах 1</w:t>
        </w:r>
      </w:hyperlink>
      <w:r>
        <w:t xml:space="preserve"> и </w:t>
      </w:r>
      <w:hyperlink r:id="rId104">
        <w:r>
          <w:rPr>
            <w:color w:val="0000FF"/>
          </w:rPr>
          <w:t>2 части 1 статьи 9</w:t>
        </w:r>
      </w:hyperlink>
      <w:r>
        <w:t xml:space="preserve"> Федерального закона "Об основах общественного контроля в Российской Федерации" (далее - субъект общественного контроля).</w:t>
      </w:r>
    </w:p>
    <w:p w:rsidR="00093483" w:rsidRDefault="00093483">
      <w:pPr>
        <w:pStyle w:val="ConsPlusNormal"/>
        <w:jc w:val="both"/>
      </w:pPr>
      <w:r>
        <w:t xml:space="preserve">(в ред. </w:t>
      </w:r>
      <w:hyperlink r:id="rId105">
        <w:r>
          <w:rPr>
            <w:color w:val="0000FF"/>
          </w:rPr>
          <w:t>Закона</w:t>
        </w:r>
      </w:hyperlink>
      <w:r>
        <w:t xml:space="preserve"> Ставропольского края от 07.06.2021 N 55-кз)</w:t>
      </w:r>
    </w:p>
    <w:p w:rsidR="00093483" w:rsidRDefault="00093483">
      <w:pPr>
        <w:pStyle w:val="ConsPlusNonformat"/>
        <w:spacing w:before="200"/>
        <w:jc w:val="both"/>
      </w:pPr>
      <w:r>
        <w:t xml:space="preserve">    6. Зарегистрированный кандидат, избирательное  объединение, выдвинувшее</w:t>
      </w:r>
    </w:p>
    <w:p w:rsidR="00093483" w:rsidRDefault="00093483">
      <w:pPr>
        <w:pStyle w:val="ConsPlusNonformat"/>
        <w:jc w:val="both"/>
      </w:pPr>
      <w:r>
        <w:t>зарегистрированного кандидата, зарегистрированных кандидатов, избирательное</w:t>
      </w:r>
    </w:p>
    <w:p w:rsidR="00093483" w:rsidRDefault="00093483">
      <w:pPr>
        <w:pStyle w:val="ConsPlusNonformat"/>
        <w:jc w:val="both"/>
      </w:pPr>
      <w:r>
        <w:t>объединение,   зарегистрировавшее   краевой   список   кандидатов,  субъект</w:t>
      </w:r>
    </w:p>
    <w:p w:rsidR="00093483" w:rsidRDefault="00093483">
      <w:pPr>
        <w:pStyle w:val="ConsPlusNonformat"/>
        <w:jc w:val="both"/>
      </w:pPr>
      <w:r>
        <w:t>общественного  контроля  вправе назначить в каждую участковую избирательную</w:t>
      </w:r>
    </w:p>
    <w:p w:rsidR="00093483" w:rsidRDefault="00093483">
      <w:pPr>
        <w:pStyle w:val="ConsPlusNonformat"/>
        <w:jc w:val="both"/>
      </w:pPr>
      <w:r>
        <w:t>комиссию,  территориальную  избирательную комиссию и окружную избирательную</w:t>
      </w:r>
    </w:p>
    <w:p w:rsidR="00093483" w:rsidRDefault="00093483">
      <w:pPr>
        <w:pStyle w:val="ConsPlusNonformat"/>
        <w:jc w:val="both"/>
      </w:pPr>
      <w:r>
        <w:t>комиссию   не   более   трех   наблюдателей  (в  случае  принятия  решения,</w:t>
      </w:r>
    </w:p>
    <w:p w:rsidR="00093483" w:rsidRDefault="00093483">
      <w:pPr>
        <w:pStyle w:val="ConsPlusNonformat"/>
        <w:jc w:val="both"/>
      </w:pPr>
      <w:r>
        <w:t xml:space="preserve">                                         1</w:t>
      </w:r>
    </w:p>
    <w:p w:rsidR="00093483" w:rsidRDefault="00093483">
      <w:pPr>
        <w:pStyle w:val="ConsPlusNonformat"/>
        <w:jc w:val="both"/>
      </w:pPr>
      <w:r>
        <w:t xml:space="preserve">предусмотренного </w:t>
      </w:r>
      <w:hyperlink w:anchor="P2122">
        <w:r>
          <w:rPr>
            <w:color w:val="0000FF"/>
          </w:rPr>
          <w:t>частью 1</w:t>
        </w:r>
      </w:hyperlink>
      <w:r>
        <w:t xml:space="preserve"> или </w:t>
      </w:r>
      <w:hyperlink w:anchor="P2123">
        <w:r>
          <w:rPr>
            <w:color w:val="0000FF"/>
          </w:rPr>
          <w:t>2 статьи 45</w:t>
        </w:r>
      </w:hyperlink>
      <w:r>
        <w:t xml:space="preserve">  настоящего Закона, о голосовании</w:t>
      </w:r>
    </w:p>
    <w:p w:rsidR="00093483" w:rsidRDefault="00093483">
      <w:pPr>
        <w:pStyle w:val="ConsPlusNonformat"/>
        <w:jc w:val="both"/>
      </w:pPr>
      <w:r>
        <w:t>в течение нескольких дней - из расчета не более трех наблюдателей на каждый</w:t>
      </w:r>
    </w:p>
    <w:p w:rsidR="00093483" w:rsidRDefault="00093483">
      <w:pPr>
        <w:pStyle w:val="ConsPlusNonformat"/>
        <w:jc w:val="both"/>
      </w:pPr>
      <w:r>
        <w:t>день голосования), которые имеют право поочередно осуществлять наблюдение в</w:t>
      </w:r>
    </w:p>
    <w:p w:rsidR="00093483" w:rsidRDefault="00093483">
      <w:pPr>
        <w:pStyle w:val="ConsPlusNonformat"/>
        <w:jc w:val="both"/>
      </w:pPr>
      <w:r>
        <w:t>помещении  для  голосования,  помещении,  в  котором  осуществляется  прием</w:t>
      </w:r>
    </w:p>
    <w:p w:rsidR="00093483" w:rsidRDefault="00093483">
      <w:pPr>
        <w:pStyle w:val="ConsPlusNonformat"/>
        <w:jc w:val="both"/>
      </w:pPr>
      <w:r>
        <w:t>протоколов  об  итогах  голосования,  суммирование данных этих протоколов и</w:t>
      </w:r>
    </w:p>
    <w:p w:rsidR="00093483" w:rsidRDefault="00093483">
      <w:pPr>
        <w:pStyle w:val="ConsPlusNonformat"/>
        <w:jc w:val="both"/>
      </w:pPr>
      <w:r>
        <w:t>составление    протокола   об   итогах   голосования   на   соответствующей</w:t>
      </w:r>
    </w:p>
    <w:p w:rsidR="00093483" w:rsidRDefault="00093483">
      <w:pPr>
        <w:pStyle w:val="ConsPlusNonformat"/>
        <w:jc w:val="both"/>
      </w:pPr>
      <w:r>
        <w:t>территории.  Одно  и  то  же  лицо  может  быть  назначено</w:t>
      </w:r>
    </w:p>
    <w:p w:rsidR="00093483" w:rsidRDefault="00093483">
      <w:pPr>
        <w:pStyle w:val="ConsPlusNonformat"/>
        <w:jc w:val="both"/>
      </w:pPr>
      <w:r>
        <w:t>наблюдателем  только в одну избирательную комиссию. Наблюдателем может быть</w:t>
      </w:r>
    </w:p>
    <w:p w:rsidR="00093483" w:rsidRDefault="00093483">
      <w:pPr>
        <w:pStyle w:val="ConsPlusNonformat"/>
        <w:jc w:val="both"/>
      </w:pPr>
      <w:r>
        <w:t>гражданин Российской Федерации, обладающий активным избирательным правом на</w:t>
      </w:r>
    </w:p>
    <w:p w:rsidR="00093483" w:rsidRDefault="00093483">
      <w:pPr>
        <w:pStyle w:val="ConsPlusNonformat"/>
        <w:jc w:val="both"/>
      </w:pPr>
      <w:r>
        <w:t>выборах  в  органы  государственной  власти Ставропольского края, правом на</w:t>
      </w:r>
    </w:p>
    <w:p w:rsidR="00093483" w:rsidRDefault="00093483">
      <w:pPr>
        <w:pStyle w:val="ConsPlusNonformat"/>
        <w:jc w:val="both"/>
      </w:pPr>
      <w:r>
        <w:t>участие в референдуме Ставропольского края.</w:t>
      </w:r>
    </w:p>
    <w:p w:rsidR="00093483" w:rsidRDefault="00093483">
      <w:pPr>
        <w:pStyle w:val="ConsPlusNormal"/>
        <w:jc w:val="both"/>
      </w:pPr>
      <w:r>
        <w:t xml:space="preserve">(в ред. Законов Ставропольского края от 22.12.2020 </w:t>
      </w:r>
      <w:hyperlink r:id="rId106">
        <w:r>
          <w:rPr>
            <w:color w:val="0000FF"/>
          </w:rPr>
          <w:t>N 154-кз</w:t>
        </w:r>
      </w:hyperlink>
      <w:r>
        <w:t xml:space="preserve">, от 07.06.2021 </w:t>
      </w:r>
      <w:hyperlink r:id="rId107">
        <w:r>
          <w:rPr>
            <w:color w:val="0000FF"/>
          </w:rPr>
          <w:t>N 55-кз</w:t>
        </w:r>
      </w:hyperlink>
      <w:r>
        <w:t xml:space="preserve">, от 06.06.2022 </w:t>
      </w:r>
      <w:hyperlink r:id="rId108">
        <w:r>
          <w:rPr>
            <w:color w:val="0000FF"/>
          </w:rPr>
          <w:t>N 50-кз</w:t>
        </w:r>
      </w:hyperlink>
      <w:r>
        <w:t>)</w:t>
      </w:r>
    </w:p>
    <w:p w:rsidR="00093483" w:rsidRDefault="00093483">
      <w:pPr>
        <w:pStyle w:val="ConsPlusNormal"/>
        <w:spacing w:before="200"/>
        <w:ind w:firstLine="540"/>
        <w:jc w:val="both"/>
      </w:pPr>
      <w:r>
        <w:t xml:space="preserve">7. В соответствии с Федеральным законом 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w:t>
      </w:r>
      <w:r>
        <w:lastRenderedPageBreak/>
        <w:t xml:space="preserve">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109">
        <w:r>
          <w:rPr>
            <w:color w:val="0000FF"/>
          </w:rPr>
          <w:t>пунктом 7 статьи 29</w:t>
        </w:r>
      </w:hyperlink>
      <w:r>
        <w:t xml:space="preserve"> Федерального закона.</w:t>
      </w:r>
    </w:p>
    <w:p w:rsidR="00093483" w:rsidRDefault="00093483">
      <w:pPr>
        <w:pStyle w:val="ConsPlusNormal"/>
        <w:jc w:val="both"/>
      </w:pPr>
      <w:r>
        <w:t xml:space="preserve">(в ред. </w:t>
      </w:r>
      <w:hyperlink r:id="rId110">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bookmarkStart w:id="9" w:name="P300"/>
      <w:bookmarkEnd w:id="9"/>
      <w:r>
        <w:t xml:space="preserve">8.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w:t>
      </w:r>
      <w:hyperlink r:id="rId111">
        <w:r>
          <w:rPr>
            <w:color w:val="0000FF"/>
          </w:rPr>
          <w:t>пунктом 4 статьи 30</w:t>
        </w:r>
      </w:hyperlink>
      <w:r>
        <w:t xml:space="preserve"> Федерального закона.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093483" w:rsidRDefault="00093483">
      <w:pPr>
        <w:pStyle w:val="ConsPlusNormal"/>
        <w:spacing w:before="200"/>
        <w:ind w:firstLine="540"/>
        <w:jc w:val="both"/>
      </w:pPr>
      <w:bookmarkStart w:id="10" w:name="P301"/>
      <w:bookmarkEnd w:id="10"/>
      <w:r>
        <w:t>9.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краевой список кандидатов, субъект общественного контроля,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представляют список назначенных наблюдателей в соответствующую территориальную избирательную комиссию, назначившие 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093483" w:rsidRDefault="00093483">
      <w:pPr>
        <w:pStyle w:val="ConsPlusNormal"/>
        <w:jc w:val="both"/>
      </w:pPr>
      <w:r>
        <w:t xml:space="preserve">(в ред. Законов Ставропольского края от 22.12.2020 </w:t>
      </w:r>
      <w:hyperlink r:id="rId112">
        <w:r>
          <w:rPr>
            <w:color w:val="0000FF"/>
          </w:rPr>
          <w:t>N 154-кз</w:t>
        </w:r>
      </w:hyperlink>
      <w:r>
        <w:t xml:space="preserve">, от 07.06.2021 </w:t>
      </w:r>
      <w:hyperlink r:id="rId113">
        <w:r>
          <w:rPr>
            <w:color w:val="0000FF"/>
          </w:rPr>
          <w:t>N 55-кз</w:t>
        </w:r>
      </w:hyperlink>
      <w:r>
        <w:t xml:space="preserve">, от 06.06.2022 </w:t>
      </w:r>
      <w:hyperlink r:id="rId114">
        <w:r>
          <w:rPr>
            <w:color w:val="0000FF"/>
          </w:rPr>
          <w:t>N 50-кз</w:t>
        </w:r>
      </w:hyperlink>
      <w:r>
        <w:t>)</w:t>
      </w:r>
    </w:p>
    <w:p w:rsidR="00093483" w:rsidRDefault="00093483">
      <w:pPr>
        <w:pStyle w:val="ConsPlusNormal"/>
        <w:spacing w:before="200"/>
        <w:ind w:firstLine="540"/>
        <w:jc w:val="both"/>
      </w:pPr>
      <w:r>
        <w:t xml:space="preserve">10. Направление, указанное в </w:t>
      </w:r>
      <w:hyperlink w:anchor="P300">
        <w:r>
          <w:rPr>
            <w:color w:val="0000FF"/>
          </w:rPr>
          <w:t>части 8</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либо непосредственно в день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301">
        <w:r>
          <w:rPr>
            <w:color w:val="0000FF"/>
          </w:rPr>
          <w:t>частью 9</w:t>
        </w:r>
      </w:hyperlink>
      <w:r>
        <w:t xml:space="preserve"> настоящей статьи. Установление иных, кроме указанных в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093483" w:rsidRDefault="00093483">
      <w:pPr>
        <w:pStyle w:val="ConsPlusNormal"/>
        <w:jc w:val="both"/>
      </w:pPr>
      <w:r>
        <w:t xml:space="preserve">(в ред. </w:t>
      </w:r>
      <w:hyperlink r:id="rId115">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11. Наблюдатель вправе:</w:t>
      </w:r>
    </w:p>
    <w:p w:rsidR="00093483" w:rsidRDefault="00093483">
      <w:pPr>
        <w:pStyle w:val="ConsPlusNormal"/>
        <w:spacing w:before="20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093483" w:rsidRDefault="00093483">
      <w:pPr>
        <w:pStyle w:val="ConsPlusNormal"/>
        <w:jc w:val="both"/>
      </w:pPr>
      <w:r>
        <w:t xml:space="preserve">(в ред. </w:t>
      </w:r>
      <w:hyperlink r:id="rId116">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 xml:space="preserve">2) находиться в помещении для голосования соответствующего избирательного участка в любое время в период, установленный </w:t>
      </w:r>
      <w:hyperlink w:anchor="P275">
        <w:r>
          <w:rPr>
            <w:color w:val="0000FF"/>
          </w:rPr>
          <w:t>частью 4</w:t>
        </w:r>
      </w:hyperlink>
      <w:r>
        <w:t xml:space="preserve"> настоящей статьи;</w:t>
      </w:r>
    </w:p>
    <w:p w:rsidR="00093483" w:rsidRDefault="00093483">
      <w:pPr>
        <w:pStyle w:val="ConsPlusNormal"/>
        <w:spacing w:before="200"/>
        <w:ind w:firstLine="540"/>
        <w:jc w:val="both"/>
      </w:pPr>
      <w:r>
        <w:t>3) наблюдать за выдачей избирательных бюллетеней избирателям;</w:t>
      </w:r>
    </w:p>
    <w:p w:rsidR="00093483" w:rsidRDefault="00093483">
      <w:pPr>
        <w:pStyle w:val="ConsPlusNormal"/>
        <w:spacing w:before="200"/>
        <w:ind w:firstLine="540"/>
        <w:jc w:val="both"/>
      </w:pPr>
      <w:r>
        <w:t>4) присутствовать при голосовании избирателей вне помещения для голосования;</w:t>
      </w:r>
    </w:p>
    <w:p w:rsidR="00093483" w:rsidRDefault="00093483">
      <w:pPr>
        <w:pStyle w:val="ConsPlusNormal"/>
        <w:spacing w:before="200"/>
        <w:ind w:firstLine="540"/>
        <w:jc w:val="both"/>
      </w:pPr>
      <w:r>
        <w:t xml:space="preserve">5) наблюдать за подсчетом числа граждан, внесенных в список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275">
        <w:r>
          <w:rPr>
            <w:color w:val="0000FF"/>
          </w:rPr>
          <w:t>части 4</w:t>
        </w:r>
      </w:hyperlink>
      <w:r>
        <w:t xml:space="preserve"> настоящей статьи;</w:t>
      </w:r>
    </w:p>
    <w:p w:rsidR="00093483" w:rsidRDefault="00093483">
      <w:pPr>
        <w:pStyle w:val="ConsPlusNormal"/>
        <w:spacing w:before="200"/>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093483" w:rsidRDefault="00093483">
      <w:pPr>
        <w:pStyle w:val="ConsPlusNormal"/>
        <w:spacing w:before="200"/>
        <w:ind w:firstLine="540"/>
        <w:jc w:val="both"/>
      </w:pPr>
      <w:r>
        <w:lastRenderedPageBreak/>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093483" w:rsidRDefault="00093483">
      <w:pPr>
        <w:pStyle w:val="ConsPlusNormal"/>
        <w:spacing w:before="200"/>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избирательную комиссию;</w:t>
      </w:r>
    </w:p>
    <w:p w:rsidR="00093483" w:rsidRDefault="00093483">
      <w:pPr>
        <w:pStyle w:val="ConsPlusNormal"/>
        <w:spacing w:before="200"/>
        <w:ind w:firstLine="540"/>
        <w:jc w:val="both"/>
      </w:pPr>
      <w:r>
        <w:t xml:space="preserve">9) обжаловать в порядке, установленном </w:t>
      </w:r>
      <w:hyperlink r:id="rId117">
        <w:r>
          <w:rPr>
            <w:color w:val="0000FF"/>
          </w:rPr>
          <w:t>статьей 75</w:t>
        </w:r>
      </w:hyperlink>
      <w:r>
        <w:t xml:space="preserve"> Федерального закона, действия (бездействие) избирательной комиссии в вышестоящую избирательную комиссию, избирательную комиссию Ставропольского края, Центральную избирательную комиссию Российской Федерации или в суд;</w:t>
      </w:r>
    </w:p>
    <w:p w:rsidR="00093483" w:rsidRDefault="00093483">
      <w:pPr>
        <w:pStyle w:val="ConsPlusNormal"/>
        <w:spacing w:before="200"/>
        <w:ind w:firstLine="540"/>
        <w:jc w:val="both"/>
      </w:pPr>
      <w:r>
        <w:t>10) присутствовать при повторном подсчете голосов избирателей в соответствующих избирательных комиссиях;</w:t>
      </w:r>
    </w:p>
    <w:p w:rsidR="00093483" w:rsidRDefault="00093483">
      <w:pPr>
        <w:pStyle w:val="ConsPlusNormal"/>
        <w:spacing w:before="200"/>
        <w:ind w:firstLine="540"/>
        <w:jc w:val="both"/>
      </w:pPr>
      <w:r>
        <w:t>11)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093483" w:rsidRDefault="00093483">
      <w:pPr>
        <w:pStyle w:val="ConsPlusNormal"/>
        <w:spacing w:before="200"/>
        <w:ind w:firstLine="540"/>
        <w:jc w:val="both"/>
      </w:pPr>
      <w:r>
        <w:t>12. Наблюдатель не вправе:</w:t>
      </w:r>
    </w:p>
    <w:p w:rsidR="00093483" w:rsidRDefault="00093483">
      <w:pPr>
        <w:pStyle w:val="ConsPlusNormal"/>
        <w:spacing w:before="200"/>
        <w:ind w:firstLine="540"/>
        <w:jc w:val="both"/>
      </w:pPr>
      <w:r>
        <w:t>1) выдавать избирателям избирательные бюллетени;</w:t>
      </w:r>
    </w:p>
    <w:p w:rsidR="00093483" w:rsidRDefault="00093483">
      <w:pPr>
        <w:pStyle w:val="ConsPlusNormal"/>
        <w:spacing w:before="200"/>
        <w:ind w:firstLine="540"/>
        <w:jc w:val="both"/>
      </w:pPr>
      <w:r>
        <w:t>2) расписываться за избирателя, в том числе по его просьбе, в получении избирательных бюллетеней;</w:t>
      </w:r>
    </w:p>
    <w:p w:rsidR="00093483" w:rsidRDefault="00093483">
      <w:pPr>
        <w:pStyle w:val="ConsPlusNormal"/>
        <w:spacing w:before="200"/>
        <w:ind w:firstLine="540"/>
        <w:jc w:val="both"/>
      </w:pPr>
      <w:r>
        <w:t>3) заполнять за избирателя, в том числе по его просьбе, избирательные бюллетени;</w:t>
      </w:r>
    </w:p>
    <w:p w:rsidR="00093483" w:rsidRDefault="00093483">
      <w:pPr>
        <w:pStyle w:val="ConsPlusNormal"/>
        <w:spacing w:before="200"/>
        <w:ind w:firstLine="540"/>
        <w:jc w:val="both"/>
      </w:pPr>
      <w:r>
        <w:t>4) предпринимать действия, нарушающие тайну голосования;</w:t>
      </w:r>
    </w:p>
    <w:p w:rsidR="00093483" w:rsidRDefault="00093483">
      <w:pPr>
        <w:pStyle w:val="ConsPlusNormal"/>
        <w:spacing w:before="20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093483" w:rsidRDefault="00093483">
      <w:pPr>
        <w:pStyle w:val="ConsPlusNormal"/>
        <w:spacing w:before="200"/>
        <w:ind w:firstLine="540"/>
        <w:jc w:val="both"/>
      </w:pPr>
      <w:r>
        <w:t>6) совершать действия, препятствующие работе избирательной комиссии;</w:t>
      </w:r>
    </w:p>
    <w:p w:rsidR="00093483" w:rsidRDefault="00093483">
      <w:pPr>
        <w:pStyle w:val="ConsPlusNormal"/>
        <w:spacing w:before="200"/>
        <w:ind w:firstLine="540"/>
        <w:jc w:val="both"/>
      </w:pPr>
      <w:r>
        <w:t>7) проводить агитацию среди избирателей;</w:t>
      </w:r>
    </w:p>
    <w:p w:rsidR="00093483" w:rsidRDefault="00093483">
      <w:pPr>
        <w:pStyle w:val="ConsPlusNormal"/>
        <w:spacing w:before="200"/>
        <w:ind w:firstLine="540"/>
        <w:jc w:val="both"/>
      </w:pPr>
      <w:r>
        <w:t>8) участвовать в принятии решений соответствующей избирательной комиссией.</w:t>
      </w:r>
    </w:p>
    <w:p w:rsidR="00093483" w:rsidRDefault="00093483">
      <w:pPr>
        <w:pStyle w:val="ConsPlusNormal"/>
        <w:spacing w:before="200"/>
        <w:ind w:firstLine="540"/>
        <w:jc w:val="both"/>
      </w:pPr>
      <w:r>
        <w:t>13. Деятельность иностранных (международных) наблюдателей на выборах регулируется Федеральным законом.</w:t>
      </w:r>
    </w:p>
    <w:p w:rsidR="00093483" w:rsidRDefault="00093483">
      <w:pPr>
        <w:pStyle w:val="ConsPlusNormal"/>
        <w:spacing w:before="200"/>
        <w:ind w:firstLine="540"/>
        <w:jc w:val="both"/>
      </w:pPr>
      <w:bookmarkStart w:id="11" w:name="P328"/>
      <w:bookmarkEnd w:id="11"/>
      <w:r>
        <w:t>14. Решения избирательных комиссий, непосредственно связанные с подготовкой и проведением выборов: о назначении выборов (в случае если данное решение принимается избирательной комиссией Ставропольского края), о регистрации или об отказе в регистрации кандидатов (краевых списков кандидатов), о рассмотрении жалоб, предупреждениях кандидатам, избирательным объединениям, а также об итогах голосования, о результатах выборов - в полном объеме направляются для опубликования в региональные государственные периодические печатные издания, а также могут передаваться в иные средства массовой информации в течение 10 дней со дня их принятия, если иные сроки не установлены Федеральным законом.</w:t>
      </w:r>
    </w:p>
    <w:p w:rsidR="00093483" w:rsidRDefault="00093483">
      <w:pPr>
        <w:pStyle w:val="ConsPlusNormal"/>
        <w:jc w:val="both"/>
      </w:pPr>
      <w:r>
        <w:t xml:space="preserve">(в ред. Законов Ставропольского края от 06.05.2019 </w:t>
      </w:r>
      <w:hyperlink r:id="rId118">
        <w:r>
          <w:rPr>
            <w:color w:val="0000FF"/>
          </w:rPr>
          <w:t>N 21-кз</w:t>
        </w:r>
      </w:hyperlink>
      <w:r>
        <w:t xml:space="preserve">, от 07.06.2021 </w:t>
      </w:r>
      <w:hyperlink r:id="rId119">
        <w:r>
          <w:rPr>
            <w:color w:val="0000FF"/>
          </w:rPr>
          <w:t>N 55-кз</w:t>
        </w:r>
      </w:hyperlink>
      <w:r>
        <w:t>)</w:t>
      </w:r>
    </w:p>
    <w:p w:rsidR="00093483" w:rsidRDefault="00093483">
      <w:pPr>
        <w:pStyle w:val="ConsPlusNormal"/>
        <w:spacing w:before="200"/>
        <w:ind w:firstLine="540"/>
        <w:jc w:val="both"/>
      </w:pPr>
      <w:r>
        <w:t xml:space="preserve">15. Редакции региональных государственных периодических печатных изданий обязаны публиковать решения избирательных комиссий, указанные в </w:t>
      </w:r>
      <w:hyperlink w:anchor="P328">
        <w:r>
          <w:rPr>
            <w:color w:val="0000FF"/>
          </w:rPr>
          <w:t>части 14</w:t>
        </w:r>
      </w:hyperlink>
      <w:r>
        <w:t xml:space="preserve"> настоящей статьи, не позднее чем в десятидневный срок со дня их получения. Решения избирательных комиссий, не указанные в </w:t>
      </w:r>
      <w:hyperlink w:anchor="P328">
        <w:r>
          <w:rPr>
            <w:color w:val="0000FF"/>
          </w:rPr>
          <w:t>части 14</w:t>
        </w:r>
      </w:hyperlink>
      <w:r>
        <w:t xml:space="preserve"> настоящей статьи, не подлежат обязательному опубликованию.</w:t>
      </w:r>
    </w:p>
    <w:p w:rsidR="00093483" w:rsidRDefault="00093483">
      <w:pPr>
        <w:pStyle w:val="ConsPlusNormal"/>
        <w:jc w:val="both"/>
      </w:pPr>
      <w:r>
        <w:t xml:space="preserve">(часть 15 введена </w:t>
      </w:r>
      <w:hyperlink r:id="rId120">
        <w:r>
          <w:rPr>
            <w:color w:val="0000FF"/>
          </w:rPr>
          <w:t>Законом</w:t>
        </w:r>
      </w:hyperlink>
      <w:r>
        <w:t xml:space="preserve"> Ставропольского края от 06.05.2019 N 21-кз)</w:t>
      </w:r>
    </w:p>
    <w:p w:rsidR="00093483" w:rsidRDefault="00093483">
      <w:pPr>
        <w:pStyle w:val="ConsPlusNormal"/>
        <w:jc w:val="both"/>
      </w:pPr>
    </w:p>
    <w:p w:rsidR="00093483" w:rsidRDefault="00093483">
      <w:pPr>
        <w:pStyle w:val="ConsPlusNonformat"/>
        <w:jc w:val="both"/>
      </w:pPr>
      <w:r>
        <w:t xml:space="preserve">             1</w:t>
      </w:r>
    </w:p>
    <w:p w:rsidR="00093483" w:rsidRDefault="00093483">
      <w:pPr>
        <w:pStyle w:val="ConsPlusNonformat"/>
        <w:jc w:val="both"/>
      </w:pPr>
      <w:r>
        <w:t xml:space="preserve">    Статья  6 . Порядок проведения фото- и (или)  видеосъемки наблюдателями</w:t>
      </w:r>
    </w:p>
    <w:p w:rsidR="00093483" w:rsidRDefault="00093483">
      <w:pPr>
        <w:pStyle w:val="ConsPlusNonformat"/>
        <w:jc w:val="both"/>
      </w:pPr>
      <w:r>
        <w:t>и представителями средств массовой информации в помещении для голосования</w:t>
      </w:r>
    </w:p>
    <w:p w:rsidR="00093483" w:rsidRDefault="00093483">
      <w:pPr>
        <w:pStyle w:val="ConsPlusNormal"/>
        <w:ind w:firstLine="540"/>
        <w:jc w:val="both"/>
      </w:pPr>
      <w:r>
        <w:lastRenderedPageBreak/>
        <w:t xml:space="preserve">(введена </w:t>
      </w:r>
      <w:hyperlink r:id="rId121">
        <w:r>
          <w:rPr>
            <w:color w:val="0000FF"/>
          </w:rPr>
          <w:t>Законом</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r>
        <w:t xml:space="preserve">1. Фото- и (или) видеосъемка наблюдателями и представителями средств массовой информации, указанными в </w:t>
      </w:r>
      <w:hyperlink w:anchor="P266">
        <w:r>
          <w:rPr>
            <w:color w:val="0000FF"/>
          </w:rPr>
          <w:t>части 3 статьи 6</w:t>
        </w:r>
      </w:hyperlink>
      <w:r>
        <w:t xml:space="preserve"> настоящего Закона, в помещении для голосования проводится с предварительным уведомлением об этом председателя, заместителя председателя или секретаря участковой избирательной комиссии. Фото- и (или) видеосъемка в помещении для голосования ведется таким образом, чтобы не нарушалась тайна голосования и отсутствовала возможность контроля за волеизъявлением избирателя. Изображение избирателя не должно занимать большую часть кадра (экрана).</w:t>
      </w:r>
    </w:p>
    <w:p w:rsidR="00093483" w:rsidRDefault="00093483">
      <w:pPr>
        <w:pStyle w:val="ConsPlusNormal"/>
        <w:jc w:val="both"/>
      </w:pPr>
      <w:r>
        <w:t xml:space="preserve">(в ред. Законов Ставропольского края от 04.05.2016 </w:t>
      </w:r>
      <w:hyperlink r:id="rId122">
        <w:r>
          <w:rPr>
            <w:color w:val="0000FF"/>
          </w:rPr>
          <w:t>N 49-кз</w:t>
        </w:r>
      </w:hyperlink>
      <w:r>
        <w:t xml:space="preserve">, от 09.10.2018 </w:t>
      </w:r>
      <w:hyperlink r:id="rId123">
        <w:r>
          <w:rPr>
            <w:color w:val="0000FF"/>
          </w:rPr>
          <w:t>N 72-кз</w:t>
        </w:r>
      </w:hyperlink>
      <w:r>
        <w:t xml:space="preserve">, от 06.05.2019 </w:t>
      </w:r>
      <w:hyperlink r:id="rId124">
        <w:r>
          <w:rPr>
            <w:color w:val="0000FF"/>
          </w:rPr>
          <w:t>N 21-кз</w:t>
        </w:r>
      </w:hyperlink>
      <w:r>
        <w:t>)</w:t>
      </w:r>
    </w:p>
    <w:p w:rsidR="00093483" w:rsidRDefault="00093483">
      <w:pPr>
        <w:pStyle w:val="ConsPlusNormal"/>
        <w:spacing w:before="200"/>
        <w:ind w:firstLine="540"/>
        <w:jc w:val="both"/>
      </w:pPr>
      <w:r>
        <w:t>2. Запрещается вести фото- и (или) видеосъемку в местах, предназначенных для заполнения избирательных бюллетеней, фото- и (или) видеосъемку заполненных избирательных бюллетеней до начала подсчета голосов.</w:t>
      </w:r>
    </w:p>
    <w:p w:rsidR="00093483" w:rsidRDefault="00093483">
      <w:pPr>
        <w:pStyle w:val="ConsPlusNormal"/>
        <w:spacing w:before="200"/>
        <w:ind w:firstLine="540"/>
        <w:jc w:val="both"/>
      </w:pPr>
      <w:r>
        <w:t>3. При использовании комплексов для электронного голосования запрещается вести фото- и (или) видеосъемку результатов волеизъявления избирателя на экране монитора устройства для электронного голосования и распечатанного на контрольной ленте малогабаритного печатающего устройства.</w:t>
      </w:r>
    </w:p>
    <w:p w:rsidR="00093483" w:rsidRDefault="00093483">
      <w:pPr>
        <w:pStyle w:val="ConsPlusNonformat"/>
        <w:spacing w:before="200"/>
        <w:jc w:val="both"/>
      </w:pPr>
      <w:r>
        <w:t xml:space="preserve">    4.  Фото-  и (или) видеосъемка в помещении для голосования проводится с</w:t>
      </w:r>
    </w:p>
    <w:p w:rsidR="00093483" w:rsidRDefault="00093483">
      <w:pPr>
        <w:pStyle w:val="ConsPlusNonformat"/>
        <w:jc w:val="both"/>
      </w:pPr>
      <w:r>
        <w:t xml:space="preserve">                                      1</w:t>
      </w:r>
    </w:p>
    <w:p w:rsidR="00093483" w:rsidRDefault="00093483">
      <w:pPr>
        <w:pStyle w:val="ConsPlusNonformat"/>
        <w:jc w:val="both"/>
      </w:pPr>
      <w:r>
        <w:t xml:space="preserve">соблюдением   положений   </w:t>
      </w:r>
      <w:hyperlink r:id="rId125">
        <w:r>
          <w:rPr>
            <w:color w:val="0000FF"/>
          </w:rPr>
          <w:t>статьи   152</w:t>
        </w:r>
      </w:hyperlink>
      <w:r>
        <w:t xml:space="preserve">    Гражданского  кодекса  Российской</w:t>
      </w:r>
    </w:p>
    <w:p w:rsidR="00093483" w:rsidRDefault="00093483">
      <w:pPr>
        <w:pStyle w:val="ConsPlusNonformat"/>
        <w:jc w:val="both"/>
      </w:pPr>
      <w:r>
        <w:t>Федерации.</w:t>
      </w:r>
    </w:p>
    <w:p w:rsidR="00093483" w:rsidRDefault="00093483">
      <w:pPr>
        <w:pStyle w:val="ConsPlusNormal"/>
        <w:ind w:firstLine="540"/>
        <w:jc w:val="both"/>
      </w:pPr>
      <w:r>
        <w:t>5. Фото- и (или) видеосъемка работы членов участковой избирательной комиссии со списком избирателей должна осуществляться таким образом, чтобы сохранялась конфиденциальность персональных данных, которые в нем содержатся.</w:t>
      </w:r>
    </w:p>
    <w:p w:rsidR="00093483" w:rsidRDefault="00093483">
      <w:pPr>
        <w:pStyle w:val="ConsPlusNonformat"/>
        <w:spacing w:before="200"/>
        <w:jc w:val="both"/>
      </w:pPr>
      <w:r>
        <w:t xml:space="preserve">    6.  Фото-  и  (или) видеосъемка наблюдателями и представителями средств</w:t>
      </w:r>
    </w:p>
    <w:p w:rsidR="00093483" w:rsidRDefault="00093483">
      <w:pPr>
        <w:pStyle w:val="ConsPlusNonformat"/>
        <w:jc w:val="both"/>
      </w:pPr>
      <w:r>
        <w:t>массовой  информации  в  помещении  для голосования осуществляются с места,</w:t>
      </w:r>
    </w:p>
    <w:p w:rsidR="00093483" w:rsidRDefault="00093483">
      <w:pPr>
        <w:pStyle w:val="ConsPlusNonformat"/>
        <w:jc w:val="both"/>
      </w:pPr>
      <w:r>
        <w:t>определенного  председателем  участковой  избирательной  комиссии  с учетом</w:t>
      </w:r>
    </w:p>
    <w:p w:rsidR="00093483" w:rsidRDefault="00093483">
      <w:pPr>
        <w:pStyle w:val="ConsPlusNonformat"/>
        <w:jc w:val="both"/>
      </w:pPr>
      <w:r>
        <w:t xml:space="preserve">требований  </w:t>
      </w:r>
      <w:hyperlink r:id="rId126">
        <w:r>
          <w:rPr>
            <w:color w:val="0000FF"/>
          </w:rPr>
          <w:t>пункта  11  статьи 61</w:t>
        </w:r>
      </w:hyperlink>
      <w:r>
        <w:t xml:space="preserve">, </w:t>
      </w:r>
      <w:hyperlink r:id="rId127">
        <w:r>
          <w:rPr>
            <w:color w:val="0000FF"/>
          </w:rPr>
          <w:t>пункта 10 статьи 68</w:t>
        </w:r>
      </w:hyperlink>
      <w:r>
        <w:t xml:space="preserve"> Федерального закона,</w:t>
      </w:r>
    </w:p>
    <w:p w:rsidR="00093483" w:rsidRDefault="00093483">
      <w:pPr>
        <w:pStyle w:val="ConsPlusNonformat"/>
        <w:jc w:val="both"/>
      </w:pPr>
      <w:r>
        <w:t xml:space="preserve">                  2</w:t>
      </w:r>
    </w:p>
    <w:p w:rsidR="00093483" w:rsidRDefault="00093483">
      <w:pPr>
        <w:pStyle w:val="ConsPlusNonformat"/>
        <w:jc w:val="both"/>
      </w:pPr>
      <w:hyperlink w:anchor="P2160">
        <w:r>
          <w:rPr>
            <w:color w:val="0000FF"/>
          </w:rPr>
          <w:t>части 10 статьи 45</w:t>
        </w:r>
      </w:hyperlink>
      <w:r>
        <w:t xml:space="preserve">  настоящего Закона.</w:t>
      </w:r>
    </w:p>
    <w:p w:rsidR="00093483" w:rsidRDefault="00093483">
      <w:pPr>
        <w:pStyle w:val="ConsPlusNormal"/>
        <w:jc w:val="both"/>
      </w:pPr>
      <w:r>
        <w:t xml:space="preserve">(в ред. </w:t>
      </w:r>
      <w:hyperlink r:id="rId128">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jc w:val="center"/>
        <w:outlineLvl w:val="1"/>
      </w:pPr>
      <w:r>
        <w:t>Глава II. ИЗБИРАТЕЛЬНЫЕ ОКРУГА И ИЗБИРАТЕЛЬНЫЕ УЧАСТКИ</w:t>
      </w:r>
    </w:p>
    <w:p w:rsidR="00093483" w:rsidRDefault="00093483">
      <w:pPr>
        <w:pStyle w:val="ConsPlusNormal"/>
        <w:jc w:val="both"/>
      </w:pPr>
    </w:p>
    <w:p w:rsidR="00093483" w:rsidRDefault="00093483">
      <w:pPr>
        <w:pStyle w:val="ConsPlusTitle"/>
        <w:ind w:firstLine="540"/>
        <w:jc w:val="both"/>
        <w:outlineLvl w:val="2"/>
      </w:pPr>
      <w:r>
        <w:t>Статья 7. Образование одномандатных избирательных округов</w:t>
      </w:r>
    </w:p>
    <w:p w:rsidR="00093483" w:rsidRDefault="00093483">
      <w:pPr>
        <w:pStyle w:val="ConsPlusNormal"/>
        <w:ind w:firstLine="540"/>
        <w:jc w:val="both"/>
      </w:pPr>
      <w:r>
        <w:t xml:space="preserve">(в ред. </w:t>
      </w:r>
      <w:hyperlink r:id="rId129">
        <w:r>
          <w:rPr>
            <w:color w:val="0000FF"/>
          </w:rPr>
          <w:t>Закона</w:t>
        </w:r>
      </w:hyperlink>
      <w:r>
        <w:t xml:space="preserve"> Ставропольского края от 19.04.2013 N 39-кз)</w:t>
      </w:r>
    </w:p>
    <w:p w:rsidR="00093483" w:rsidRDefault="00093483">
      <w:pPr>
        <w:pStyle w:val="ConsPlusNormal"/>
        <w:jc w:val="both"/>
      </w:pPr>
    </w:p>
    <w:p w:rsidR="00093483" w:rsidRDefault="00093483">
      <w:pPr>
        <w:pStyle w:val="ConsPlusNormal"/>
        <w:ind w:firstLine="540"/>
        <w:jc w:val="both"/>
      </w:pPr>
      <w:r>
        <w:t xml:space="preserve">1. Для проведения выборов по одномандатным избирательным округам на территории Ставропольского края в соответствии с требованиями, установленными Федеральным законом, сроком на десять лет образуются 25 одномандатных избирательных округов на основании данных о числе избирателей, зарегистрированных на территории Ставропольского края в соответствии с </w:t>
      </w:r>
      <w:hyperlink r:id="rId130">
        <w:r>
          <w:rPr>
            <w:color w:val="0000FF"/>
          </w:rPr>
          <w:t>пунктом 10 статьи 16</w:t>
        </w:r>
      </w:hyperlink>
      <w:r>
        <w:t xml:space="preserve"> Федерального закона.</w:t>
      </w:r>
    </w:p>
    <w:p w:rsidR="00093483" w:rsidRDefault="00093483">
      <w:pPr>
        <w:pStyle w:val="ConsPlusNormal"/>
        <w:spacing w:before="200"/>
        <w:ind w:firstLine="540"/>
        <w:jc w:val="both"/>
      </w:pPr>
      <w:r>
        <w:t>2. Избирательная комиссия Ставропольского края не позднее чем за 80 дней до истечения срока, на который была утверждена прежняя схема одномандатных избирательных округов, определяет схему одномандатных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одномандатный избирательный округ (если одномандатный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одномандатного избирательного округа, число избирателей в каждом одномандатном избирательном округе.</w:t>
      </w:r>
    </w:p>
    <w:p w:rsidR="00093483" w:rsidRDefault="00093483">
      <w:pPr>
        <w:pStyle w:val="ConsPlusNormal"/>
        <w:jc w:val="both"/>
      </w:pPr>
      <w:r>
        <w:t xml:space="preserve">(в ред. </w:t>
      </w:r>
      <w:hyperlink r:id="rId131">
        <w:r>
          <w:rPr>
            <w:color w:val="0000FF"/>
          </w:rPr>
          <w:t>Закона</w:t>
        </w:r>
      </w:hyperlink>
      <w:r>
        <w:t xml:space="preserve"> Ставропольского края от 26.07.2013 N 70-кз)</w:t>
      </w:r>
    </w:p>
    <w:p w:rsidR="00093483" w:rsidRDefault="00093483">
      <w:pPr>
        <w:pStyle w:val="ConsPlusNormal"/>
        <w:spacing w:before="200"/>
        <w:ind w:firstLine="540"/>
        <w:jc w:val="both"/>
      </w:pPr>
      <w:bookmarkStart w:id="12" w:name="P363"/>
      <w:bookmarkEnd w:id="12"/>
      <w:r>
        <w:t xml:space="preserve">3. Схема одномандатных избирательных округов утверждается Думой Ставропольского края не позднее чем за 20 дней до истечения срока, на который была утверждена прежняя схема одномандатных избирательных округов, при этом Дума Ставропольского края до утверждения </w:t>
      </w:r>
      <w:r>
        <w:lastRenderedPageBreak/>
        <w:t>представленной схемы одномандатных избирательных округов вправе вносить в нее поправки.</w:t>
      </w:r>
    </w:p>
    <w:p w:rsidR="00093483" w:rsidRDefault="00093483">
      <w:pPr>
        <w:pStyle w:val="ConsPlusNormal"/>
        <w:spacing w:before="200"/>
        <w:ind w:firstLine="540"/>
        <w:jc w:val="both"/>
      </w:pPr>
      <w:r>
        <w:t xml:space="preserve">4. Если новая схема одномандатных избирательных округов не утверждена в срок, указанный в </w:t>
      </w:r>
      <w:hyperlink w:anchor="P363">
        <w:r>
          <w:rPr>
            <w:color w:val="0000FF"/>
          </w:rPr>
          <w:t>части 3</w:t>
        </w:r>
      </w:hyperlink>
      <w:r>
        <w:t xml:space="preserve"> настоящей статьи, в том числе в связи с отсутствием законодательного органа Ставропольского края, она утверждается избирательной комиссией Ставропольского края не позднее чем через один месяц по истечении срока, указанного в </w:t>
      </w:r>
      <w:hyperlink w:anchor="P363">
        <w:r>
          <w:rPr>
            <w:color w:val="0000FF"/>
          </w:rPr>
          <w:t>части 3</w:t>
        </w:r>
      </w:hyperlink>
      <w:r>
        <w:t xml:space="preserve"> настоящей статьи.</w:t>
      </w:r>
    </w:p>
    <w:p w:rsidR="00093483" w:rsidRDefault="00093483">
      <w:pPr>
        <w:pStyle w:val="ConsPlusNormal"/>
        <w:jc w:val="both"/>
      </w:pPr>
      <w:r>
        <w:t xml:space="preserve">(в ред. </w:t>
      </w:r>
      <w:hyperlink r:id="rId132">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5. Опубликование схемы одномандатных избирательных округов, включая ее графическое изображение, осуществляется Думой Ставропольского края в газете "Ставропольская правда", а также путем размещения в установленном порядке на "Официальном интернет-портале правовой информации" (www.pravo.gov.ru) и "Официальном интернет-портале правовой информации Ставропольского края" (www.pravo.stavregion.ru) не позднее чем через пять дней после ее утверждения. В случае, предусмотренном частью 4 настоящей статьи, опубликование схемы одномандатных избирательных округов, включая ее графическое изображение, осуществляется избирательной комиссией Ставропольского края путем размещения в установленном порядке на "Официальном интернет-портале правовой информации Ставропольского края" (www.pravo.stavregion.ru) не позднее чем через пять дней после ее утверждения.</w:t>
      </w:r>
    </w:p>
    <w:p w:rsidR="00093483" w:rsidRDefault="00093483">
      <w:pPr>
        <w:pStyle w:val="ConsPlusNormal"/>
        <w:jc w:val="both"/>
      </w:pPr>
      <w:r>
        <w:t xml:space="preserve">(часть 5 в ред. </w:t>
      </w:r>
      <w:hyperlink r:id="rId133">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 xml:space="preserve">6. В случае если схема одномандатных избирательных округов не может быть применена при проведении выборов в связи с изменением положений </w:t>
      </w:r>
      <w:hyperlink r:id="rId134">
        <w:r>
          <w:rPr>
            <w:color w:val="0000FF"/>
          </w:rPr>
          <w:t>Устава</w:t>
        </w:r>
      </w:hyperlink>
      <w:r>
        <w:t xml:space="preserve"> (Основного Закона) Ставропольского края, закона Ставропольского края, устанавливающих число депутатов Думы Ставропольского края и (или) вид избирательной системы, применяемой на выборах депутатов Думы Ставропольского края, Дума Ставропольского края вправе по представлению избирательной комиссии Ставропольского края утвердить новую схему одномандатных избирательных округов не позднее чем через 30 дней со дня вступления в силу соответствующих положений </w:t>
      </w:r>
      <w:hyperlink r:id="rId135">
        <w:r>
          <w:rPr>
            <w:color w:val="0000FF"/>
          </w:rPr>
          <w:t>Устава</w:t>
        </w:r>
      </w:hyperlink>
      <w:r>
        <w:t xml:space="preserve"> (Основного Закона) Ставропольского края, закона Ставропольского края. Если Дума Ставропольского края не утвердит новую схему одномандатных избирательных округов в указанный срок, в том числе в связи с отсутствием законодательного органа Ставропольского края, такая схема утверждается избирательной комиссией Ставропольского края не позднее чем через 10 дней по истечении указанного срока.</w:t>
      </w:r>
    </w:p>
    <w:p w:rsidR="00093483" w:rsidRDefault="00093483">
      <w:pPr>
        <w:pStyle w:val="ConsPlusNormal"/>
        <w:jc w:val="both"/>
      </w:pPr>
      <w:r>
        <w:t xml:space="preserve">(часть 6 введена </w:t>
      </w:r>
      <w:hyperlink r:id="rId136">
        <w:r>
          <w:rPr>
            <w:color w:val="0000FF"/>
          </w:rPr>
          <w:t>Законом</w:t>
        </w:r>
      </w:hyperlink>
      <w:r>
        <w:t xml:space="preserve"> Ставропольского края от 26.07.2013 N 70-кз; в ред. </w:t>
      </w:r>
      <w:hyperlink r:id="rId137">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 xml:space="preserve">7. Если по состоянию на 1 июля года, предшествующего году проведения основных выборов, будет установлено отклонение от средней нормы представительства избирателей, превышающее 20 процентов, Дума Ставропольского края по представлению избирательной комиссии Ставропольского края вносит изменения в схему одномандатных избирательных округов не позднее чем за девять месяцев до дня голосования в целях ее приведения в соответствие с требованиями </w:t>
      </w:r>
      <w:hyperlink r:id="rId138">
        <w:r>
          <w:rPr>
            <w:color w:val="0000FF"/>
          </w:rPr>
          <w:t>пункта 4 статьи 18</w:t>
        </w:r>
      </w:hyperlink>
      <w:r>
        <w:t xml:space="preserve"> Федерального закона. При этом изменению подлежат только одномандатные избирательные округа, не соответствующие требованиям </w:t>
      </w:r>
      <w:hyperlink r:id="rId139">
        <w:r>
          <w:rPr>
            <w:color w:val="0000FF"/>
          </w:rPr>
          <w:t>пункта 4 статьи 18</w:t>
        </w:r>
      </w:hyperlink>
      <w:r>
        <w:t xml:space="preserve"> Федерального закона. Если указанные изменения привели к тому, что изменяются границы иных одномандатных избирательных округов, границы таких одномандатных избирательных округов также могут быть изменены в соответствии с требованиями </w:t>
      </w:r>
      <w:hyperlink r:id="rId140">
        <w:r>
          <w:rPr>
            <w:color w:val="0000FF"/>
          </w:rPr>
          <w:t>пункта 4 статьи 18</w:t>
        </w:r>
      </w:hyperlink>
      <w:r>
        <w:t xml:space="preserve"> Федерального закона. Если в связи с необходимостью внесения изменений в схему одномандатных избирательных округов в целях ее приведения в соответствие с требованиями </w:t>
      </w:r>
      <w:hyperlink r:id="rId141">
        <w:r>
          <w:rPr>
            <w:color w:val="0000FF"/>
          </w:rPr>
          <w:t>пункта 4 статьи 18</w:t>
        </w:r>
      </w:hyperlink>
      <w:r>
        <w:t xml:space="preserve"> Федерального закона требуется изменение границ более 50 процентов одномандатных избирательных округов, Дума Ставропольского края по представлению избирательной комиссии Ставропольского края утверждает новую схему одномандатных избирательных округов в срок, указанный в настоящей части. Если Дума Ставропольского края не внесет изменения в схему одномандатных избирательных округов в указанный срок или не утвердит новую схему, в том числе в связи с отсутствием законодательного органа Ставропольского края, такие изменения вносятся в схему одномандатных избирательных округов (такая схема утверждается) избирательной комиссией Ставропольского края не позднее чем через 30 дней после истечения срока, в который такие изменения должны были быть внесены (такая схема должна была быть утверждена) Думой Ставропольского края.</w:t>
      </w:r>
    </w:p>
    <w:p w:rsidR="00093483" w:rsidRDefault="00093483">
      <w:pPr>
        <w:pStyle w:val="ConsPlusNormal"/>
        <w:jc w:val="both"/>
      </w:pPr>
      <w:r>
        <w:t xml:space="preserve">(часть 7 введена </w:t>
      </w:r>
      <w:hyperlink r:id="rId142">
        <w:r>
          <w:rPr>
            <w:color w:val="0000FF"/>
          </w:rPr>
          <w:t>Законом</w:t>
        </w:r>
      </w:hyperlink>
      <w:r>
        <w:t xml:space="preserve"> Ставропольского края от 22.12.2020 N 154-кз; в ред. </w:t>
      </w:r>
      <w:hyperlink r:id="rId143">
        <w:r>
          <w:rPr>
            <w:color w:val="0000FF"/>
          </w:rPr>
          <w:t>Закона</w:t>
        </w:r>
      </w:hyperlink>
      <w:r>
        <w:t xml:space="preserve"> Ставропольского края от 06.06.2022 N 50-кз)</w:t>
      </w:r>
    </w:p>
    <w:p w:rsidR="00093483" w:rsidRDefault="00093483">
      <w:pPr>
        <w:pStyle w:val="ConsPlusNormal"/>
        <w:jc w:val="both"/>
      </w:pPr>
    </w:p>
    <w:p w:rsidR="00093483" w:rsidRDefault="00093483">
      <w:pPr>
        <w:pStyle w:val="ConsPlusTitle"/>
        <w:ind w:firstLine="540"/>
        <w:jc w:val="both"/>
        <w:outlineLvl w:val="2"/>
      </w:pPr>
      <w:r>
        <w:t xml:space="preserve">Статья 8. Утратила силу. - </w:t>
      </w:r>
      <w:hyperlink r:id="rId144">
        <w:r>
          <w:rPr>
            <w:color w:val="0000FF"/>
          </w:rPr>
          <w:t>Закон</w:t>
        </w:r>
      </w:hyperlink>
      <w:r>
        <w:t xml:space="preserve"> Ставропольского края от 27.12.2019 N 112-кз.</w:t>
      </w:r>
    </w:p>
    <w:p w:rsidR="00093483" w:rsidRDefault="00093483">
      <w:pPr>
        <w:pStyle w:val="ConsPlusNormal"/>
        <w:jc w:val="both"/>
      </w:pPr>
    </w:p>
    <w:p w:rsidR="00093483" w:rsidRDefault="00093483">
      <w:pPr>
        <w:pStyle w:val="ConsPlusTitle"/>
        <w:ind w:firstLine="540"/>
        <w:jc w:val="both"/>
        <w:outlineLvl w:val="2"/>
      </w:pPr>
      <w:r>
        <w:t>Статья 9. Образование избирательных участков</w:t>
      </w:r>
    </w:p>
    <w:p w:rsidR="00093483" w:rsidRDefault="00093483">
      <w:pPr>
        <w:pStyle w:val="ConsPlusNormal"/>
        <w:ind w:firstLine="540"/>
        <w:jc w:val="both"/>
      </w:pPr>
      <w:r>
        <w:lastRenderedPageBreak/>
        <w:t xml:space="preserve">(в ред. </w:t>
      </w:r>
      <w:hyperlink r:id="rId145">
        <w:r>
          <w:rPr>
            <w:color w:val="0000FF"/>
          </w:rPr>
          <w:t>Закона</w:t>
        </w:r>
      </w:hyperlink>
      <w:r>
        <w:t xml:space="preserve"> Ставропольского края от 19.04.2013 N 39-кз)</w:t>
      </w:r>
    </w:p>
    <w:p w:rsidR="00093483" w:rsidRDefault="00093483">
      <w:pPr>
        <w:pStyle w:val="ConsPlusNormal"/>
        <w:jc w:val="both"/>
      </w:pPr>
    </w:p>
    <w:p w:rsidR="00093483" w:rsidRDefault="00093483">
      <w:pPr>
        <w:pStyle w:val="ConsPlusNormal"/>
        <w:ind w:firstLine="540"/>
        <w:jc w:val="both"/>
      </w:pPr>
      <w:r>
        <w:t xml:space="preserve">1. Для проведения голосования и подсчета голосов избирателей на выборах образуются избирательные участки на основании данных о числе избирателей, зарегистрированных на территориях муниципальных образований в соответствии с требованиями </w:t>
      </w:r>
      <w:hyperlink r:id="rId146">
        <w:r>
          <w:rPr>
            <w:color w:val="0000FF"/>
          </w:rPr>
          <w:t>статьи 16</w:t>
        </w:r>
      </w:hyperlink>
      <w:r>
        <w:t xml:space="preserve"> Федерального закона.</w:t>
      </w:r>
    </w:p>
    <w:p w:rsidR="00093483" w:rsidRDefault="00093483">
      <w:pPr>
        <w:pStyle w:val="ConsPlusNormal"/>
        <w:jc w:val="both"/>
      </w:pPr>
      <w:r>
        <w:t xml:space="preserve">(в ред. </w:t>
      </w:r>
      <w:hyperlink r:id="rId147">
        <w:r>
          <w:rPr>
            <w:color w:val="0000FF"/>
          </w:rPr>
          <w:t>Закона</w:t>
        </w:r>
      </w:hyperlink>
      <w:r>
        <w:t xml:space="preserve"> Ставропольского края от 14.03.2016 N 25-кз)</w:t>
      </w:r>
    </w:p>
    <w:p w:rsidR="00093483" w:rsidRDefault="00093483">
      <w:pPr>
        <w:pStyle w:val="ConsPlusNonformat"/>
        <w:spacing w:before="200"/>
        <w:jc w:val="both"/>
      </w:pPr>
      <w:r>
        <w:t xml:space="preserve">    2.  Избирательные  участки образуются по согласованию с соответствующей</w:t>
      </w:r>
    </w:p>
    <w:p w:rsidR="00093483" w:rsidRDefault="00093483">
      <w:pPr>
        <w:pStyle w:val="ConsPlusNonformat"/>
        <w:jc w:val="both"/>
      </w:pPr>
      <w:r>
        <w:t>территориальной   избирательной   комиссией  главой  местной  администрации</w:t>
      </w:r>
    </w:p>
    <w:p w:rsidR="00093483" w:rsidRDefault="00093483">
      <w:pPr>
        <w:pStyle w:val="ConsPlusNonformat"/>
        <w:jc w:val="both"/>
      </w:pPr>
      <w:r>
        <w:t>муниципального округа, городского округа из расчета не более чем три тысячи</w:t>
      </w:r>
    </w:p>
    <w:p w:rsidR="00093483" w:rsidRDefault="00093483">
      <w:pPr>
        <w:pStyle w:val="ConsPlusNonformat"/>
        <w:jc w:val="both"/>
      </w:pPr>
      <w:r>
        <w:t>избирателей  на  каждом  участке  (за  исключением  случаев,  установленных</w:t>
      </w:r>
    </w:p>
    <w:p w:rsidR="00093483" w:rsidRDefault="00093483">
      <w:pPr>
        <w:pStyle w:val="ConsPlusNonformat"/>
        <w:jc w:val="both"/>
      </w:pPr>
      <w:r>
        <w:t xml:space="preserve">         4</w:t>
      </w:r>
    </w:p>
    <w:p w:rsidR="00093483" w:rsidRDefault="00093483">
      <w:pPr>
        <w:pStyle w:val="ConsPlusNonformat"/>
        <w:jc w:val="both"/>
      </w:pPr>
      <w:hyperlink r:id="rId148">
        <w:r>
          <w:rPr>
            <w:color w:val="0000FF"/>
          </w:rPr>
          <w:t>пунктом 2  статьи 19</w:t>
        </w:r>
      </w:hyperlink>
      <w:r>
        <w:t xml:space="preserve"> Федерального закона). Избирательные участки образуются</w:t>
      </w:r>
    </w:p>
    <w:p w:rsidR="00093483" w:rsidRDefault="00093483">
      <w:pPr>
        <w:pStyle w:val="ConsPlusNonformat"/>
        <w:jc w:val="both"/>
      </w:pPr>
      <w:r>
        <w:t>с   учетом   местных  и  иных  условий  исходя  из  необходимости  создания</w:t>
      </w:r>
    </w:p>
    <w:p w:rsidR="00093483" w:rsidRDefault="00093483">
      <w:pPr>
        <w:pStyle w:val="ConsPlusNonformat"/>
        <w:jc w:val="both"/>
      </w:pPr>
      <w:r>
        <w:t>максимальных  удобств для избирателей. Перечень избирательных участков и их</w:t>
      </w:r>
    </w:p>
    <w:p w:rsidR="00093483" w:rsidRDefault="00093483">
      <w:pPr>
        <w:pStyle w:val="ConsPlusNonformat"/>
        <w:jc w:val="both"/>
      </w:pPr>
      <w:r>
        <w:t>границы  подлежат обязательному уточнению в порядке, предусмотренном для их</w:t>
      </w:r>
    </w:p>
    <w:p w:rsidR="00093483" w:rsidRDefault="00093483">
      <w:pPr>
        <w:pStyle w:val="ConsPlusNonformat"/>
        <w:jc w:val="both"/>
      </w:pPr>
      <w:r>
        <w:t xml:space="preserve">образования, в случае нарушения </w:t>
      </w:r>
      <w:hyperlink w:anchor="P393">
        <w:r>
          <w:rPr>
            <w:color w:val="0000FF"/>
          </w:rPr>
          <w:t>части 3</w:t>
        </w:r>
      </w:hyperlink>
      <w:r>
        <w:t xml:space="preserve"> настоящей статьи.</w:t>
      </w:r>
    </w:p>
    <w:p w:rsidR="00093483" w:rsidRDefault="00093483">
      <w:pPr>
        <w:pStyle w:val="ConsPlusNormal"/>
        <w:jc w:val="both"/>
      </w:pPr>
      <w:r>
        <w:t xml:space="preserve">(в ред. Законов Ставропольского края от 10.12.2019 </w:t>
      </w:r>
      <w:hyperlink r:id="rId149">
        <w:r>
          <w:rPr>
            <w:color w:val="0000FF"/>
          </w:rPr>
          <w:t>N 92-кз</w:t>
        </w:r>
      </w:hyperlink>
      <w:r>
        <w:t xml:space="preserve">, от 22.12.2020 </w:t>
      </w:r>
      <w:hyperlink r:id="rId150">
        <w:r>
          <w:rPr>
            <w:color w:val="0000FF"/>
          </w:rPr>
          <w:t>N 154-кз</w:t>
        </w:r>
      </w:hyperlink>
      <w:r>
        <w:t xml:space="preserve">, от 06.06.2022 </w:t>
      </w:r>
      <w:hyperlink r:id="rId151">
        <w:r>
          <w:rPr>
            <w:color w:val="0000FF"/>
          </w:rPr>
          <w:t>N 50-кз</w:t>
        </w:r>
      </w:hyperlink>
      <w:r>
        <w:t>)</w:t>
      </w:r>
    </w:p>
    <w:p w:rsidR="00093483" w:rsidRDefault="00093483">
      <w:pPr>
        <w:pStyle w:val="ConsPlusNormal"/>
        <w:spacing w:before="200"/>
        <w:ind w:firstLine="540"/>
        <w:jc w:val="both"/>
      </w:pPr>
      <w:r>
        <w:t xml:space="preserve">Перечень избирательных участков и их границы подлежат уточнению в порядке, предусмотренном для их образования, случаях и сроки, которые установлены </w:t>
      </w:r>
      <w:hyperlink r:id="rId152">
        <w:r>
          <w:rPr>
            <w:color w:val="0000FF"/>
          </w:rPr>
          <w:t>статьей 19</w:t>
        </w:r>
      </w:hyperlink>
      <w:r>
        <w:t xml:space="preserve"> Федерального закона.</w:t>
      </w:r>
    </w:p>
    <w:p w:rsidR="00093483" w:rsidRDefault="00093483">
      <w:pPr>
        <w:pStyle w:val="ConsPlusNormal"/>
        <w:jc w:val="both"/>
      </w:pPr>
      <w:r>
        <w:t xml:space="preserve">(часть 2 в ред. </w:t>
      </w:r>
      <w:hyperlink r:id="rId153">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bookmarkStart w:id="13" w:name="P393"/>
      <w:bookmarkEnd w:id="13"/>
      <w:r>
        <w:t>3. Границы избирательных участков не должны пересекать границы избирательных округов.</w:t>
      </w:r>
    </w:p>
    <w:p w:rsidR="00093483" w:rsidRDefault="00093483">
      <w:pPr>
        <w:pStyle w:val="ConsPlusNormal"/>
        <w:spacing w:before="200"/>
        <w:ind w:firstLine="540"/>
        <w:jc w:val="both"/>
      </w:pPr>
      <w:bookmarkStart w:id="14" w:name="P394"/>
      <w:bookmarkEnd w:id="14"/>
      <w:r>
        <w:t>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избирателей)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Ставропольского края - не позднее чем за три дня до дня (первого дня) голосования.</w:t>
      </w:r>
    </w:p>
    <w:p w:rsidR="00093483" w:rsidRDefault="00093483">
      <w:pPr>
        <w:pStyle w:val="ConsPlusNormal"/>
        <w:jc w:val="both"/>
      </w:pPr>
      <w:r>
        <w:t xml:space="preserve">(в ред. Законов Ставропольского края от 11.02.2014 </w:t>
      </w:r>
      <w:hyperlink r:id="rId154">
        <w:r>
          <w:rPr>
            <w:color w:val="0000FF"/>
          </w:rPr>
          <w:t>N 6-кз</w:t>
        </w:r>
      </w:hyperlink>
      <w:r>
        <w:t xml:space="preserve">, от 14.03.2016 </w:t>
      </w:r>
      <w:hyperlink r:id="rId155">
        <w:r>
          <w:rPr>
            <w:color w:val="0000FF"/>
          </w:rPr>
          <w:t>N 25-кз</w:t>
        </w:r>
      </w:hyperlink>
      <w:r>
        <w:t xml:space="preserve">, от 22.12.2020 </w:t>
      </w:r>
      <w:hyperlink r:id="rId156">
        <w:r>
          <w:rPr>
            <w:color w:val="0000FF"/>
          </w:rPr>
          <w:t>N 154-кз</w:t>
        </w:r>
      </w:hyperlink>
      <w:r>
        <w:t xml:space="preserve">, от 07.06.2021 </w:t>
      </w:r>
      <w:hyperlink r:id="rId157">
        <w:r>
          <w:rPr>
            <w:color w:val="0000FF"/>
          </w:rPr>
          <w:t>N 55-кз</w:t>
        </w:r>
      </w:hyperlink>
      <w:r>
        <w:t>)</w:t>
      </w:r>
    </w:p>
    <w:p w:rsidR="00093483" w:rsidRDefault="00093483">
      <w:pPr>
        <w:pStyle w:val="ConsPlusNormal"/>
        <w:spacing w:before="200"/>
        <w:ind w:firstLine="540"/>
        <w:jc w:val="both"/>
      </w:pPr>
      <w:r>
        <w:t>5.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территориальной избирательной комиссии командирами воинских частей не позднее чем за 30 дней до дня голосования, а в исключительных случаях - не позднее чем за пять дней до дня (первого дня) голосования.</w:t>
      </w:r>
    </w:p>
    <w:p w:rsidR="00093483" w:rsidRDefault="00093483">
      <w:pPr>
        <w:pStyle w:val="ConsPlusNormal"/>
        <w:jc w:val="both"/>
      </w:pPr>
      <w:r>
        <w:t xml:space="preserve">(в ред. Законов Ставропольского края от 22.12.2020 </w:t>
      </w:r>
      <w:hyperlink r:id="rId158">
        <w:r>
          <w:rPr>
            <w:color w:val="0000FF"/>
          </w:rPr>
          <w:t>N 154-кз</w:t>
        </w:r>
      </w:hyperlink>
      <w:r>
        <w:t xml:space="preserve">, от 07.06.2021 </w:t>
      </w:r>
      <w:hyperlink r:id="rId159">
        <w:r>
          <w:rPr>
            <w:color w:val="0000FF"/>
          </w:rPr>
          <w:t>N 55-кз</w:t>
        </w:r>
      </w:hyperlink>
      <w:r>
        <w:t>)</w:t>
      </w:r>
    </w:p>
    <w:p w:rsidR="00093483" w:rsidRDefault="00093483">
      <w:pPr>
        <w:pStyle w:val="ConsPlusNormal"/>
        <w:spacing w:before="200"/>
        <w:ind w:firstLine="540"/>
        <w:jc w:val="both"/>
      </w:pPr>
      <w: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администрации муниципального округа, городского округа не позднее чем за 40 дней до дня голосования.</w:t>
      </w:r>
    </w:p>
    <w:p w:rsidR="00093483" w:rsidRDefault="00093483">
      <w:pPr>
        <w:pStyle w:val="ConsPlusNormal"/>
        <w:jc w:val="both"/>
      </w:pPr>
      <w:r>
        <w:t xml:space="preserve">(в ред. Законов Ставропольского края от 10.12.2019 </w:t>
      </w:r>
      <w:hyperlink r:id="rId160">
        <w:r>
          <w:rPr>
            <w:color w:val="0000FF"/>
          </w:rPr>
          <w:t>N 92-кз</w:t>
        </w:r>
      </w:hyperlink>
      <w:r>
        <w:t xml:space="preserve">, от 22.12.2020 </w:t>
      </w:r>
      <w:hyperlink r:id="rId161">
        <w:r>
          <w:rPr>
            <w:color w:val="0000FF"/>
          </w:rPr>
          <w:t>N 154-кз</w:t>
        </w:r>
      </w:hyperlink>
      <w:r>
        <w:t>)</w:t>
      </w:r>
    </w:p>
    <w:p w:rsidR="00093483" w:rsidRDefault="00093483">
      <w:pPr>
        <w:pStyle w:val="ConsPlusNormal"/>
        <w:spacing w:before="200"/>
        <w:ind w:firstLine="540"/>
        <w:jc w:val="both"/>
      </w:pPr>
      <w:r>
        <w:t>7. Информация об избирательных участках, находящихся в местах временного пребывания избирателей, с указанием номеров и границ участков, мест нахождения участковых комиссий и помещений для голосования должна быть доведена до сведения избирателей путем размещения данной информации в местах временного пребывания избирателей руководителями соответствующих мест временного пребывания избирателей не позднее чем за 30 дней до дня голосования, а в исключительных случаях - не позднее чем за три дня до дня (первого дня) голосования.</w:t>
      </w:r>
    </w:p>
    <w:p w:rsidR="00093483" w:rsidRDefault="00093483">
      <w:pPr>
        <w:pStyle w:val="ConsPlusNormal"/>
        <w:jc w:val="both"/>
      </w:pPr>
      <w:r>
        <w:t xml:space="preserve">(в ред. Законов Ставропольского края от 25.12.2017 </w:t>
      </w:r>
      <w:hyperlink r:id="rId162">
        <w:r>
          <w:rPr>
            <w:color w:val="0000FF"/>
          </w:rPr>
          <w:t>N 144-кз</w:t>
        </w:r>
      </w:hyperlink>
      <w:r>
        <w:t xml:space="preserve">, от 22.12.2020 </w:t>
      </w:r>
      <w:hyperlink r:id="rId163">
        <w:r>
          <w:rPr>
            <w:color w:val="0000FF"/>
          </w:rPr>
          <w:t>N 154-кз</w:t>
        </w:r>
      </w:hyperlink>
      <w:r>
        <w:t>)</w:t>
      </w:r>
    </w:p>
    <w:p w:rsidR="00093483" w:rsidRDefault="00093483">
      <w:pPr>
        <w:pStyle w:val="ConsPlusNormal"/>
        <w:jc w:val="both"/>
      </w:pPr>
    </w:p>
    <w:p w:rsidR="00093483" w:rsidRDefault="00093483">
      <w:pPr>
        <w:pStyle w:val="ConsPlusNonformat"/>
        <w:jc w:val="both"/>
      </w:pPr>
      <w:r>
        <w:t xml:space="preserve">            1</w:t>
      </w:r>
    </w:p>
    <w:p w:rsidR="00093483" w:rsidRDefault="00093483">
      <w:pPr>
        <w:pStyle w:val="ConsPlusNonformat"/>
        <w:jc w:val="both"/>
      </w:pPr>
      <w:r>
        <w:t xml:space="preserve">    Статья 9 . Составление списков избирателей</w:t>
      </w:r>
    </w:p>
    <w:p w:rsidR="00093483" w:rsidRDefault="00093483">
      <w:pPr>
        <w:pStyle w:val="ConsPlusNormal"/>
        <w:ind w:firstLine="540"/>
        <w:jc w:val="both"/>
      </w:pPr>
      <w:r>
        <w:t xml:space="preserve">(введена </w:t>
      </w:r>
      <w:hyperlink r:id="rId164">
        <w:r>
          <w:rPr>
            <w:color w:val="0000FF"/>
          </w:rPr>
          <w:t>Законом</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Ставропольского края.</w:t>
      </w:r>
    </w:p>
    <w:p w:rsidR="00093483" w:rsidRDefault="00093483">
      <w:pPr>
        <w:pStyle w:val="ConsPlusNormal"/>
        <w:spacing w:before="200"/>
        <w:ind w:firstLine="540"/>
        <w:jc w:val="both"/>
      </w:pPr>
      <w:bookmarkStart w:id="15" w:name="P408"/>
      <w:bookmarkEnd w:id="15"/>
      <w:r>
        <w:t>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округа, городского округа, командиром воинской части, руководителем организации, в которой избиратели временно пребывают. При выявлении территориальной избирательной комиссией факта включения гражданина Российской Федерации в списки избирателей на разных избирательных участках указанная комиссия до передачи списков избирателей в участковые избирательные комиссии проводит работу по устранению ошибок или неточностей в списках избирателей.</w:t>
      </w:r>
    </w:p>
    <w:p w:rsidR="00093483" w:rsidRDefault="00093483">
      <w:pPr>
        <w:pStyle w:val="ConsPlusNormal"/>
        <w:jc w:val="both"/>
      </w:pPr>
      <w:r>
        <w:t xml:space="preserve">(в ред. Законов Ставропольского края от 10.12.2019 </w:t>
      </w:r>
      <w:hyperlink r:id="rId165">
        <w:r>
          <w:rPr>
            <w:color w:val="0000FF"/>
          </w:rPr>
          <w:t>N 92-кз</w:t>
        </w:r>
      </w:hyperlink>
      <w:r>
        <w:t xml:space="preserve">, от 22.12.2020 </w:t>
      </w:r>
      <w:hyperlink r:id="rId166">
        <w:r>
          <w:rPr>
            <w:color w:val="0000FF"/>
          </w:rPr>
          <w:t>N 154-кз</w:t>
        </w:r>
      </w:hyperlink>
      <w:r>
        <w:t xml:space="preserve">, от 07.06.2021 </w:t>
      </w:r>
      <w:hyperlink r:id="rId167">
        <w:r>
          <w:rPr>
            <w:color w:val="0000FF"/>
          </w:rPr>
          <w:t>N 55-кз</w:t>
        </w:r>
      </w:hyperlink>
      <w:r>
        <w:t>)</w:t>
      </w:r>
    </w:p>
    <w:p w:rsidR="00093483" w:rsidRDefault="00093483">
      <w:pPr>
        <w:pStyle w:val="ConsPlusNormal"/>
        <w:spacing w:before="200"/>
        <w:ind w:firstLine="540"/>
        <w:jc w:val="both"/>
      </w:pPr>
      <w:bookmarkStart w:id="16" w:name="P410"/>
      <w:bookmarkEnd w:id="16"/>
      <w:r>
        <w:t>3.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093483" w:rsidRDefault="00093483">
      <w:pPr>
        <w:pStyle w:val="ConsPlusNormal"/>
        <w:spacing w:before="200"/>
        <w:ind w:firstLine="540"/>
        <w:jc w:val="both"/>
      </w:pPr>
      <w:bookmarkStart w:id="17" w:name="P411"/>
      <w:bookmarkEnd w:id="17"/>
      <w:r>
        <w:t>4.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w:t>
      </w:r>
    </w:p>
    <w:p w:rsidR="00093483" w:rsidRDefault="00093483">
      <w:pPr>
        <w:pStyle w:val="ConsPlusNonformat"/>
        <w:spacing w:before="200"/>
        <w:jc w:val="both"/>
      </w:pPr>
      <w:r>
        <w:t xml:space="preserve">     1</w:t>
      </w:r>
    </w:p>
    <w:p w:rsidR="00093483" w:rsidRDefault="00093483">
      <w:pPr>
        <w:pStyle w:val="ConsPlusNonformat"/>
        <w:jc w:val="both"/>
      </w:pPr>
      <w:r>
        <w:t xml:space="preserve">    4 .  На избирательных участках, образованных в соответствии с  </w:t>
      </w:r>
      <w:hyperlink w:anchor="P394">
        <w:r>
          <w:rPr>
            <w:color w:val="0000FF"/>
          </w:rPr>
          <w:t>частью 4</w:t>
        </w:r>
      </w:hyperlink>
    </w:p>
    <w:p w:rsidR="00093483" w:rsidRDefault="00093483">
      <w:pPr>
        <w:pStyle w:val="ConsPlusNonformat"/>
        <w:jc w:val="both"/>
      </w:pPr>
      <w:r>
        <w:t>статьи  9  настоящего Закона на вокзалах и в аэропортах, списки избирателей</w:t>
      </w:r>
    </w:p>
    <w:p w:rsidR="00093483" w:rsidRDefault="00093483">
      <w:pPr>
        <w:pStyle w:val="ConsPlusNonformat"/>
        <w:jc w:val="both"/>
      </w:pPr>
      <w:r>
        <w:t>составляются  не позднее дня, предшествующего дню голосования, на основании</w:t>
      </w:r>
    </w:p>
    <w:p w:rsidR="00093483" w:rsidRDefault="00093483">
      <w:pPr>
        <w:pStyle w:val="ConsPlusNonformat"/>
        <w:jc w:val="both"/>
      </w:pPr>
      <w:r>
        <w:t>заявлений   избирателей,   поданных  в  порядке,  установленном Центральной</w:t>
      </w:r>
    </w:p>
    <w:p w:rsidR="00093483" w:rsidRDefault="00093483">
      <w:pPr>
        <w:pStyle w:val="ConsPlusNonformat"/>
        <w:jc w:val="both"/>
      </w:pPr>
      <w:r>
        <w:t>избирательной комиссией Российской Федерации.</w:t>
      </w:r>
    </w:p>
    <w:p w:rsidR="00093483" w:rsidRDefault="00093483">
      <w:pPr>
        <w:pStyle w:val="ConsPlusNormal"/>
        <w:jc w:val="both"/>
      </w:pPr>
      <w:r>
        <w:t xml:space="preserve">(часть 4.1 введена </w:t>
      </w:r>
      <w:hyperlink r:id="rId168">
        <w:r>
          <w:rPr>
            <w:color w:val="0000FF"/>
          </w:rPr>
          <w:t>Законом</w:t>
        </w:r>
      </w:hyperlink>
      <w:r>
        <w:t xml:space="preserve"> Ставропольского края от 22.12.2020 N 154-кз)</w:t>
      </w:r>
    </w:p>
    <w:p w:rsidR="00093483" w:rsidRDefault="00093483">
      <w:pPr>
        <w:pStyle w:val="ConsPlusNormal"/>
        <w:spacing w:before="200"/>
        <w:ind w:firstLine="540"/>
        <w:jc w:val="both"/>
      </w:pPr>
      <w:r>
        <w:t xml:space="preserve">5. Сведения об избирателях собираются и уточняются должностными лицами, указанными в </w:t>
      </w:r>
      <w:hyperlink w:anchor="P408">
        <w:r>
          <w:rPr>
            <w:color w:val="0000FF"/>
          </w:rPr>
          <w:t>частях 2</w:t>
        </w:r>
      </w:hyperlink>
      <w:r>
        <w:t xml:space="preserve"> - </w:t>
      </w:r>
      <w:hyperlink w:anchor="P411">
        <w:r>
          <w:rPr>
            <w:color w:val="0000FF"/>
          </w:rPr>
          <w:t>4</w:t>
        </w:r>
      </w:hyperlink>
      <w:r>
        <w:t xml:space="preserve"> настоящей статьи, и представляются ими в территориальные избирательные комиссии сразу после назначения выборов,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устанавливаемом избирательной комиссией Ставропольского края.</w:t>
      </w:r>
    </w:p>
    <w:p w:rsidR="00093483" w:rsidRDefault="00093483">
      <w:pPr>
        <w:pStyle w:val="ConsPlusNormal"/>
        <w:jc w:val="both"/>
      </w:pPr>
      <w:r>
        <w:t xml:space="preserve">(в ред. </w:t>
      </w:r>
      <w:hyperlink r:id="rId16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6.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 избирателей.</w:t>
      </w:r>
    </w:p>
    <w:p w:rsidR="00093483" w:rsidRDefault="00093483">
      <w:pPr>
        <w:pStyle w:val="ConsPlusNormal"/>
        <w:spacing w:before="200"/>
        <w:ind w:firstLine="540"/>
        <w:jc w:val="both"/>
      </w:pPr>
      <w:r>
        <w:t>7.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093483" w:rsidRDefault="00093483">
      <w:pPr>
        <w:pStyle w:val="ConsPlusNormal"/>
        <w:spacing w:before="200"/>
        <w:ind w:firstLine="540"/>
        <w:jc w:val="both"/>
      </w:pPr>
      <w:r>
        <w:t xml:space="preserve">8. Первый экземпляр списка избирателей, составленного в соответствии с </w:t>
      </w:r>
      <w:hyperlink w:anchor="P408">
        <w:r>
          <w:rPr>
            <w:color w:val="0000FF"/>
          </w:rPr>
          <w:t>частью 2</w:t>
        </w:r>
      </w:hyperlink>
      <w:r>
        <w:t xml:space="preserve"> настоящей статьи, передается по акту в соответствующую участковую избирательную комиссию не позднее чем за 10 дней до дня голосования, а второй экземпляр в машиночитаемом виде хранится </w:t>
      </w:r>
      <w:r>
        <w:lastRenderedPageBreak/>
        <w:t>в территориальной избирательной комиссии и используется в порядке, устанавливаемом избирательной комиссией Ставропольского края.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w:t>
      </w:r>
    </w:p>
    <w:p w:rsidR="00093483" w:rsidRDefault="00093483">
      <w:pPr>
        <w:pStyle w:val="ConsPlusNormal"/>
        <w:jc w:val="both"/>
      </w:pPr>
      <w:r>
        <w:t xml:space="preserve">(в ред. </w:t>
      </w:r>
      <w:hyperlink r:id="rId17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18" w:name="P425"/>
      <w:bookmarkEnd w:id="18"/>
      <w:r>
        <w:t xml:space="preserve">9. Список избирателей, составленный участковой избирательной комиссией в соответствии с </w:t>
      </w:r>
      <w:hyperlink w:anchor="P410">
        <w:r>
          <w:rPr>
            <w:color w:val="0000FF"/>
          </w:rPr>
          <w:t>частями 3</w:t>
        </w:r>
      </w:hyperlink>
      <w:r>
        <w:t xml:space="preserve"> и </w:t>
      </w:r>
      <w:hyperlink w:anchor="P411">
        <w:r>
          <w:rPr>
            <w:color w:val="0000FF"/>
          </w:rPr>
          <w:t>4</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093483" w:rsidRDefault="00093483">
      <w:pPr>
        <w:pStyle w:val="ConsPlusNormal"/>
        <w:spacing w:before="200"/>
        <w:ind w:firstLine="540"/>
        <w:jc w:val="both"/>
      </w:pPr>
      <w:r>
        <w:t>10.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093483" w:rsidRDefault="00093483">
      <w:pPr>
        <w:pStyle w:val="ConsPlusNonformat"/>
        <w:spacing w:before="200"/>
        <w:jc w:val="both"/>
      </w:pPr>
      <w:r>
        <w:t xml:space="preserve">    11.   Участковая   избирательная   комиссия   после   получения  списка</w:t>
      </w:r>
    </w:p>
    <w:p w:rsidR="00093483" w:rsidRDefault="00093483">
      <w:pPr>
        <w:pStyle w:val="ConsPlusNonformat"/>
        <w:jc w:val="both"/>
      </w:pPr>
      <w:r>
        <w:t>избирателей выверяет его и вносит в него необходимые изменения на основании</w:t>
      </w:r>
    </w:p>
    <w:p w:rsidR="00093483" w:rsidRDefault="00093483">
      <w:pPr>
        <w:pStyle w:val="ConsPlusNonformat"/>
        <w:jc w:val="both"/>
      </w:pPr>
      <w:r>
        <w:t xml:space="preserve">                                                       2</w:t>
      </w:r>
    </w:p>
    <w:p w:rsidR="00093483" w:rsidRDefault="00093483">
      <w:pPr>
        <w:pStyle w:val="ConsPlusNonformat"/>
        <w:jc w:val="both"/>
      </w:pPr>
      <w:r>
        <w:t xml:space="preserve">личных  обращений  граждан  в соответствии со </w:t>
      </w:r>
      <w:hyperlink w:anchor="P448">
        <w:r>
          <w:rPr>
            <w:color w:val="0000FF"/>
          </w:rPr>
          <w:t>статьей 9</w:t>
        </w:r>
      </w:hyperlink>
      <w:r>
        <w:t xml:space="preserve">  настоящего Закона,</w:t>
      </w:r>
    </w:p>
    <w:p w:rsidR="00093483" w:rsidRDefault="00093483">
      <w:pPr>
        <w:pStyle w:val="ConsPlusNonformat"/>
        <w:jc w:val="both"/>
      </w:pPr>
      <w:r>
        <w:t>соответствующих  документов  органов  местного  самоуправления, должностных</w:t>
      </w:r>
    </w:p>
    <w:p w:rsidR="00093483" w:rsidRDefault="00093483">
      <w:pPr>
        <w:pStyle w:val="ConsPlusNonformat"/>
        <w:jc w:val="both"/>
      </w:pPr>
      <w:r>
        <w:t>лиц,  органов записи актов гражданского состояния, органов регистрационного</w:t>
      </w:r>
    </w:p>
    <w:p w:rsidR="00093483" w:rsidRDefault="00093483">
      <w:pPr>
        <w:pStyle w:val="ConsPlusNonformat"/>
        <w:jc w:val="both"/>
      </w:pPr>
      <w:r>
        <w:t>учета   граждан  Российской  Федерации  по  месту  пребывания  и  по  месту</w:t>
      </w:r>
    </w:p>
    <w:p w:rsidR="00093483" w:rsidRDefault="00093483">
      <w:pPr>
        <w:pStyle w:val="ConsPlusNonformat"/>
        <w:jc w:val="both"/>
      </w:pPr>
      <w:r>
        <w:t>жительства   в   пределах   Российской   Федерации,  сообщений  вышестоящей</w:t>
      </w:r>
    </w:p>
    <w:p w:rsidR="00093483" w:rsidRDefault="00093483">
      <w:pPr>
        <w:pStyle w:val="ConsPlusNonformat"/>
        <w:jc w:val="both"/>
      </w:pPr>
      <w:r>
        <w:t>избирательной  комиссии  о  включении  избирателя  в  список избирателей на</w:t>
      </w:r>
    </w:p>
    <w:p w:rsidR="00093483" w:rsidRDefault="00093483">
      <w:pPr>
        <w:pStyle w:val="ConsPlusNonformat"/>
        <w:jc w:val="both"/>
      </w:pPr>
      <w:r>
        <w:t>другом избирательном участке. Выверенный и уточненный список избирателей не</w:t>
      </w:r>
    </w:p>
    <w:p w:rsidR="00093483" w:rsidRDefault="00093483">
      <w:pPr>
        <w:pStyle w:val="ConsPlusNonformat"/>
        <w:jc w:val="both"/>
      </w:pPr>
      <w:r>
        <w:t>позднее дня, предшествующего дню голосования, подписывается председателем и</w:t>
      </w:r>
    </w:p>
    <w:p w:rsidR="00093483" w:rsidRDefault="00093483">
      <w:pPr>
        <w:pStyle w:val="ConsPlusNonformat"/>
        <w:jc w:val="both"/>
      </w:pPr>
      <w:r>
        <w:t>секретарем   участковой   избирательной   комиссии   и  заверяется  печатью</w:t>
      </w:r>
    </w:p>
    <w:p w:rsidR="00093483" w:rsidRDefault="00093483">
      <w:pPr>
        <w:pStyle w:val="ConsPlusNonformat"/>
        <w:jc w:val="both"/>
      </w:pPr>
      <w:r>
        <w:t>участковой избирательной комиссии.</w:t>
      </w:r>
    </w:p>
    <w:p w:rsidR="00093483" w:rsidRDefault="00093483">
      <w:pPr>
        <w:pStyle w:val="ConsPlusNormal"/>
        <w:jc w:val="both"/>
      </w:pPr>
      <w:r>
        <w:t xml:space="preserve">(в ред. </w:t>
      </w:r>
      <w:hyperlink r:id="rId171">
        <w:r>
          <w:rPr>
            <w:color w:val="0000FF"/>
          </w:rPr>
          <w:t>Закона</w:t>
        </w:r>
      </w:hyperlink>
      <w:r>
        <w:t xml:space="preserve"> Ставропольского края от 06.05.2019 N 21-кз)</w:t>
      </w:r>
    </w:p>
    <w:p w:rsidR="00093483" w:rsidRDefault="00093483">
      <w:pPr>
        <w:pStyle w:val="ConsPlusNormal"/>
        <w:spacing w:before="200"/>
        <w:ind w:firstLine="540"/>
        <w:jc w:val="both"/>
      </w:pPr>
      <w:r>
        <w:t>12. Лица, представляющие сведения об избирателях, несут ответственность за достоверность, полный объем соответствующих сведений и своевременность их представления.</w:t>
      </w:r>
    </w:p>
    <w:p w:rsidR="00093483" w:rsidRDefault="00093483">
      <w:pPr>
        <w:pStyle w:val="ConsPlusNormal"/>
        <w:spacing w:before="200"/>
        <w:ind w:firstLine="540"/>
        <w:jc w:val="both"/>
      </w:pPr>
      <w:r>
        <w:t xml:space="preserve">13. Участковая избирательная комиссия за 10 дней до дня голосования представляет список избирателей для ознакомления избирателей и его дополнительного уточнения, а в предусмотренных </w:t>
      </w:r>
      <w:hyperlink w:anchor="P410">
        <w:r>
          <w:rPr>
            <w:color w:val="0000FF"/>
          </w:rPr>
          <w:t>частями 3</w:t>
        </w:r>
      </w:hyperlink>
      <w:r>
        <w:t xml:space="preserve"> и </w:t>
      </w:r>
      <w:hyperlink w:anchor="P411">
        <w:r>
          <w:rPr>
            <w:color w:val="0000FF"/>
          </w:rPr>
          <w:t>4</w:t>
        </w:r>
      </w:hyperlink>
      <w:r>
        <w:t xml:space="preserve"> настоящей статьи случаях составления списка избирателей позднее этого срока - непосредственно после составления списка избирателей.</w:t>
      </w:r>
    </w:p>
    <w:p w:rsidR="00093483" w:rsidRDefault="00093483">
      <w:pPr>
        <w:pStyle w:val="ConsPlusNormal"/>
        <w:spacing w:before="200"/>
        <w:ind w:firstLine="540"/>
        <w:jc w:val="both"/>
      </w:pPr>
      <w:r>
        <w:t>14. Список избирателей может составляться, уточняться и использоваться в электронном виде в порядке и сроки, определенные избирательной комиссией Ставропольского края с учетом требований, установленных Центральной избирательной комиссией Российской Федерации.</w:t>
      </w:r>
    </w:p>
    <w:p w:rsidR="00093483" w:rsidRDefault="00093483">
      <w:pPr>
        <w:pStyle w:val="ConsPlusNormal"/>
        <w:spacing w:before="200"/>
        <w:ind w:firstLine="540"/>
        <w:jc w:val="both"/>
      </w:pPr>
      <w:r>
        <w:t>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избирательной документации.</w:t>
      </w:r>
    </w:p>
    <w:p w:rsidR="00093483" w:rsidRDefault="00093483">
      <w:pPr>
        <w:pStyle w:val="ConsPlusNormal"/>
        <w:jc w:val="both"/>
      </w:pPr>
      <w:r>
        <w:t xml:space="preserve">(часть 14 введена </w:t>
      </w:r>
      <w:hyperlink r:id="rId172">
        <w:r>
          <w:rPr>
            <w:color w:val="0000FF"/>
          </w:rPr>
          <w:t>Законом</w:t>
        </w:r>
      </w:hyperlink>
      <w:r>
        <w:t xml:space="preserve"> Ставропольского края от 06.06.2022 N 50-кз)</w:t>
      </w:r>
    </w:p>
    <w:p w:rsidR="00093483" w:rsidRDefault="00093483">
      <w:pPr>
        <w:pStyle w:val="ConsPlusNormal"/>
        <w:jc w:val="both"/>
      </w:pPr>
    </w:p>
    <w:p w:rsidR="00093483" w:rsidRDefault="00093483">
      <w:pPr>
        <w:pStyle w:val="ConsPlusNonformat"/>
        <w:jc w:val="both"/>
      </w:pPr>
      <w:r>
        <w:t xml:space="preserve">            2</w:t>
      </w:r>
    </w:p>
    <w:p w:rsidR="00093483" w:rsidRDefault="00093483">
      <w:pPr>
        <w:pStyle w:val="ConsPlusNonformat"/>
        <w:jc w:val="both"/>
      </w:pPr>
      <w:bookmarkStart w:id="19" w:name="P448"/>
      <w:bookmarkEnd w:id="19"/>
      <w:r>
        <w:t xml:space="preserve">    Статья 9 . Порядок включения граждан в список избирателей и  исключения</w:t>
      </w:r>
    </w:p>
    <w:p w:rsidR="00093483" w:rsidRDefault="00093483">
      <w:pPr>
        <w:pStyle w:val="ConsPlusNonformat"/>
        <w:jc w:val="both"/>
      </w:pPr>
      <w:r>
        <w:t>из него</w:t>
      </w:r>
    </w:p>
    <w:p w:rsidR="00093483" w:rsidRDefault="00093483">
      <w:pPr>
        <w:pStyle w:val="ConsPlusNormal"/>
        <w:ind w:firstLine="540"/>
        <w:jc w:val="both"/>
      </w:pPr>
      <w:r>
        <w:t xml:space="preserve">(в ред. </w:t>
      </w:r>
      <w:hyperlink r:id="rId173">
        <w:r>
          <w:rPr>
            <w:color w:val="0000FF"/>
          </w:rPr>
          <w:t>Закона</w:t>
        </w:r>
      </w:hyperlink>
      <w:r>
        <w:t xml:space="preserve"> Ставропольского края от 25.12.2017 N 144-кз)</w:t>
      </w:r>
    </w:p>
    <w:p w:rsidR="00093483" w:rsidRDefault="00093483">
      <w:pPr>
        <w:pStyle w:val="ConsPlusNormal"/>
        <w:jc w:val="both"/>
      </w:pPr>
    </w:p>
    <w:p w:rsidR="00093483" w:rsidRDefault="00093483">
      <w:pPr>
        <w:pStyle w:val="ConsPlusNormal"/>
        <w:ind w:firstLine="540"/>
        <w:jc w:val="both"/>
      </w:pPr>
      <w:r>
        <w:t xml:space="preserve">1. В списки избирателей на избирательных участках включаются граждане Российской Федерации, обладающие на день голосования активным избирательным правом в соответствии со </w:t>
      </w:r>
      <w:hyperlink w:anchor="P50">
        <w:r>
          <w:rPr>
            <w:color w:val="0000FF"/>
          </w:rPr>
          <w:t>статьей 3</w:t>
        </w:r>
      </w:hyperlink>
      <w:r>
        <w:t xml:space="preserve"> настоящего Закона.</w:t>
      </w:r>
    </w:p>
    <w:p w:rsidR="00093483" w:rsidRDefault="00093483">
      <w:pPr>
        <w:pStyle w:val="ConsPlusNormal"/>
        <w:spacing w:before="200"/>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законом, настоящим </w:t>
      </w:r>
      <w:r>
        <w:lastRenderedPageBreak/>
        <w:t xml:space="preserve">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законом, настоящим Законом, - другими уполномоченными на то органами, организациями 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r:id="rId174">
        <w:r>
          <w:rPr>
            <w:color w:val="0000FF"/>
          </w:rPr>
          <w:t>пунктом 16 статьи 64</w:t>
        </w:r>
      </w:hyperlink>
      <w:r>
        <w:t xml:space="preserve"> Федерального закона.</w:t>
      </w:r>
    </w:p>
    <w:p w:rsidR="00093483" w:rsidRDefault="00093483">
      <w:pPr>
        <w:pStyle w:val="ConsPlusNormal"/>
        <w:spacing w:before="200"/>
        <w:ind w:firstLine="540"/>
        <w:jc w:val="both"/>
      </w:pPr>
      <w:bookmarkStart w:id="20" w:name="P454"/>
      <w:bookmarkEnd w:id="20"/>
      <w:r>
        <w:t xml:space="preserve">3. Избиратель, который будет находиться в день голосования вне места своего жительства, но в пределах территории Ставропольского края, вправе подать в избирательную комиссию в порядке и сроки, установленные Центральной избирательной комиссией Российской Федерации в соответствии с </w:t>
      </w:r>
      <w:hyperlink r:id="rId175">
        <w:r>
          <w:rPr>
            <w:color w:val="0000FF"/>
          </w:rPr>
          <w:t>пунктом 16 статьи 64</w:t>
        </w:r>
      </w:hyperlink>
      <w:r>
        <w:t xml:space="preserve"> Федерального закона, заявление о включении в список избирателей по месту своего нахождения. Заявление о включении в список избирателей по месту своего нахождения может быть подано избирателем только лично по предъявлении паспорта (в период замены паспорта - временного удостоверения личности). Заявление о включении в список избирателей по месту своего нахождения может быть подано избирателем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установленным Центральной избирательной комиссией Российской Федерации в соответствии с </w:t>
      </w:r>
      <w:hyperlink r:id="rId176">
        <w:r>
          <w:rPr>
            <w:color w:val="0000FF"/>
          </w:rPr>
          <w:t>пунктом 16 статьи 64</w:t>
        </w:r>
      </w:hyperlink>
      <w:r>
        <w:t xml:space="preserve"> Федерального закона.</w:t>
      </w:r>
    </w:p>
    <w:p w:rsidR="00093483" w:rsidRDefault="00093483">
      <w:pPr>
        <w:pStyle w:val="ConsPlusNormal"/>
        <w:spacing w:before="200"/>
        <w:ind w:firstLine="540"/>
        <w:jc w:val="both"/>
      </w:pPr>
      <w:r>
        <w:t>4.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093483" w:rsidRDefault="00093483">
      <w:pPr>
        <w:pStyle w:val="ConsPlusNormal"/>
        <w:spacing w:before="200"/>
        <w:ind w:firstLine="540"/>
        <w:jc w:val="both"/>
      </w:pPr>
      <w:r>
        <w:t>5.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их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093483" w:rsidRDefault="00093483">
      <w:pPr>
        <w:pStyle w:val="ConsPlusNormal"/>
        <w:jc w:val="both"/>
      </w:pPr>
      <w:r>
        <w:t xml:space="preserve">(в ред. </w:t>
      </w:r>
      <w:hyperlink r:id="rId177">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6. Граждане Российской Федерации, признанные вынужденными переселенцами либо обратившиеся в федеральный орган исполнительной власти в сфере внутренних дел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093483" w:rsidRDefault="00093483">
      <w:pPr>
        <w:pStyle w:val="ConsPlusNormal"/>
        <w:jc w:val="both"/>
      </w:pPr>
      <w:r>
        <w:t xml:space="preserve">(в ред. </w:t>
      </w:r>
      <w:hyperlink r:id="rId178">
        <w:r>
          <w:rPr>
            <w:color w:val="0000FF"/>
          </w:rPr>
          <w:t>Закона</w:t>
        </w:r>
      </w:hyperlink>
      <w:r>
        <w:t xml:space="preserve"> Ставропольского края от 06.05.2019 N 21-кз)</w:t>
      </w:r>
    </w:p>
    <w:p w:rsidR="00093483" w:rsidRDefault="00093483">
      <w:pPr>
        <w:pStyle w:val="ConsPlusNormal"/>
        <w:spacing w:before="200"/>
        <w:ind w:firstLine="540"/>
        <w:jc w:val="both"/>
      </w:pPr>
      <w:r>
        <w:t xml:space="preserve">7.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w:t>
      </w:r>
      <w:r>
        <w:lastRenderedPageBreak/>
        <w:t>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093483" w:rsidRDefault="00093483">
      <w:pPr>
        <w:pStyle w:val="ConsPlusNormal"/>
        <w:spacing w:before="200"/>
        <w:ind w:firstLine="540"/>
        <w:jc w:val="both"/>
      </w:pPr>
      <w:r>
        <w:t>8. Избиратель может быть включен в список избирателей только на одном избирательном участке.</w:t>
      </w:r>
    </w:p>
    <w:p w:rsidR="00093483" w:rsidRDefault="00093483">
      <w:pPr>
        <w:pStyle w:val="ConsPlusNonformat"/>
        <w:spacing w:before="200"/>
        <w:jc w:val="both"/>
      </w:pPr>
      <w:r>
        <w:t xml:space="preserve">    9.  Исключение  гражданина  Российской Федерации из списка избирателей,</w:t>
      </w:r>
    </w:p>
    <w:p w:rsidR="00093483" w:rsidRDefault="00093483">
      <w:pPr>
        <w:pStyle w:val="ConsPlusNonformat"/>
        <w:jc w:val="both"/>
      </w:pPr>
      <w:r>
        <w:t>подписанного   председателем  и  секретарем  территориальной  избирательной</w:t>
      </w:r>
    </w:p>
    <w:p w:rsidR="00093483" w:rsidRDefault="00093483">
      <w:pPr>
        <w:pStyle w:val="ConsPlusNonformat"/>
        <w:jc w:val="both"/>
      </w:pPr>
      <w:r>
        <w:t xml:space="preserve">                                                     1</w:t>
      </w:r>
    </w:p>
    <w:p w:rsidR="00093483" w:rsidRDefault="00093483">
      <w:pPr>
        <w:pStyle w:val="ConsPlusNonformat"/>
        <w:jc w:val="both"/>
      </w:pPr>
      <w:r>
        <w:t xml:space="preserve">комиссии (в случае, предусмотренном </w:t>
      </w:r>
      <w:hyperlink w:anchor="P425">
        <w:r>
          <w:rPr>
            <w:color w:val="0000FF"/>
          </w:rPr>
          <w:t>частью 9 статьи 9</w:t>
        </w:r>
      </w:hyperlink>
      <w:r>
        <w:t xml:space="preserve">  настоящего Закона, -</w:t>
      </w:r>
    </w:p>
    <w:p w:rsidR="00093483" w:rsidRDefault="00093483">
      <w:pPr>
        <w:pStyle w:val="ConsPlusNonformat"/>
        <w:jc w:val="both"/>
      </w:pPr>
      <w:r>
        <w:t>председателем и секретарем участковой избирательной комиссии) и заверенного</w:t>
      </w:r>
    </w:p>
    <w:p w:rsidR="00093483" w:rsidRDefault="00093483">
      <w:pPr>
        <w:pStyle w:val="ConsPlusNonformat"/>
        <w:jc w:val="both"/>
      </w:pPr>
      <w:r>
        <w:t>печатью   этой  комиссии,  производится  только  на  основании  официальных</w:t>
      </w:r>
    </w:p>
    <w:p w:rsidR="00093483" w:rsidRDefault="00093483">
      <w:pPr>
        <w:pStyle w:val="ConsPlusNonformat"/>
        <w:jc w:val="both"/>
      </w:pPr>
      <w:r>
        <w:t>документов, в том числе сообщения вышестоящей территориальной избирательной</w:t>
      </w:r>
    </w:p>
    <w:p w:rsidR="00093483" w:rsidRDefault="00093483">
      <w:pPr>
        <w:pStyle w:val="ConsPlusNonformat"/>
        <w:jc w:val="both"/>
      </w:pPr>
      <w:r>
        <w:t>комиссии   о   включении   избирателя   в   список  избирателей  на  другом</w:t>
      </w:r>
    </w:p>
    <w:p w:rsidR="00093483" w:rsidRDefault="00093483">
      <w:pPr>
        <w:pStyle w:val="ConsPlusNonformat"/>
        <w:jc w:val="both"/>
      </w:pPr>
      <w:r>
        <w:t>избирательном  участке.  При  этом  в  списке  избирателей указываются дата</w:t>
      </w:r>
    </w:p>
    <w:p w:rsidR="00093483" w:rsidRDefault="00093483">
      <w:pPr>
        <w:pStyle w:val="ConsPlusNonformat"/>
        <w:jc w:val="both"/>
      </w:pPr>
      <w:r>
        <w:t>исключения  гражданина Российской Федерации из списка избирателей и причина</w:t>
      </w:r>
    </w:p>
    <w:p w:rsidR="00093483" w:rsidRDefault="00093483">
      <w:pPr>
        <w:pStyle w:val="ConsPlusNonformat"/>
        <w:jc w:val="both"/>
      </w:pPr>
      <w:r>
        <w:t>этого  исключения.  Эта  запись заверяется подписью председателя участковой</w:t>
      </w:r>
    </w:p>
    <w:p w:rsidR="00093483" w:rsidRDefault="00093483">
      <w:pPr>
        <w:pStyle w:val="ConsPlusNonformat"/>
        <w:jc w:val="both"/>
      </w:pPr>
      <w:r>
        <w:t>избирательной комиссии.</w:t>
      </w:r>
    </w:p>
    <w:p w:rsidR="00093483" w:rsidRDefault="00093483">
      <w:pPr>
        <w:pStyle w:val="ConsPlusNormal"/>
        <w:ind w:firstLine="540"/>
        <w:jc w:val="both"/>
      </w:pPr>
      <w:r>
        <w:t>10. Вносить какие-либо изменения в списки избирателей после окончания голосования и начала подсчета голосов избирателей запрещается.</w:t>
      </w:r>
    </w:p>
    <w:p w:rsidR="00093483" w:rsidRDefault="00093483">
      <w:pPr>
        <w:pStyle w:val="ConsPlusNormal"/>
        <w:jc w:val="both"/>
      </w:pPr>
    </w:p>
    <w:p w:rsidR="00093483" w:rsidRDefault="00093483">
      <w:pPr>
        <w:pStyle w:val="ConsPlusTitle"/>
        <w:jc w:val="center"/>
        <w:outlineLvl w:val="1"/>
      </w:pPr>
      <w:r>
        <w:t>Глава III. ИЗБИРАТЕЛЬНЫЕ ОБЪЕДИНЕНИЯ</w:t>
      </w:r>
    </w:p>
    <w:p w:rsidR="00093483" w:rsidRDefault="00093483">
      <w:pPr>
        <w:pStyle w:val="ConsPlusNormal"/>
        <w:jc w:val="both"/>
      </w:pPr>
    </w:p>
    <w:p w:rsidR="00093483" w:rsidRDefault="00093483">
      <w:pPr>
        <w:pStyle w:val="ConsPlusTitle"/>
        <w:ind w:firstLine="540"/>
        <w:jc w:val="both"/>
        <w:outlineLvl w:val="2"/>
      </w:pPr>
      <w:r>
        <w:t>Статья 10. Участие в выборах избирательных объединений</w:t>
      </w:r>
    </w:p>
    <w:p w:rsidR="00093483" w:rsidRDefault="00093483">
      <w:pPr>
        <w:pStyle w:val="ConsPlusNormal"/>
        <w:jc w:val="both"/>
      </w:pPr>
    </w:p>
    <w:p w:rsidR="00093483" w:rsidRDefault="00093483">
      <w:pPr>
        <w:pStyle w:val="ConsPlusNormal"/>
        <w:ind w:firstLine="540"/>
        <w:jc w:val="both"/>
      </w:pPr>
      <w:r>
        <w:t xml:space="preserve">1. Избирательные объединения участвуют в выборах, в том числе выдвигают краевые списки кандидатов, кандидатов по одномандатным избирательным округам, в соответствии с Федеральным </w:t>
      </w:r>
      <w:hyperlink r:id="rId179">
        <w:r>
          <w:rPr>
            <w:color w:val="0000FF"/>
          </w:rPr>
          <w:t>законом</w:t>
        </w:r>
      </w:hyperlink>
      <w:r>
        <w:t xml:space="preserve"> "О политических партиях" и настоящим Законом.</w:t>
      </w:r>
    </w:p>
    <w:p w:rsidR="00093483" w:rsidRDefault="00093483">
      <w:pPr>
        <w:pStyle w:val="ConsPlusNormal"/>
        <w:jc w:val="both"/>
      </w:pPr>
      <w:r>
        <w:t xml:space="preserve">(в ред. </w:t>
      </w:r>
      <w:hyperlink r:id="rId18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2. В соответствии с Федеральным законом территориальное управление федерального органа исполнительной власти по Ставропольскому краю, уполномоченного на осуществление функций в сфере регистрации политических партий, составляет список избирательных объединений, имеющих право в соответствии с Федеральным </w:t>
      </w:r>
      <w:hyperlink r:id="rId181">
        <w:r>
          <w:rPr>
            <w:color w:val="0000FF"/>
          </w:rPr>
          <w:t>законом</w:t>
        </w:r>
      </w:hyperlink>
      <w:r>
        <w:t xml:space="preserve"> "О политических партиях" и Федеральным законом принимать участие в выборах, в том числе выдвигать краевые списки кандидатов,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данного решения публикует указанный список в газете "Ставропольская правда" и размещает его на своем официальном сайте в информационно-телекоммуникационной сети "Интернет", а также в этот же срок направляет указанный список в избирательную комиссию Ставропольского края.</w:t>
      </w:r>
    </w:p>
    <w:p w:rsidR="00093483" w:rsidRDefault="00093483">
      <w:pPr>
        <w:pStyle w:val="ConsPlusNormal"/>
        <w:jc w:val="both"/>
      </w:pPr>
      <w:r>
        <w:t xml:space="preserve">(в ред. Законов Ставропольского края от 20.10.2011 </w:t>
      </w:r>
      <w:hyperlink r:id="rId182">
        <w:r>
          <w:rPr>
            <w:color w:val="0000FF"/>
          </w:rPr>
          <w:t>N 88-кз</w:t>
        </w:r>
      </w:hyperlink>
      <w:r>
        <w:t xml:space="preserve">, от 11.02.2014 </w:t>
      </w:r>
      <w:hyperlink r:id="rId183">
        <w:r>
          <w:rPr>
            <w:color w:val="0000FF"/>
          </w:rPr>
          <w:t>N 6-кз</w:t>
        </w:r>
      </w:hyperlink>
      <w:r>
        <w:t xml:space="preserve">, от 07.06.2021 </w:t>
      </w:r>
      <w:hyperlink r:id="rId184">
        <w:r>
          <w:rPr>
            <w:color w:val="0000FF"/>
          </w:rPr>
          <w:t>N 55-кз</w:t>
        </w:r>
      </w:hyperlink>
      <w:r>
        <w:t>)</w:t>
      </w:r>
    </w:p>
    <w:p w:rsidR="00093483" w:rsidRDefault="00093483">
      <w:pPr>
        <w:pStyle w:val="ConsPlusNormal"/>
        <w:jc w:val="both"/>
      </w:pPr>
    </w:p>
    <w:p w:rsidR="00093483" w:rsidRDefault="00093483">
      <w:pPr>
        <w:pStyle w:val="ConsPlusTitle"/>
        <w:ind w:firstLine="540"/>
        <w:jc w:val="both"/>
        <w:outlineLvl w:val="2"/>
      </w:pPr>
      <w:r>
        <w:t>Статья 11. Наименование и эмблема избирательного объединения</w:t>
      </w:r>
    </w:p>
    <w:p w:rsidR="00093483" w:rsidRDefault="00093483">
      <w:pPr>
        <w:pStyle w:val="ConsPlusNormal"/>
        <w:jc w:val="both"/>
      </w:pPr>
    </w:p>
    <w:p w:rsidR="00093483" w:rsidRDefault="00093483">
      <w:pPr>
        <w:pStyle w:val="ConsPlusNormal"/>
        <w:ind w:firstLine="540"/>
        <w:jc w:val="both"/>
      </w:pPr>
      <w:r>
        <w:t>1. Избирательное объединение, выдвинувшее краевой список кандидатов, кандидатов по одномандатным избирательным округам, представляет в избирательную комиссию Ставропольского края сведения о своем наименовании.</w:t>
      </w:r>
    </w:p>
    <w:p w:rsidR="00093483" w:rsidRDefault="00093483">
      <w:pPr>
        <w:pStyle w:val="ConsPlusNormal"/>
        <w:jc w:val="both"/>
      </w:pPr>
      <w:r>
        <w:t xml:space="preserve">(в ред. </w:t>
      </w:r>
      <w:hyperlink r:id="rId18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093483" w:rsidRDefault="00093483">
      <w:pPr>
        <w:pStyle w:val="ConsPlusNormal"/>
        <w:jc w:val="both"/>
      </w:pPr>
      <w:r>
        <w:t xml:space="preserve">(в ред. Законов Ставропольского края от 06.07.2011 </w:t>
      </w:r>
      <w:hyperlink r:id="rId186">
        <w:r>
          <w:rPr>
            <w:color w:val="0000FF"/>
          </w:rPr>
          <w:t>N 53-кз</w:t>
        </w:r>
      </w:hyperlink>
      <w:r>
        <w:t xml:space="preserve">, от 20.10.2011 </w:t>
      </w:r>
      <w:hyperlink r:id="rId187">
        <w:r>
          <w:rPr>
            <w:color w:val="0000FF"/>
          </w:rPr>
          <w:t>N 88-кз</w:t>
        </w:r>
      </w:hyperlink>
      <w:r>
        <w:t xml:space="preserve">, от 27.12.2019 </w:t>
      </w:r>
      <w:hyperlink r:id="rId188">
        <w:r>
          <w:rPr>
            <w:color w:val="0000FF"/>
          </w:rPr>
          <w:t>N 112-кз</w:t>
        </w:r>
      </w:hyperlink>
      <w:r>
        <w:t>)</w:t>
      </w:r>
    </w:p>
    <w:p w:rsidR="00093483" w:rsidRDefault="00093483">
      <w:pPr>
        <w:pStyle w:val="ConsPlusNonformat"/>
        <w:spacing w:before="200"/>
        <w:jc w:val="both"/>
      </w:pPr>
      <w:r>
        <w:t xml:space="preserve">     1</w:t>
      </w:r>
    </w:p>
    <w:p w:rsidR="00093483" w:rsidRDefault="00093483">
      <w:pPr>
        <w:pStyle w:val="ConsPlusNonformat"/>
        <w:jc w:val="both"/>
      </w:pPr>
      <w:bookmarkStart w:id="21" w:name="P492"/>
      <w:bookmarkEnd w:id="21"/>
      <w:r>
        <w:t xml:space="preserve">    2 .   В  избирательном  бюллетене,  протоколе  об  итогах  голосования,</w:t>
      </w:r>
    </w:p>
    <w:p w:rsidR="00093483" w:rsidRDefault="00093483">
      <w:pPr>
        <w:pStyle w:val="ConsPlusNonformat"/>
        <w:jc w:val="both"/>
      </w:pPr>
      <w:r>
        <w:t>результатах  выборов  используется полное наименование политической партии,</w:t>
      </w:r>
    </w:p>
    <w:p w:rsidR="00093483" w:rsidRDefault="00093483">
      <w:pPr>
        <w:pStyle w:val="ConsPlusNonformat"/>
        <w:jc w:val="both"/>
      </w:pPr>
      <w:r>
        <w:t>если  оно  состоит  не  более  чем  из  семи слов. Если полное наименование</w:t>
      </w:r>
    </w:p>
    <w:p w:rsidR="00093483" w:rsidRDefault="00093483">
      <w:pPr>
        <w:pStyle w:val="ConsPlusNonformat"/>
        <w:jc w:val="both"/>
      </w:pPr>
      <w:r>
        <w:t>политической   партии  состоит  более  чем  из  семи  слов,  а  сокращенное</w:t>
      </w:r>
    </w:p>
    <w:p w:rsidR="00093483" w:rsidRDefault="00093483">
      <w:pPr>
        <w:pStyle w:val="ConsPlusNonformat"/>
        <w:jc w:val="both"/>
      </w:pPr>
      <w:r>
        <w:lastRenderedPageBreak/>
        <w:t>наименование  не  более  чем  из  семи  слов,  в  избирательном  бюллетене,</w:t>
      </w:r>
    </w:p>
    <w:p w:rsidR="00093483" w:rsidRDefault="00093483">
      <w:pPr>
        <w:pStyle w:val="ConsPlusNonformat"/>
        <w:jc w:val="both"/>
      </w:pPr>
      <w:r>
        <w:t>протоколе   об   итогах   голосования,   результатах  выборов  используется</w:t>
      </w:r>
    </w:p>
    <w:p w:rsidR="00093483" w:rsidRDefault="00093483">
      <w:pPr>
        <w:pStyle w:val="ConsPlusNonformat"/>
        <w:jc w:val="both"/>
      </w:pPr>
      <w:r>
        <w:t>сокращенное  наименование  политической  партии.  Если  как  полное,  так и</w:t>
      </w:r>
    </w:p>
    <w:p w:rsidR="00093483" w:rsidRDefault="00093483">
      <w:pPr>
        <w:pStyle w:val="ConsPlusNonformat"/>
        <w:jc w:val="both"/>
      </w:pPr>
      <w:r>
        <w:t>сокращенное  наименование  политической  партии  состоит  более чем из семи</w:t>
      </w:r>
    </w:p>
    <w:p w:rsidR="00093483" w:rsidRDefault="00093483">
      <w:pPr>
        <w:pStyle w:val="ConsPlusNonformat"/>
        <w:jc w:val="both"/>
      </w:pPr>
      <w:r>
        <w:t>слов,  кандидат  или  орган  политической  партии,  выдвинувшей  кандидата,</w:t>
      </w:r>
    </w:p>
    <w:p w:rsidR="00093483" w:rsidRDefault="00093483">
      <w:pPr>
        <w:pStyle w:val="ConsPlusNonformat"/>
        <w:jc w:val="both"/>
      </w:pPr>
      <w:r>
        <w:t>краевой    список   кандидатов,   согласует   с   избирательной   комиссией</w:t>
      </w:r>
    </w:p>
    <w:p w:rsidR="00093483" w:rsidRDefault="00093483">
      <w:pPr>
        <w:pStyle w:val="ConsPlusNonformat"/>
        <w:jc w:val="both"/>
      </w:pPr>
      <w:r>
        <w:t>Ставропольского  края  краткое  (состоящее  не  более  чем  из  семи  слов)</w:t>
      </w:r>
    </w:p>
    <w:p w:rsidR="00093483" w:rsidRDefault="00093483">
      <w:pPr>
        <w:pStyle w:val="ConsPlusNonformat"/>
        <w:jc w:val="both"/>
      </w:pPr>
      <w:r>
        <w:t>наименование,  которое используется в избирательном бюллетене, протоколе об</w:t>
      </w:r>
    </w:p>
    <w:p w:rsidR="00093483" w:rsidRDefault="00093483">
      <w:pPr>
        <w:pStyle w:val="ConsPlusNonformat"/>
        <w:jc w:val="both"/>
      </w:pPr>
      <w:r>
        <w:t>итогах  голосования,  результатах  выборов.  При  этом краткое наименование</w:t>
      </w:r>
    </w:p>
    <w:p w:rsidR="00093483" w:rsidRDefault="00093483">
      <w:pPr>
        <w:pStyle w:val="ConsPlusNonformat"/>
        <w:jc w:val="both"/>
      </w:pPr>
      <w:r>
        <w:t>политической  партии  образуется  с соблюдением требований, предусмотренных</w:t>
      </w:r>
    </w:p>
    <w:p w:rsidR="00093483" w:rsidRDefault="00093483">
      <w:pPr>
        <w:pStyle w:val="ConsPlusNonformat"/>
        <w:jc w:val="both"/>
      </w:pPr>
      <w:hyperlink r:id="rId189">
        <w:r>
          <w:rPr>
            <w:color w:val="0000FF"/>
          </w:rPr>
          <w:t>статьей  6</w:t>
        </w:r>
      </w:hyperlink>
      <w:r>
        <w:t xml:space="preserve">  Федерального  закона "О политических партиях" и только из слов,</w:t>
      </w:r>
    </w:p>
    <w:p w:rsidR="00093483" w:rsidRDefault="00093483">
      <w:pPr>
        <w:pStyle w:val="ConsPlusNonformat"/>
        <w:jc w:val="both"/>
      </w:pPr>
      <w:r>
        <w:t>составляющих наименование политической партии, указанное в ее уставе.</w:t>
      </w:r>
    </w:p>
    <w:p w:rsidR="00093483" w:rsidRDefault="00093483">
      <w:pPr>
        <w:pStyle w:val="ConsPlusNormal"/>
        <w:jc w:val="both"/>
      </w:pPr>
      <w:r>
        <w:t xml:space="preserve">(в ред. Законов Ставропольского края от 27.12.2019 </w:t>
      </w:r>
      <w:hyperlink r:id="rId190">
        <w:r>
          <w:rPr>
            <w:color w:val="0000FF"/>
          </w:rPr>
          <w:t>N 112-кз</w:t>
        </w:r>
      </w:hyperlink>
      <w:r>
        <w:t xml:space="preserve">, от 07.06.2021 </w:t>
      </w:r>
      <w:hyperlink r:id="rId191">
        <w:r>
          <w:rPr>
            <w:color w:val="0000FF"/>
          </w:rPr>
          <w:t>N 55-кз</w:t>
        </w:r>
      </w:hyperlink>
      <w:r>
        <w:t>)</w:t>
      </w:r>
    </w:p>
    <w:p w:rsidR="00093483" w:rsidRDefault="00093483">
      <w:pPr>
        <w:pStyle w:val="ConsPlusNormal"/>
        <w:spacing w:before="200"/>
        <w:ind w:firstLine="540"/>
        <w:jc w:val="both"/>
      </w:pPr>
      <w:bookmarkStart w:id="22" w:name="P509"/>
      <w:bookmarkEnd w:id="22"/>
      <w:r>
        <w:t>3. Избирательное объединение одновременно с представлением краевого списка кандидатов для заверения вправе представить в избирательную комиссию Ставропольского края эмблему политической партии, описание которой содержится в ее уставе.</w:t>
      </w:r>
    </w:p>
    <w:p w:rsidR="00093483" w:rsidRDefault="00093483">
      <w:pPr>
        <w:pStyle w:val="ConsPlusNormal"/>
        <w:jc w:val="both"/>
      </w:pPr>
      <w:r>
        <w:t xml:space="preserve">(в ред. </w:t>
      </w:r>
      <w:hyperlink r:id="rId19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4. Изменение наименований избирательных объединений и эмблем политических партий после представления таких наименований и эмблем в избирательную комиссию Ставропольского края не допускается.</w:t>
      </w:r>
    </w:p>
    <w:p w:rsidR="00093483" w:rsidRDefault="00093483">
      <w:pPr>
        <w:pStyle w:val="ConsPlusNormal"/>
        <w:jc w:val="both"/>
      </w:pPr>
    </w:p>
    <w:p w:rsidR="00093483" w:rsidRDefault="00093483">
      <w:pPr>
        <w:pStyle w:val="ConsPlusTitle"/>
        <w:ind w:firstLine="540"/>
        <w:jc w:val="both"/>
        <w:outlineLvl w:val="2"/>
      </w:pPr>
      <w:r>
        <w:t>Статья 12. Уполномоченные представители</w:t>
      </w:r>
    </w:p>
    <w:p w:rsidR="00093483" w:rsidRDefault="00093483">
      <w:pPr>
        <w:pStyle w:val="ConsPlusNormal"/>
        <w:ind w:firstLine="540"/>
        <w:jc w:val="both"/>
      </w:pPr>
      <w:r>
        <w:t xml:space="preserve">(в ред. </w:t>
      </w:r>
      <w:hyperlink r:id="rId193">
        <w:r>
          <w:rPr>
            <w:color w:val="0000FF"/>
          </w:rPr>
          <w:t>Закона</w:t>
        </w:r>
      </w:hyperlink>
      <w:r>
        <w:t xml:space="preserve"> Ставропольского края от 06.07.2011 N 53-кз)</w:t>
      </w:r>
    </w:p>
    <w:p w:rsidR="00093483" w:rsidRDefault="00093483">
      <w:pPr>
        <w:pStyle w:val="ConsPlusNormal"/>
        <w:jc w:val="both"/>
      </w:pPr>
    </w:p>
    <w:p w:rsidR="00093483" w:rsidRDefault="00093483">
      <w:pPr>
        <w:pStyle w:val="ConsPlusNormal"/>
        <w:ind w:firstLine="540"/>
        <w:jc w:val="both"/>
      </w:pPr>
      <w:bookmarkStart w:id="23" w:name="P516"/>
      <w:bookmarkEnd w:id="23"/>
      <w:r>
        <w:t>1. Избирательное объединение, выдвинувшее краевой список кандидатов, имеет право назначить не более 50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w:t>
      </w:r>
    </w:p>
    <w:p w:rsidR="00093483" w:rsidRDefault="00093483">
      <w:pPr>
        <w:pStyle w:val="ConsPlusNormal"/>
        <w:jc w:val="both"/>
      </w:pPr>
      <w:r>
        <w:t xml:space="preserve">(в ред. </w:t>
      </w:r>
      <w:hyperlink r:id="rId19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24" w:name="P518"/>
      <w:bookmarkEnd w:id="24"/>
      <w:r>
        <w:t>2. Кандидат вправе, а избирательные объединения обязаны назначать уполномоченных представителей по финансовым вопросам.</w:t>
      </w:r>
    </w:p>
    <w:p w:rsidR="00093483" w:rsidRDefault="00093483">
      <w:pPr>
        <w:pStyle w:val="ConsPlusNormal"/>
        <w:spacing w:before="200"/>
        <w:ind w:firstLine="540"/>
        <w:jc w:val="both"/>
      </w:pPr>
      <w:bookmarkStart w:id="25" w:name="P519"/>
      <w:bookmarkEnd w:id="25"/>
      <w:r>
        <w:t xml:space="preserve">3. Уполномоченные представители, указанные в </w:t>
      </w:r>
      <w:hyperlink w:anchor="P516">
        <w:r>
          <w:rPr>
            <w:color w:val="0000FF"/>
          </w:rPr>
          <w:t>частях 1</w:t>
        </w:r>
      </w:hyperlink>
      <w:r>
        <w:t xml:space="preserve"> и </w:t>
      </w:r>
      <w:hyperlink w:anchor="P518">
        <w:r>
          <w:rPr>
            <w:color w:val="0000FF"/>
          </w:rPr>
          <w:t>2</w:t>
        </w:r>
      </w:hyperlink>
      <w:r>
        <w:t xml:space="preserve"> настоящей статьи, назначаются кандидатом,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соответственно решением съезда политической партии, конференции (общего собрания) регионального отделения политической партии.</w:t>
      </w:r>
    </w:p>
    <w:p w:rsidR="00093483" w:rsidRDefault="00093483">
      <w:pPr>
        <w:pStyle w:val="ConsPlusNormal"/>
        <w:spacing w:before="200"/>
        <w:ind w:firstLine="540"/>
        <w:jc w:val="both"/>
      </w:pPr>
      <w:r>
        <w:t>В заявлении кандидата о назначении уполномоченного представителя по финансовым вопросам, решении уполномоченного органа избирательного объединения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каждого уполномоченного представителя, а также его полномочия. Для уполномоченного представителя кандидата, избирательного объединения по финансовым вопросам указывается также, что он имеет право подписи платежных (расчетных) документов.</w:t>
      </w:r>
    </w:p>
    <w:p w:rsidR="00093483" w:rsidRDefault="00093483">
      <w:pPr>
        <w:pStyle w:val="ConsPlusNormal"/>
        <w:jc w:val="both"/>
      </w:pPr>
      <w:r>
        <w:t xml:space="preserve">(часть 3 в ред. </w:t>
      </w:r>
      <w:hyperlink r:id="rId195">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 xml:space="preserve">4. При выдвижении краевого списка кандидатов списки уполномоченных представителей, указанных в </w:t>
      </w:r>
      <w:hyperlink w:anchor="P516">
        <w:r>
          <w:rPr>
            <w:color w:val="0000FF"/>
          </w:rPr>
          <w:t>части 1</w:t>
        </w:r>
      </w:hyperlink>
      <w:r>
        <w:t xml:space="preserve"> настоящей статьи, представляются в избирательную комиссию Ставропольского края на бумажном носителе и в машиночитаемом виде по установленной ею форме. К списку прилагается письменное заявление каждого из перечисленных в данном списке лиц о согласии быть уполномоченным представителем.</w:t>
      </w:r>
    </w:p>
    <w:p w:rsidR="00093483" w:rsidRDefault="00093483">
      <w:pPr>
        <w:pStyle w:val="ConsPlusNormal"/>
        <w:jc w:val="both"/>
      </w:pPr>
      <w:r>
        <w:t xml:space="preserve">(в ред. Законов Ставропольского края от 27.12.2019 </w:t>
      </w:r>
      <w:hyperlink r:id="rId196">
        <w:r>
          <w:rPr>
            <w:color w:val="0000FF"/>
          </w:rPr>
          <w:t>N 112-кз</w:t>
        </w:r>
      </w:hyperlink>
      <w:r>
        <w:t xml:space="preserve">, от 07.06.2021 </w:t>
      </w:r>
      <w:hyperlink r:id="rId197">
        <w:r>
          <w:rPr>
            <w:color w:val="0000FF"/>
          </w:rPr>
          <w:t>N 55-кз</w:t>
        </w:r>
      </w:hyperlink>
      <w:r>
        <w:t>)</w:t>
      </w:r>
    </w:p>
    <w:p w:rsidR="00093483" w:rsidRDefault="00093483">
      <w:pPr>
        <w:pStyle w:val="ConsPlusNormal"/>
        <w:spacing w:before="200"/>
        <w:ind w:firstLine="540"/>
        <w:jc w:val="both"/>
      </w:pPr>
      <w:bookmarkStart w:id="26" w:name="P524"/>
      <w:bookmarkEnd w:id="26"/>
      <w:r>
        <w:t xml:space="preserve">5. Уполномоченные представители избирательного объединения осуществляют свои полномочия на основании решения, предусмотренного </w:t>
      </w:r>
      <w:hyperlink w:anchor="P519">
        <w:r>
          <w:rPr>
            <w:color w:val="0000FF"/>
          </w:rPr>
          <w:t>частью 3</w:t>
        </w:r>
      </w:hyperlink>
      <w:r>
        <w:t xml:space="preserve"> настоящей статьи, а уполномоченные представители кандидата, избирательного объединения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w:t>
      </w:r>
      <w:r>
        <w:lastRenderedPageBreak/>
        <w:t>документ, заменяющий паспорт гражданина, полномочия указанного лица и приводится оттиск печати для финансовых документов избирательного объединения.</w:t>
      </w:r>
    </w:p>
    <w:p w:rsidR="00093483" w:rsidRDefault="00093483">
      <w:pPr>
        <w:pStyle w:val="ConsPlusNormal"/>
        <w:jc w:val="both"/>
      </w:pPr>
      <w:r>
        <w:t xml:space="preserve">(часть 5 в ред. </w:t>
      </w:r>
      <w:hyperlink r:id="rId198">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 xml:space="preserve">6. Утратила силу. - </w:t>
      </w:r>
      <w:hyperlink r:id="rId199">
        <w:r>
          <w:rPr>
            <w:color w:val="0000FF"/>
          </w:rPr>
          <w:t>Закон</w:t>
        </w:r>
      </w:hyperlink>
      <w:r>
        <w:t xml:space="preserve"> Ставропольского края от 14.03.2016 N 25-кз.</w:t>
      </w:r>
    </w:p>
    <w:p w:rsidR="00093483" w:rsidRDefault="00093483">
      <w:pPr>
        <w:pStyle w:val="ConsPlusNormal"/>
        <w:spacing w:before="200"/>
        <w:ind w:firstLine="540"/>
        <w:jc w:val="both"/>
      </w:pPr>
      <w:bookmarkStart w:id="27" w:name="P527"/>
      <w:bookmarkEnd w:id="27"/>
      <w:r>
        <w:t xml:space="preserve">7. Уполномоченные представители кандидатов, избирательных объединений по финансовым вопросам подлежат регистрации соответствующей избирательной комиссией. Регистрация производится на основании заявления кандидата либо решения избирательного объединения и доверенности, предусмотренных соответственно </w:t>
      </w:r>
      <w:hyperlink w:anchor="P519">
        <w:r>
          <w:rPr>
            <w:color w:val="0000FF"/>
          </w:rPr>
          <w:t>частями 3</w:t>
        </w:r>
      </w:hyperlink>
      <w:r>
        <w:t xml:space="preserve"> и </w:t>
      </w:r>
      <w:hyperlink w:anchor="P524">
        <w:r>
          <w:rPr>
            <w:color w:val="0000FF"/>
          </w:rPr>
          <w:t>5</w:t>
        </w:r>
      </w:hyperlink>
      <w:r>
        <w:t xml:space="preserve"> настоящей статьи, письменного заявления лица о согласии быть уполномоченным представителем и при предъявлении уполномоченным представителем паспорта или документа, заменяющего паспорт гражданина. Окружная избирательная комиссия в трехдневный срок со дня поступления заявления кандидата и соответствующих документов для регистрации уполномоченных представителей по финансовым вопросам, а избирательная комиссия Ставропольского края в трехдневный срок со дня поступления соответствующих документов для регистрации уполномоченных представителей по финансовым вопросам избирательного объединения, выдвинувшего краевой список кандидатов, но не ранее принятия решения о заверении краевого списка кандидатов, рассматривает представленные документы и принимает решение о регистрации (об отказе в регистрации) уполномоченных представителей кандидата, избирательного объединения по финансовым вопросам, которое оформляется решением соответствующей избирательной комиссии.</w:t>
      </w:r>
    </w:p>
    <w:p w:rsidR="00093483" w:rsidRDefault="00093483">
      <w:pPr>
        <w:pStyle w:val="ConsPlusNormal"/>
        <w:jc w:val="both"/>
      </w:pPr>
      <w:r>
        <w:t xml:space="preserve">(в ред. Законов Ставропольского края от 14.03.2016 </w:t>
      </w:r>
      <w:hyperlink r:id="rId200">
        <w:r>
          <w:rPr>
            <w:color w:val="0000FF"/>
          </w:rPr>
          <w:t>N 25-кз</w:t>
        </w:r>
      </w:hyperlink>
      <w:r>
        <w:t xml:space="preserve">, от 04.05.2016 </w:t>
      </w:r>
      <w:hyperlink r:id="rId201">
        <w:r>
          <w:rPr>
            <w:color w:val="0000FF"/>
          </w:rPr>
          <w:t>N 49-кз</w:t>
        </w:r>
      </w:hyperlink>
      <w:r>
        <w:t xml:space="preserve">, от 27.12.2019 </w:t>
      </w:r>
      <w:hyperlink r:id="rId202">
        <w:r>
          <w:rPr>
            <w:color w:val="0000FF"/>
          </w:rPr>
          <w:t>N 112-кз</w:t>
        </w:r>
      </w:hyperlink>
      <w:r>
        <w:t xml:space="preserve">, от 07.06.2021 </w:t>
      </w:r>
      <w:hyperlink r:id="rId203">
        <w:r>
          <w:rPr>
            <w:color w:val="0000FF"/>
          </w:rPr>
          <w:t>N 55-кз</w:t>
        </w:r>
      </w:hyperlink>
      <w:r>
        <w:t>)</w:t>
      </w:r>
    </w:p>
    <w:p w:rsidR="00093483" w:rsidRDefault="00093483">
      <w:pPr>
        <w:pStyle w:val="ConsPlusNormal"/>
        <w:spacing w:before="200"/>
        <w:ind w:firstLine="540"/>
        <w:jc w:val="both"/>
      </w:pPr>
      <w:r>
        <w:t xml:space="preserve">8.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избирательную комиссию Ставропольского края. Кандидат, избирательное объединение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избирательную комиссию. Копии указанных документов о прекращении полномочий уполномоченного представителя по финансовым вопросам направляются в филиал публичного акционерного общества "Сбербанк России", а при его отсутствии на территории избирательного округа - в филиал иной кредитной организации, расположенной на территории избирательного округа, в котором кандидат, избирательное объединение открыли специальный избирательный счет для формирования своего избирательного фонда. Регистрация вновь назначенного уполномоченного представителя кандидата, избирательного объединения по финансовым вопросам осуществляется в порядке, предусмотренном </w:t>
      </w:r>
      <w:hyperlink w:anchor="P527">
        <w:r>
          <w:rPr>
            <w:color w:val="0000FF"/>
          </w:rPr>
          <w:t>частью 7</w:t>
        </w:r>
      </w:hyperlink>
      <w:r>
        <w:t xml:space="preserve"> настоящей статьи.</w:t>
      </w:r>
    </w:p>
    <w:p w:rsidR="00093483" w:rsidRDefault="00093483">
      <w:pPr>
        <w:pStyle w:val="ConsPlusNormal"/>
        <w:jc w:val="both"/>
      </w:pPr>
      <w:r>
        <w:t xml:space="preserve">(в ред. </w:t>
      </w:r>
      <w:hyperlink r:id="rId204">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 xml:space="preserve">9. Уполномоченные представители, указанные в </w:t>
      </w:r>
      <w:hyperlink w:anchor="P516">
        <w:r>
          <w:rPr>
            <w:color w:val="0000FF"/>
          </w:rPr>
          <w:t>частях 1</w:t>
        </w:r>
      </w:hyperlink>
      <w:r>
        <w:t xml:space="preserve"> и </w:t>
      </w:r>
      <w:hyperlink w:anchor="P518">
        <w:r>
          <w:rPr>
            <w:color w:val="0000FF"/>
          </w:rPr>
          <w:t>2</w:t>
        </w:r>
      </w:hyperlink>
      <w:r>
        <w:t xml:space="preserve"> настоящей статьи, не вправе использовать преимущества своего должностного или служебного положения.</w:t>
      </w:r>
    </w:p>
    <w:p w:rsidR="00093483" w:rsidRDefault="00093483">
      <w:pPr>
        <w:pStyle w:val="ConsPlusNormal"/>
        <w:jc w:val="both"/>
      </w:pPr>
      <w:r>
        <w:t xml:space="preserve">(в ред. </w:t>
      </w:r>
      <w:hyperlink r:id="rId205">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10. Срок полномочий уполномоченных представителей избирательного объединения начинается со дня их назначения и истекает с момента утраты статуса всеми кандидатами, включенными в краевой список кандидатов, выдвинутый этим избирательным объединением, но не позднее дня официального опубликования общих результатов выборов. Срок полномочий уполномоченных представителей кандидата, избирательного объединения по финансовым вопросам начинается со дня регистрации указанных уполномоченных представителей соответствующей избирательной комиссией и истекает через 60 дней со дня голосования, а если ведется судебное разбирательство с участием назначивших их кандидатов, избирательных объединений, - со дня, следующего за днем вступления в законную силу судебного решения.</w:t>
      </w:r>
    </w:p>
    <w:p w:rsidR="00093483" w:rsidRDefault="00093483">
      <w:pPr>
        <w:pStyle w:val="ConsPlusNormal"/>
        <w:jc w:val="both"/>
      </w:pPr>
      <w:r>
        <w:t xml:space="preserve">(в ред. </w:t>
      </w:r>
      <w:hyperlink r:id="rId206">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jc w:val="center"/>
        <w:outlineLvl w:val="1"/>
      </w:pPr>
      <w:r>
        <w:t>Глава IV. ПОРЯДОК ВЫДВИЖЕНИЯ И РЕГИСТРАЦИИ КАНДИДАТОВ</w:t>
      </w:r>
    </w:p>
    <w:p w:rsidR="00093483" w:rsidRDefault="00093483">
      <w:pPr>
        <w:pStyle w:val="ConsPlusNormal"/>
        <w:jc w:val="both"/>
      </w:pPr>
    </w:p>
    <w:p w:rsidR="00093483" w:rsidRDefault="00093483">
      <w:pPr>
        <w:pStyle w:val="ConsPlusTitle"/>
        <w:ind w:firstLine="540"/>
        <w:jc w:val="both"/>
        <w:outlineLvl w:val="2"/>
      </w:pPr>
      <w:r>
        <w:t>Статья 13. Право выдвижения кандидатов</w:t>
      </w:r>
    </w:p>
    <w:p w:rsidR="00093483" w:rsidRDefault="00093483">
      <w:pPr>
        <w:pStyle w:val="ConsPlusNormal"/>
        <w:jc w:val="both"/>
      </w:pPr>
    </w:p>
    <w:p w:rsidR="00093483" w:rsidRDefault="00093483">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краевого списка кандидатов в соответствии с Федеральным законом и настоящим Законом.</w:t>
      </w:r>
    </w:p>
    <w:p w:rsidR="00093483" w:rsidRDefault="00093483">
      <w:pPr>
        <w:pStyle w:val="ConsPlusNormal"/>
        <w:jc w:val="both"/>
      </w:pPr>
      <w:r>
        <w:t xml:space="preserve">(в ред. </w:t>
      </w:r>
      <w:hyperlink r:id="rId20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lastRenderedPageBreak/>
        <w:t>2. Непосредственное выдвижение кандидатов может быть осуществлено путем самовыдвижения, выдвижения избирательным объединением.</w:t>
      </w:r>
    </w:p>
    <w:p w:rsidR="00093483" w:rsidRDefault="00093483">
      <w:pPr>
        <w:pStyle w:val="ConsPlusNormal"/>
        <w:spacing w:before="200"/>
        <w:ind w:firstLine="540"/>
        <w:jc w:val="both"/>
      </w:pPr>
      <w:r>
        <w:t>3. Выдвижение кандидатов в составе краевого списка кандидатов может быть осуществлено избирательным объединением.</w:t>
      </w:r>
    </w:p>
    <w:p w:rsidR="00093483" w:rsidRDefault="00093483">
      <w:pPr>
        <w:pStyle w:val="ConsPlusNormal"/>
        <w:jc w:val="both"/>
      </w:pPr>
      <w:r>
        <w:t xml:space="preserve">(в ред. </w:t>
      </w:r>
      <w:hyperlink r:id="rId20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4. При проведении повторных и дополнительных выборов для замещения вакантного депутатского мандата в действующем составе Думы Ставропольского края не может быть выдвинуто кандидатом лицо, являющееся депутатом.</w:t>
      </w:r>
    </w:p>
    <w:p w:rsidR="00093483" w:rsidRDefault="00093483">
      <w:pPr>
        <w:pStyle w:val="ConsPlusNormal"/>
        <w:jc w:val="both"/>
      </w:pPr>
      <w:r>
        <w:t xml:space="preserve">(в ред. </w:t>
      </w:r>
      <w:hyperlink r:id="rId209">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5. Не может быть выдвинут кандидатом гражданин Российской Федерации, не обладающий пассивным избирательным правом на выборах.</w:t>
      </w:r>
    </w:p>
    <w:p w:rsidR="00093483" w:rsidRDefault="00093483">
      <w:pPr>
        <w:pStyle w:val="ConsPlusNormal"/>
        <w:jc w:val="both"/>
      </w:pPr>
      <w:r>
        <w:t xml:space="preserve">(в ред. </w:t>
      </w:r>
      <w:hyperlink r:id="rId210">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6.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избирательному округу и в составе краевого списка кандидатов.</w:t>
      </w:r>
    </w:p>
    <w:p w:rsidR="00093483" w:rsidRDefault="00093483">
      <w:pPr>
        <w:pStyle w:val="ConsPlusNormal"/>
        <w:jc w:val="both"/>
      </w:pPr>
      <w:r>
        <w:t xml:space="preserve">(в ред. </w:t>
      </w:r>
      <w:hyperlink r:id="rId21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7. Кандидат не может дать согласие на выдвижение на одних и тех же выборах более чем одному инициатору выдвижения.</w:t>
      </w:r>
    </w:p>
    <w:p w:rsidR="00093483" w:rsidRDefault="00093483">
      <w:pPr>
        <w:pStyle w:val="ConsPlusNormal"/>
        <w:spacing w:before="200"/>
        <w:ind w:firstLine="540"/>
        <w:jc w:val="both"/>
      </w:pPr>
      <w:bookmarkStart w:id="28" w:name="P552"/>
      <w:bookmarkEnd w:id="28"/>
      <w:r>
        <w:t xml:space="preserve">8. Кандидат обязан к моменту представления документов, необходимых для регистрации кандидата, краевого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Законе в значении, определенном Федеральным </w:t>
      </w:r>
      <w:hyperlink r:id="rId21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93483" w:rsidRDefault="00093483">
      <w:pPr>
        <w:pStyle w:val="ConsPlusNormal"/>
        <w:jc w:val="both"/>
      </w:pPr>
      <w:r>
        <w:t xml:space="preserve">(часть 8 введена </w:t>
      </w:r>
      <w:hyperlink r:id="rId213">
        <w:r>
          <w:rPr>
            <w:color w:val="0000FF"/>
          </w:rPr>
          <w:t>Законом</w:t>
        </w:r>
      </w:hyperlink>
      <w:r>
        <w:t xml:space="preserve"> Ставропольского края от 14.03.2016 N 25-кз; в ред. Законов Ставропольского края от 06.05.2019 </w:t>
      </w:r>
      <w:hyperlink r:id="rId214">
        <w:r>
          <w:rPr>
            <w:color w:val="0000FF"/>
          </w:rPr>
          <w:t>N 21-кз</w:t>
        </w:r>
      </w:hyperlink>
      <w:r>
        <w:t xml:space="preserve">, от 07.06.2021 </w:t>
      </w:r>
      <w:hyperlink r:id="rId215">
        <w:r>
          <w:rPr>
            <w:color w:val="0000FF"/>
          </w:rPr>
          <w:t>N 55-кз</w:t>
        </w:r>
      </w:hyperlink>
      <w:r>
        <w:t>)</w:t>
      </w:r>
    </w:p>
    <w:p w:rsidR="00093483" w:rsidRDefault="00093483">
      <w:pPr>
        <w:pStyle w:val="ConsPlusNormal"/>
        <w:jc w:val="both"/>
      </w:pPr>
    </w:p>
    <w:p w:rsidR="00093483" w:rsidRDefault="00093483">
      <w:pPr>
        <w:pStyle w:val="ConsPlusTitle"/>
        <w:ind w:firstLine="540"/>
        <w:jc w:val="both"/>
        <w:outlineLvl w:val="2"/>
      </w:pPr>
      <w:r>
        <w:t>Статья 14. Самовыдвижение кандидата</w:t>
      </w:r>
    </w:p>
    <w:p w:rsidR="00093483" w:rsidRDefault="00093483">
      <w:pPr>
        <w:pStyle w:val="ConsPlusNormal"/>
        <w:jc w:val="both"/>
      </w:pPr>
    </w:p>
    <w:p w:rsidR="00093483" w:rsidRDefault="00093483">
      <w:pPr>
        <w:pStyle w:val="ConsPlusNormal"/>
        <w:ind w:firstLine="540"/>
        <w:jc w:val="both"/>
      </w:pPr>
      <w:r>
        <w:t>1. Право выдвинуть свою кандидатуру по одномандатному избирательному округу принадлежит каждому гражданину Российской Федерации, обладающему пассивным избирательным правом.</w:t>
      </w:r>
    </w:p>
    <w:p w:rsidR="00093483" w:rsidRDefault="00093483">
      <w:pPr>
        <w:pStyle w:val="ConsPlusNormal"/>
        <w:spacing w:before="200"/>
        <w:ind w:firstLine="540"/>
        <w:jc w:val="both"/>
      </w:pPr>
      <w:r>
        <w:t>2. Гражданин Российской Федерации может выдвинуть свою кандидатуру только в одном одномандатном избирательном округе.</w:t>
      </w:r>
    </w:p>
    <w:p w:rsidR="00093483" w:rsidRDefault="00093483">
      <w:pPr>
        <w:pStyle w:val="ConsPlusNormal"/>
        <w:spacing w:before="200"/>
        <w:ind w:firstLine="540"/>
        <w:jc w:val="both"/>
      </w:pPr>
      <w:bookmarkStart w:id="29" w:name="P559"/>
      <w:bookmarkEnd w:id="29"/>
      <w:r>
        <w:t>3. Самовыдвижение кандидата по одномандатному избирательному округу осуществляется не позднее чем через 30 дней (до 18 часов по местному времени) после дня официального опубликования (публикации) решения о назначении выборов, но не ранее дня опубликования схемы одномандатных избирательных округов. Указанный период включает в себя период сбора подписей избирателей в поддержку кандидата.</w:t>
      </w:r>
    </w:p>
    <w:p w:rsidR="00093483" w:rsidRDefault="00093483">
      <w:pPr>
        <w:pStyle w:val="ConsPlusNormal"/>
        <w:jc w:val="both"/>
      </w:pPr>
      <w:r>
        <w:t xml:space="preserve">(в ред. Законов Ставропольского края от 14.03.2016 </w:t>
      </w:r>
      <w:hyperlink r:id="rId216">
        <w:r>
          <w:rPr>
            <w:color w:val="0000FF"/>
          </w:rPr>
          <w:t>N 25-кз</w:t>
        </w:r>
      </w:hyperlink>
      <w:r>
        <w:t xml:space="preserve">, от 25.12.2017 </w:t>
      </w:r>
      <w:hyperlink r:id="rId217">
        <w:r>
          <w:rPr>
            <w:color w:val="0000FF"/>
          </w:rPr>
          <w:t>N 144-кз</w:t>
        </w:r>
      </w:hyperlink>
      <w:r>
        <w:t xml:space="preserve">, от 06.06.2022 </w:t>
      </w:r>
      <w:hyperlink r:id="rId218">
        <w:r>
          <w:rPr>
            <w:color w:val="0000FF"/>
          </w:rPr>
          <w:t>N 50-кз</w:t>
        </w:r>
      </w:hyperlink>
      <w:r>
        <w:t>)</w:t>
      </w:r>
    </w:p>
    <w:p w:rsidR="00093483" w:rsidRDefault="00093483">
      <w:pPr>
        <w:pStyle w:val="ConsPlusNormal"/>
        <w:spacing w:before="200"/>
        <w:ind w:firstLine="540"/>
        <w:jc w:val="both"/>
      </w:pPr>
      <w:bookmarkStart w:id="30" w:name="P561"/>
      <w:bookmarkEnd w:id="30"/>
      <w:r>
        <w:t>4. Самовыдвижение кандидата по одномандатному избирательному округу на повторных и дополнительных выборах может производиться после дня официального опубликования (публикации) решения о назначении этих выборов.</w:t>
      </w:r>
    </w:p>
    <w:p w:rsidR="00093483" w:rsidRDefault="00093483">
      <w:pPr>
        <w:pStyle w:val="ConsPlusNormal"/>
        <w:jc w:val="both"/>
      </w:pPr>
      <w:r>
        <w:t xml:space="preserve">(часть 4 в ред. </w:t>
      </w:r>
      <w:hyperlink r:id="rId219">
        <w:r>
          <w:rPr>
            <w:color w:val="0000FF"/>
          </w:rPr>
          <w:t>Закона</w:t>
        </w:r>
      </w:hyperlink>
      <w:r>
        <w:t xml:space="preserve"> Ставропольского края от 06.07.2011 N 53-кз)</w:t>
      </w:r>
    </w:p>
    <w:p w:rsidR="00093483" w:rsidRDefault="00093483">
      <w:pPr>
        <w:pStyle w:val="ConsPlusNormal"/>
        <w:spacing w:before="200"/>
        <w:ind w:firstLine="540"/>
        <w:jc w:val="both"/>
      </w:pPr>
      <w:bookmarkStart w:id="31" w:name="P563"/>
      <w:bookmarkEnd w:id="31"/>
      <w:r>
        <w:t xml:space="preserve">5. Гражданин Российской Федерации, выдвинувший свою кандидатуру по одномандатному избирательному округу, уведомляет об этом соответствующую окружную избирательную комиссию путем подачи заявления в письменной форме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В заявлении указываются фамилия, имя, отчество, дата и </w:t>
      </w:r>
      <w:r>
        <w:lastRenderedPageBreak/>
        <w:t>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93483" w:rsidRDefault="00093483">
      <w:pPr>
        <w:pStyle w:val="ConsPlusNormal"/>
        <w:jc w:val="both"/>
      </w:pPr>
      <w:r>
        <w:t xml:space="preserve">(в ред. Законов Ставропольского края от 10.10.2014 </w:t>
      </w:r>
      <w:hyperlink r:id="rId220">
        <w:r>
          <w:rPr>
            <w:color w:val="0000FF"/>
          </w:rPr>
          <w:t>N 94-кз</w:t>
        </w:r>
      </w:hyperlink>
      <w:r>
        <w:t xml:space="preserve">, от 06.06.2022 </w:t>
      </w:r>
      <w:hyperlink r:id="rId221">
        <w:r>
          <w:rPr>
            <w:color w:val="0000FF"/>
          </w:rPr>
          <w:t>N 50-кз</w:t>
        </w:r>
      </w:hyperlink>
      <w:r>
        <w:t>)</w:t>
      </w:r>
    </w:p>
    <w:p w:rsidR="00093483" w:rsidRDefault="00093483">
      <w:pPr>
        <w:pStyle w:val="ConsPlusNonformat"/>
        <w:spacing w:before="200"/>
        <w:jc w:val="both"/>
      </w:pPr>
      <w:r>
        <w:t xml:space="preserve">     1</w:t>
      </w:r>
    </w:p>
    <w:p w:rsidR="00093483" w:rsidRDefault="00093483">
      <w:pPr>
        <w:pStyle w:val="ConsPlusNonformat"/>
        <w:jc w:val="both"/>
      </w:pPr>
      <w:bookmarkStart w:id="32" w:name="P566"/>
      <w:bookmarkEnd w:id="32"/>
      <w:r>
        <w:t xml:space="preserve">    5 .  Если  у  кандидата  имелась  или  имеется судимость, в  заявлении,</w:t>
      </w:r>
    </w:p>
    <w:p w:rsidR="00093483" w:rsidRDefault="00093483">
      <w:pPr>
        <w:pStyle w:val="ConsPlusNonformat"/>
        <w:jc w:val="both"/>
      </w:pPr>
      <w:r>
        <w:t xml:space="preserve">предусмотренном </w:t>
      </w:r>
      <w:hyperlink w:anchor="P563">
        <w:r>
          <w:rPr>
            <w:color w:val="0000FF"/>
          </w:rPr>
          <w:t>частью 5</w:t>
        </w:r>
      </w:hyperlink>
      <w:r>
        <w:t xml:space="preserve"> настоящей статьи, указываются сведения о судимости</w:t>
      </w:r>
    </w:p>
    <w:p w:rsidR="00093483" w:rsidRDefault="00093483">
      <w:pPr>
        <w:pStyle w:val="ConsPlusNonformat"/>
        <w:jc w:val="both"/>
      </w:pPr>
      <w:r>
        <w:t>кандидата,  а  если  судимость  снята или погашена, - также сведения о дате</w:t>
      </w:r>
    </w:p>
    <w:p w:rsidR="00093483" w:rsidRDefault="00093483">
      <w:pPr>
        <w:pStyle w:val="ConsPlusNonformat"/>
        <w:jc w:val="both"/>
      </w:pPr>
      <w:r>
        <w:t>снятия или погашения судимости.</w:t>
      </w:r>
    </w:p>
    <w:p w:rsidR="00093483" w:rsidRDefault="00093483">
      <w:pPr>
        <w:pStyle w:val="ConsPlusNonformat"/>
        <w:jc w:val="both"/>
      </w:pPr>
      <w:r>
        <w:t xml:space="preserve">(часть 5.1 введена </w:t>
      </w:r>
      <w:hyperlink r:id="rId222">
        <w:r>
          <w:rPr>
            <w:color w:val="0000FF"/>
          </w:rPr>
          <w:t>Законом</w:t>
        </w:r>
      </w:hyperlink>
      <w:r>
        <w:t xml:space="preserve"> Ставропольского края от 14.03.2016 N 25-кз)</w:t>
      </w:r>
    </w:p>
    <w:p w:rsidR="00093483" w:rsidRDefault="00093483">
      <w:pPr>
        <w:pStyle w:val="ConsPlusNonformat"/>
        <w:jc w:val="both"/>
      </w:pPr>
      <w:r>
        <w:t xml:space="preserve">     2</w:t>
      </w:r>
    </w:p>
    <w:p w:rsidR="00093483" w:rsidRDefault="00093483">
      <w:pPr>
        <w:pStyle w:val="ConsPlusNonformat"/>
        <w:jc w:val="both"/>
      </w:pPr>
      <w:r>
        <w:t xml:space="preserve">    5 .  Если  кандидат  является  физическим  лицом,  выполняющим  функции</w:t>
      </w:r>
    </w:p>
    <w:p w:rsidR="00093483" w:rsidRDefault="00093483">
      <w:pPr>
        <w:pStyle w:val="ConsPlusNonformat"/>
        <w:jc w:val="both"/>
      </w:pPr>
      <w:r>
        <w:t>иностранного  агента,  или кандидатом, аффилированным с выполняющим функции</w:t>
      </w:r>
    </w:p>
    <w:p w:rsidR="00093483" w:rsidRDefault="00093483">
      <w:pPr>
        <w:pStyle w:val="ConsPlusNonformat"/>
        <w:jc w:val="both"/>
      </w:pPr>
      <w:r>
        <w:t>иностранного   агента  лицом,  сведения  об  этом  должны  быть  указаны  в</w:t>
      </w:r>
    </w:p>
    <w:p w:rsidR="00093483" w:rsidRDefault="00093483">
      <w:pPr>
        <w:pStyle w:val="ConsPlusNonformat"/>
        <w:jc w:val="both"/>
      </w:pPr>
      <w:r>
        <w:t xml:space="preserve">заявлении, предусмотренном </w:t>
      </w:r>
      <w:hyperlink w:anchor="P563">
        <w:r>
          <w:rPr>
            <w:color w:val="0000FF"/>
          </w:rPr>
          <w:t>частью 5</w:t>
        </w:r>
      </w:hyperlink>
      <w:r>
        <w:t xml:space="preserve"> настоящей статьи.</w:t>
      </w:r>
    </w:p>
    <w:p w:rsidR="00093483" w:rsidRDefault="00093483">
      <w:pPr>
        <w:pStyle w:val="ConsPlusNormal"/>
        <w:jc w:val="both"/>
      </w:pPr>
      <w:r>
        <w:t xml:space="preserve">(часть 5.2 введена </w:t>
      </w:r>
      <w:hyperlink r:id="rId223">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bookmarkStart w:id="33" w:name="P577"/>
      <w:bookmarkEnd w:id="33"/>
      <w:r>
        <w:t xml:space="preserve">6. Вместе с заявлением, предусмотренным </w:t>
      </w:r>
      <w:hyperlink w:anchor="P563">
        <w:r>
          <w:rPr>
            <w:color w:val="0000FF"/>
          </w:rPr>
          <w:t>частью 5</w:t>
        </w:r>
      </w:hyperlink>
      <w:r>
        <w:t xml:space="preserve"> настоящей статьи, представляются:</w:t>
      </w:r>
    </w:p>
    <w:p w:rsidR="00093483" w:rsidRDefault="00093483">
      <w:pPr>
        <w:pStyle w:val="ConsPlusNormal"/>
        <w:spacing w:before="200"/>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w:t>
      </w:r>
    </w:p>
    <w:p w:rsidR="00093483" w:rsidRDefault="00093483">
      <w:pPr>
        <w:pStyle w:val="ConsPlusNormal"/>
        <w:spacing w:before="200"/>
        <w:ind w:firstLine="540"/>
        <w:jc w:val="both"/>
      </w:pPr>
      <w:r>
        <w:t>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093483" w:rsidRDefault="00093483">
      <w:pPr>
        <w:pStyle w:val="ConsPlusNormal"/>
        <w:spacing w:before="200"/>
        <w:ind w:firstLine="540"/>
        <w:jc w:val="both"/>
      </w:pPr>
      <w:r>
        <w:t>3) если кандидат менял фамилию, или имя, или отчество, - копии соответствующих документов.</w:t>
      </w:r>
    </w:p>
    <w:p w:rsidR="00093483" w:rsidRDefault="00093483">
      <w:pPr>
        <w:pStyle w:val="ConsPlusNormal"/>
        <w:jc w:val="both"/>
      </w:pPr>
      <w:r>
        <w:t xml:space="preserve">(часть 6 в ред. </w:t>
      </w:r>
      <w:hyperlink r:id="rId224">
        <w:r>
          <w:rPr>
            <w:color w:val="0000FF"/>
          </w:rPr>
          <w:t>Закона</w:t>
        </w:r>
      </w:hyperlink>
      <w:r>
        <w:t xml:space="preserve"> Ставропольского края от 04.05.2016 N 49-кз)</w:t>
      </w:r>
    </w:p>
    <w:p w:rsidR="00093483" w:rsidRDefault="00093483">
      <w:pPr>
        <w:pStyle w:val="ConsPlusNonformat"/>
        <w:spacing w:before="200"/>
        <w:jc w:val="both"/>
      </w:pPr>
      <w:r>
        <w:t xml:space="preserve">     1</w:t>
      </w:r>
    </w:p>
    <w:p w:rsidR="00093483" w:rsidRDefault="00093483">
      <w:pPr>
        <w:pStyle w:val="ConsPlusNonformat"/>
        <w:jc w:val="both"/>
      </w:pPr>
      <w:bookmarkStart w:id="34" w:name="P583"/>
      <w:bookmarkEnd w:id="34"/>
      <w:r>
        <w:t xml:space="preserve">    6 .  Вместе  с  заявлением,  указанным  в  </w:t>
      </w:r>
      <w:hyperlink w:anchor="P563">
        <w:r>
          <w:rPr>
            <w:color w:val="0000FF"/>
          </w:rPr>
          <w:t>части 5</w:t>
        </w:r>
      </w:hyperlink>
      <w:r>
        <w:t xml:space="preserve"> настоящей статьи,  в</w:t>
      </w:r>
    </w:p>
    <w:p w:rsidR="00093483" w:rsidRDefault="00093483">
      <w:pPr>
        <w:pStyle w:val="ConsPlusNonformat"/>
        <w:jc w:val="both"/>
      </w:pPr>
      <w:r>
        <w:t>соответствующую  окружную  избирательную  комиссию должны быть представлены</w:t>
      </w:r>
    </w:p>
    <w:p w:rsidR="00093483" w:rsidRDefault="00093483">
      <w:pPr>
        <w:pStyle w:val="ConsPlusNonformat"/>
        <w:jc w:val="both"/>
      </w:pPr>
      <w:r>
        <w:t>сведения о размере и об источниках доходов кандидата, а также об имуществе,</w:t>
      </w:r>
    </w:p>
    <w:p w:rsidR="00093483" w:rsidRDefault="00093483">
      <w:pPr>
        <w:pStyle w:val="ConsPlusNonformat"/>
        <w:jc w:val="both"/>
      </w:pPr>
      <w:r>
        <w:t>принадлежащем  кандидату  на  праве  собственности  (в том числе совместной</w:t>
      </w:r>
    </w:p>
    <w:p w:rsidR="00093483" w:rsidRDefault="00093483">
      <w:pPr>
        <w:pStyle w:val="ConsPlusNonformat"/>
        <w:jc w:val="both"/>
      </w:pPr>
      <w:r>
        <w:t>собственности),  о  счетах,  вкладах  в  банках,  ценных бумагах. Указанные</w:t>
      </w:r>
    </w:p>
    <w:p w:rsidR="00093483" w:rsidRDefault="00093483">
      <w:pPr>
        <w:pStyle w:val="ConsPlusNonformat"/>
        <w:jc w:val="both"/>
      </w:pPr>
      <w:hyperlink r:id="rId225">
        <w:r>
          <w:rPr>
            <w:color w:val="0000FF"/>
          </w:rPr>
          <w:t>сведения</w:t>
        </w:r>
      </w:hyperlink>
      <w:r>
        <w:t xml:space="preserve">  представляются  по  форме  согласно  приложению  1 к Федеральному</w:t>
      </w:r>
    </w:p>
    <w:p w:rsidR="00093483" w:rsidRDefault="00093483">
      <w:pPr>
        <w:pStyle w:val="ConsPlusNonformat"/>
        <w:jc w:val="both"/>
      </w:pPr>
      <w:r>
        <w:t>закону на бумажном носителе и в машиночитаемом виде.</w:t>
      </w:r>
    </w:p>
    <w:p w:rsidR="00093483" w:rsidRDefault="00093483">
      <w:pPr>
        <w:pStyle w:val="ConsPlusNonformat"/>
        <w:jc w:val="both"/>
      </w:pPr>
      <w:r>
        <w:t xml:space="preserve">(часть 6.1 введена  </w:t>
      </w:r>
      <w:hyperlink r:id="rId226">
        <w:r>
          <w:rPr>
            <w:color w:val="0000FF"/>
          </w:rPr>
          <w:t>Законом</w:t>
        </w:r>
      </w:hyperlink>
      <w:r>
        <w:t xml:space="preserve">  Ставропольского  края  от 14.03.2016  N 25-кз;</w:t>
      </w:r>
    </w:p>
    <w:p w:rsidR="00093483" w:rsidRDefault="00093483">
      <w:pPr>
        <w:pStyle w:val="ConsPlusNonformat"/>
        <w:jc w:val="both"/>
      </w:pPr>
      <w:r>
        <w:t xml:space="preserve">в ред. </w:t>
      </w:r>
      <w:hyperlink r:id="rId227">
        <w:r>
          <w:rPr>
            <w:color w:val="0000FF"/>
          </w:rPr>
          <w:t>Закона</w:t>
        </w:r>
      </w:hyperlink>
      <w:r>
        <w:t xml:space="preserve"> Ставропольского края от 06.06.2022 N 50-кз)</w:t>
      </w:r>
    </w:p>
    <w:p w:rsidR="00093483" w:rsidRDefault="00093483">
      <w:pPr>
        <w:pStyle w:val="ConsPlusNonformat"/>
        <w:jc w:val="both"/>
      </w:pPr>
      <w:r>
        <w:t xml:space="preserve">     2</w:t>
      </w:r>
    </w:p>
    <w:p w:rsidR="00093483" w:rsidRDefault="00093483">
      <w:pPr>
        <w:pStyle w:val="ConsPlusNonformat"/>
        <w:jc w:val="both"/>
      </w:pPr>
      <w:bookmarkStart w:id="35" w:name="P593"/>
      <w:bookmarkEnd w:id="35"/>
      <w:r>
        <w:t xml:space="preserve">    6 .  Вместе  с  заявлением,  указанным  в  </w:t>
      </w:r>
      <w:hyperlink w:anchor="P563">
        <w:r>
          <w:rPr>
            <w:color w:val="0000FF"/>
          </w:rPr>
          <w:t>части 5</w:t>
        </w:r>
      </w:hyperlink>
      <w:r>
        <w:t xml:space="preserve"> настоящей статьи,  в</w:t>
      </w:r>
    </w:p>
    <w:p w:rsidR="00093483" w:rsidRDefault="00093483">
      <w:pPr>
        <w:pStyle w:val="ConsPlusNonformat"/>
        <w:jc w:val="both"/>
      </w:pPr>
      <w:r>
        <w:t>соответствующую   окружную   избирательную   комиссию   также  должны  быть</w:t>
      </w:r>
    </w:p>
    <w:p w:rsidR="00093483" w:rsidRDefault="00093483">
      <w:pPr>
        <w:pStyle w:val="ConsPlusNonformat"/>
        <w:jc w:val="both"/>
      </w:pPr>
      <w:r>
        <w:t>представлены  составленные  по  форме,  предусмотренной  Указом  Президента</w:t>
      </w:r>
    </w:p>
    <w:p w:rsidR="00093483" w:rsidRDefault="00093483">
      <w:pPr>
        <w:pStyle w:val="ConsPlusNonformat"/>
        <w:jc w:val="both"/>
      </w:pPr>
      <w:r>
        <w:t>Российской Федерации:</w:t>
      </w:r>
    </w:p>
    <w:p w:rsidR="00093483" w:rsidRDefault="00093483">
      <w:pPr>
        <w:pStyle w:val="ConsPlusNormal"/>
        <w:ind w:firstLine="540"/>
        <w:jc w:val="both"/>
      </w:pPr>
      <w:r>
        <w:t xml:space="preserve">1) сведения о принадлежащем кандидату,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w:t>
      </w:r>
      <w:r>
        <w:lastRenderedPageBreak/>
        <w:t>обязательствах имущественного характера за пределами территории Российской Федерации кандидата, а также сведения о таких обязательствах его супруга (супруги) и несовершеннолетних детей;</w:t>
      </w:r>
    </w:p>
    <w:p w:rsidR="00093483" w:rsidRDefault="00093483">
      <w:pPr>
        <w:pStyle w:val="ConsPlusNormal"/>
        <w:spacing w:before="200"/>
        <w:ind w:firstLine="540"/>
        <w:jc w:val="both"/>
      </w:pPr>
      <w:r>
        <w:t>2)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093483" w:rsidRDefault="00093483">
      <w:pPr>
        <w:pStyle w:val="ConsPlusNormal"/>
        <w:jc w:val="both"/>
      </w:pPr>
      <w:r>
        <w:t xml:space="preserve">(в ред. </w:t>
      </w:r>
      <w:hyperlink r:id="rId228">
        <w:r>
          <w:rPr>
            <w:color w:val="0000FF"/>
          </w:rPr>
          <w:t>Закона</w:t>
        </w:r>
      </w:hyperlink>
      <w:r>
        <w:t xml:space="preserve"> Ставропольского края от 06.06.2022 N 50-кз)</w:t>
      </w:r>
    </w:p>
    <w:p w:rsidR="00093483" w:rsidRDefault="00093483">
      <w:pPr>
        <w:pStyle w:val="ConsPlusNormal"/>
        <w:jc w:val="both"/>
      </w:pPr>
      <w:r>
        <w:t xml:space="preserve">(часть 6.2 введена </w:t>
      </w:r>
      <w:hyperlink r:id="rId229">
        <w:r>
          <w:rPr>
            <w:color w:val="0000FF"/>
          </w:rPr>
          <w:t>Законом</w:t>
        </w:r>
      </w:hyperlink>
      <w:r>
        <w:t xml:space="preserve"> Ставропольского края от 14.03.2016 N 25-кз)</w:t>
      </w:r>
    </w:p>
    <w:p w:rsidR="00093483" w:rsidRDefault="00093483">
      <w:pPr>
        <w:pStyle w:val="ConsPlusNonformat"/>
        <w:spacing w:before="200"/>
        <w:jc w:val="both"/>
      </w:pPr>
      <w:r>
        <w:t xml:space="preserve">                                                   1    2</w:t>
      </w:r>
    </w:p>
    <w:p w:rsidR="00093483" w:rsidRDefault="00093483">
      <w:pPr>
        <w:pStyle w:val="ConsPlusNonformat"/>
        <w:jc w:val="both"/>
      </w:pPr>
      <w:r>
        <w:t xml:space="preserve">    7.  Документы,  указанные  в  </w:t>
      </w:r>
      <w:hyperlink w:anchor="P563">
        <w:r>
          <w:rPr>
            <w:color w:val="0000FF"/>
          </w:rPr>
          <w:t>частях  5</w:t>
        </w:r>
      </w:hyperlink>
      <w:r>
        <w:t xml:space="preserve">,  </w:t>
      </w:r>
      <w:hyperlink w:anchor="P577">
        <w:r>
          <w:rPr>
            <w:color w:val="0000FF"/>
          </w:rPr>
          <w:t>6</w:t>
        </w:r>
      </w:hyperlink>
      <w:r>
        <w:t xml:space="preserve">,  </w:t>
      </w:r>
      <w:hyperlink w:anchor="P583">
        <w:r>
          <w:rPr>
            <w:color w:val="0000FF"/>
          </w:rPr>
          <w:t>6</w:t>
        </w:r>
      </w:hyperlink>
      <w:r>
        <w:t xml:space="preserve">  и </w:t>
      </w:r>
      <w:hyperlink w:anchor="P593">
        <w:r>
          <w:rPr>
            <w:color w:val="0000FF"/>
          </w:rPr>
          <w:t>6</w:t>
        </w:r>
      </w:hyperlink>
      <w:r>
        <w:t xml:space="preserve">  настоящей статьи,</w:t>
      </w:r>
    </w:p>
    <w:p w:rsidR="00093483" w:rsidRDefault="00093483">
      <w:pPr>
        <w:pStyle w:val="ConsPlusNonformat"/>
        <w:jc w:val="both"/>
      </w:pPr>
      <w:r>
        <w:t>кандидат,   выдвинувший  свою  кандидатуру,  обязан  представить  в  сроки,</w:t>
      </w:r>
    </w:p>
    <w:p w:rsidR="00093483" w:rsidRDefault="00093483">
      <w:pPr>
        <w:pStyle w:val="ConsPlusNonformat"/>
        <w:jc w:val="both"/>
      </w:pPr>
      <w:r>
        <w:t xml:space="preserve">установленные  </w:t>
      </w:r>
      <w:hyperlink w:anchor="P559">
        <w:r>
          <w:rPr>
            <w:color w:val="0000FF"/>
          </w:rPr>
          <w:t>частями  3</w:t>
        </w:r>
      </w:hyperlink>
      <w:r>
        <w:t xml:space="preserve">  и  </w:t>
      </w:r>
      <w:hyperlink w:anchor="P561">
        <w:r>
          <w:rPr>
            <w:color w:val="0000FF"/>
          </w:rPr>
          <w:t>4</w:t>
        </w:r>
      </w:hyperlink>
      <w:r>
        <w:t xml:space="preserve">  настоящей статьи, в окружную избирательную</w:t>
      </w:r>
    </w:p>
    <w:p w:rsidR="00093483" w:rsidRDefault="00093483">
      <w:pPr>
        <w:pStyle w:val="ConsPlusNonformat"/>
        <w:jc w:val="both"/>
      </w:pPr>
      <w:r>
        <w:t xml:space="preserve">                                                           1    2</w:t>
      </w:r>
    </w:p>
    <w:p w:rsidR="00093483" w:rsidRDefault="00093483">
      <w:pPr>
        <w:pStyle w:val="ConsPlusNonformat"/>
        <w:jc w:val="both"/>
      </w:pPr>
      <w:r>
        <w:t xml:space="preserve">комиссию  лично.  Документы,  указанные в  </w:t>
      </w:r>
      <w:hyperlink w:anchor="P563">
        <w:r>
          <w:rPr>
            <w:color w:val="0000FF"/>
          </w:rPr>
          <w:t>частях 5</w:t>
        </w:r>
      </w:hyperlink>
      <w:r>
        <w:t xml:space="preserve">,  </w:t>
      </w:r>
      <w:hyperlink w:anchor="P577">
        <w:r>
          <w:rPr>
            <w:color w:val="0000FF"/>
          </w:rPr>
          <w:t>6</w:t>
        </w:r>
      </w:hyperlink>
      <w:r>
        <w:t xml:space="preserve">,  </w:t>
      </w:r>
      <w:hyperlink w:anchor="P583">
        <w:r>
          <w:rPr>
            <w:color w:val="0000FF"/>
          </w:rPr>
          <w:t>6</w:t>
        </w:r>
      </w:hyperlink>
      <w:r>
        <w:t xml:space="preserve">  и </w:t>
      </w:r>
      <w:hyperlink w:anchor="P593">
        <w:r>
          <w:rPr>
            <w:color w:val="0000FF"/>
          </w:rPr>
          <w:t>6</w:t>
        </w:r>
      </w:hyperlink>
      <w:r>
        <w:t xml:space="preserve">  настоящей</w:t>
      </w:r>
    </w:p>
    <w:p w:rsidR="00093483" w:rsidRDefault="00093483">
      <w:pPr>
        <w:pStyle w:val="ConsPlusNonformat"/>
        <w:jc w:val="both"/>
      </w:pPr>
      <w:r>
        <w:t>статьи,  могут  быть  представлены  по  просьбе  кандидата  иными  лицами в</w:t>
      </w:r>
    </w:p>
    <w:p w:rsidR="00093483" w:rsidRDefault="00093483">
      <w:pPr>
        <w:pStyle w:val="ConsPlusNonformat"/>
        <w:jc w:val="both"/>
      </w:pPr>
      <w:r>
        <w:t>случаях,  если  кандидат  болен, содержится в местах содержания под стражей</w:t>
      </w:r>
    </w:p>
    <w:p w:rsidR="00093483" w:rsidRDefault="00093483">
      <w:pPr>
        <w:pStyle w:val="ConsPlusNonformat"/>
        <w:jc w:val="both"/>
      </w:pPr>
      <w:r>
        <w:t>подозреваемых  и  обвиняемых  (при  этом  подлинность  подписи кандидата на</w:t>
      </w:r>
    </w:p>
    <w:p w:rsidR="00093483" w:rsidRDefault="00093483">
      <w:pPr>
        <w:pStyle w:val="ConsPlusNonformat"/>
        <w:jc w:val="both"/>
      </w:pPr>
      <w:r>
        <w:t>заявлении  должна  быть  нотариально  удостоверена  либо письменно заверена</w:t>
      </w:r>
    </w:p>
    <w:p w:rsidR="00093483" w:rsidRDefault="00093483">
      <w:pPr>
        <w:pStyle w:val="ConsPlusNonformat"/>
        <w:jc w:val="both"/>
      </w:pPr>
      <w:r>
        <w:t>администрацией   стационарного   лечебно-профилактического   учреждения,  в</w:t>
      </w:r>
    </w:p>
    <w:p w:rsidR="00093483" w:rsidRDefault="00093483">
      <w:pPr>
        <w:pStyle w:val="ConsPlusNonformat"/>
        <w:jc w:val="both"/>
      </w:pPr>
      <w:r>
        <w:t>котором  кандидат  находится  на  излечении,  администрацией  учреждения, в</w:t>
      </w:r>
    </w:p>
    <w:p w:rsidR="00093483" w:rsidRDefault="00093483">
      <w:pPr>
        <w:pStyle w:val="ConsPlusNonformat"/>
        <w:jc w:val="both"/>
      </w:pPr>
      <w:r>
        <w:t>котором   он   содержится   под   стражей  в  качестве  подозреваемого  или</w:t>
      </w:r>
    </w:p>
    <w:p w:rsidR="00093483" w:rsidRDefault="00093483">
      <w:pPr>
        <w:pStyle w:val="ConsPlusNonformat"/>
        <w:jc w:val="both"/>
      </w:pPr>
      <w:r>
        <w:t>обвиняемого).</w:t>
      </w:r>
    </w:p>
    <w:p w:rsidR="00093483" w:rsidRDefault="00093483">
      <w:pPr>
        <w:pStyle w:val="ConsPlusNonformat"/>
        <w:jc w:val="both"/>
      </w:pPr>
      <w:r>
        <w:t xml:space="preserve">(в  ред.  Законов Ставропольского края от 01.06.2007 </w:t>
      </w:r>
      <w:hyperlink r:id="rId230">
        <w:r>
          <w:rPr>
            <w:color w:val="0000FF"/>
          </w:rPr>
          <w:t>N 22-кз</w:t>
        </w:r>
      </w:hyperlink>
      <w:r>
        <w:t>, от 14.03.2016</w:t>
      </w:r>
    </w:p>
    <w:p w:rsidR="00093483" w:rsidRDefault="00093483">
      <w:pPr>
        <w:pStyle w:val="ConsPlusNonformat"/>
        <w:jc w:val="both"/>
      </w:pPr>
      <w:hyperlink r:id="rId231">
        <w:r>
          <w:rPr>
            <w:color w:val="0000FF"/>
          </w:rPr>
          <w:t>N 25-кз</w:t>
        </w:r>
      </w:hyperlink>
      <w:r>
        <w:t>)</w:t>
      </w:r>
    </w:p>
    <w:p w:rsidR="00093483" w:rsidRDefault="00093483">
      <w:pPr>
        <w:pStyle w:val="ConsPlusNonformat"/>
        <w:jc w:val="both"/>
      </w:pPr>
      <w:r>
        <w:t xml:space="preserve">    В  случае  если  в  соответствии  с  настоящей  частью  кандидат  лично</w:t>
      </w:r>
    </w:p>
    <w:p w:rsidR="00093483" w:rsidRDefault="00093483">
      <w:pPr>
        <w:pStyle w:val="ConsPlusNonformat"/>
        <w:jc w:val="both"/>
      </w:pPr>
      <w:r>
        <w:t>представляет  в  окружную  избирательную  комиссию  документы,  указанные в</w:t>
      </w:r>
    </w:p>
    <w:p w:rsidR="00093483" w:rsidRDefault="00093483">
      <w:pPr>
        <w:pStyle w:val="ConsPlusNonformat"/>
        <w:jc w:val="both"/>
      </w:pPr>
      <w:r>
        <w:t xml:space="preserve">              1    2</w:t>
      </w:r>
    </w:p>
    <w:p w:rsidR="00093483" w:rsidRDefault="00093483">
      <w:pPr>
        <w:pStyle w:val="ConsPlusNonformat"/>
        <w:jc w:val="both"/>
      </w:pPr>
      <w:hyperlink w:anchor="P563">
        <w:r>
          <w:rPr>
            <w:color w:val="0000FF"/>
          </w:rPr>
          <w:t>частях 5</w:t>
        </w:r>
      </w:hyperlink>
      <w:r>
        <w:t xml:space="preserve">, </w:t>
      </w:r>
      <w:hyperlink w:anchor="P577">
        <w:r>
          <w:rPr>
            <w:color w:val="0000FF"/>
          </w:rPr>
          <w:t>6</w:t>
        </w:r>
      </w:hyperlink>
      <w:r>
        <w:t xml:space="preserve">, </w:t>
      </w:r>
      <w:hyperlink w:anchor="P583">
        <w:r>
          <w:rPr>
            <w:color w:val="0000FF"/>
          </w:rPr>
          <w:t>6</w:t>
        </w:r>
      </w:hyperlink>
      <w:r>
        <w:t xml:space="preserve">  и </w:t>
      </w:r>
      <w:hyperlink w:anchor="P593">
        <w:r>
          <w:rPr>
            <w:color w:val="0000FF"/>
          </w:rPr>
          <w:t>6</w:t>
        </w:r>
      </w:hyperlink>
      <w:r>
        <w:t xml:space="preserve">  настоящей статьи, он предъявляет паспорт или документ,</w:t>
      </w:r>
    </w:p>
    <w:p w:rsidR="00093483" w:rsidRDefault="00093483">
      <w:pPr>
        <w:pStyle w:val="ConsPlusNonformat"/>
        <w:jc w:val="both"/>
      </w:pPr>
      <w:r>
        <w:t>заменяющий  паспорт  гражданина,  копия которого изготавливается в окружной</w:t>
      </w:r>
    </w:p>
    <w:p w:rsidR="00093483" w:rsidRDefault="00093483">
      <w:pPr>
        <w:pStyle w:val="ConsPlusNonformat"/>
        <w:jc w:val="both"/>
      </w:pPr>
      <w:r>
        <w:t>избирательной  комиссии в присутствии кандидата и заверяется подписью лица,</w:t>
      </w:r>
    </w:p>
    <w:p w:rsidR="00093483" w:rsidRDefault="00093483">
      <w:pPr>
        <w:pStyle w:val="ConsPlusNonformat"/>
        <w:jc w:val="both"/>
      </w:pPr>
      <w:r>
        <w:t>принявшего заявление и прилагаемые к нему документы.</w:t>
      </w:r>
    </w:p>
    <w:p w:rsidR="00093483" w:rsidRDefault="00093483">
      <w:pPr>
        <w:pStyle w:val="ConsPlusNonformat"/>
        <w:jc w:val="both"/>
      </w:pPr>
      <w:r>
        <w:t xml:space="preserve">(абзац  введен  </w:t>
      </w:r>
      <w:hyperlink r:id="rId232">
        <w:r>
          <w:rPr>
            <w:color w:val="0000FF"/>
          </w:rPr>
          <w:t>Законом</w:t>
        </w:r>
      </w:hyperlink>
      <w:r>
        <w:t xml:space="preserve">  Ставропольского края от 10.10.2014 N 94-кз; в ред.</w:t>
      </w:r>
    </w:p>
    <w:p w:rsidR="00093483" w:rsidRDefault="00093483">
      <w:pPr>
        <w:pStyle w:val="ConsPlusNonformat"/>
        <w:jc w:val="both"/>
      </w:pPr>
      <w:hyperlink r:id="rId233">
        <w:r>
          <w:rPr>
            <w:color w:val="0000FF"/>
          </w:rPr>
          <w:t>Закона</w:t>
        </w:r>
      </w:hyperlink>
      <w:r>
        <w:t xml:space="preserve"> Ставропольского края от 14.03.2016 N 25-кз)</w:t>
      </w:r>
    </w:p>
    <w:p w:rsidR="00093483" w:rsidRDefault="00093483">
      <w:pPr>
        <w:pStyle w:val="ConsPlusNonformat"/>
        <w:jc w:val="both"/>
      </w:pPr>
      <w:r>
        <w:t xml:space="preserve">     1</w:t>
      </w:r>
    </w:p>
    <w:p w:rsidR="00093483" w:rsidRDefault="00093483">
      <w:pPr>
        <w:pStyle w:val="ConsPlusNonformat"/>
        <w:jc w:val="both"/>
      </w:pPr>
      <w:r>
        <w:t xml:space="preserve">    7 .  В  случае  выдвижения  кандидатом лица, являющегося инвалидом и  в</w:t>
      </w:r>
    </w:p>
    <w:p w:rsidR="00093483" w:rsidRDefault="00093483">
      <w:pPr>
        <w:pStyle w:val="ConsPlusNonformat"/>
        <w:jc w:val="both"/>
      </w:pPr>
      <w:r>
        <w:t>связи  с  этим  не имеющего возможности самостоятельно написать заявление о</w:t>
      </w:r>
    </w:p>
    <w:p w:rsidR="00093483" w:rsidRDefault="00093483">
      <w:pPr>
        <w:pStyle w:val="ConsPlusNonformat"/>
        <w:jc w:val="both"/>
      </w:pPr>
      <w:r>
        <w:t>согласии   баллотироваться   по   соответствующему  избирательному  округу,</w:t>
      </w:r>
    </w:p>
    <w:p w:rsidR="00093483" w:rsidRDefault="00093483">
      <w:pPr>
        <w:pStyle w:val="ConsPlusNonformat"/>
        <w:jc w:val="both"/>
      </w:pPr>
      <w:r>
        <w:t>заверить   подписной   лист,   заполнить   или   заверить  иные  документы,</w:t>
      </w:r>
    </w:p>
    <w:p w:rsidR="00093483" w:rsidRDefault="00093483">
      <w:pPr>
        <w:pStyle w:val="ConsPlusNonformat"/>
        <w:jc w:val="both"/>
      </w:pPr>
      <w:r>
        <w:t>предусмотренные Федеральным законом, данное лицо вправе воспользоваться для</w:t>
      </w:r>
    </w:p>
    <w:p w:rsidR="00093483" w:rsidRDefault="00093483">
      <w:pPr>
        <w:pStyle w:val="ConsPlusNonformat"/>
        <w:jc w:val="both"/>
      </w:pPr>
      <w:r>
        <w:t>этого помощью другого лица. При этом полномочия лица, оказывающего помощь в</w:t>
      </w:r>
    </w:p>
    <w:p w:rsidR="00093483" w:rsidRDefault="00093483">
      <w:pPr>
        <w:pStyle w:val="ConsPlusNonformat"/>
        <w:jc w:val="both"/>
      </w:pPr>
      <w:r>
        <w:t xml:space="preserve">                                                                     1    2</w:t>
      </w:r>
    </w:p>
    <w:p w:rsidR="00093483" w:rsidRDefault="00093483">
      <w:pPr>
        <w:pStyle w:val="ConsPlusNonformat"/>
        <w:jc w:val="both"/>
      </w:pPr>
      <w:r>
        <w:t xml:space="preserve">заполнении  или  заверении  документов,  указанных в  </w:t>
      </w:r>
      <w:hyperlink w:anchor="P563">
        <w:r>
          <w:rPr>
            <w:color w:val="0000FF"/>
          </w:rPr>
          <w:t>частях 5</w:t>
        </w:r>
      </w:hyperlink>
      <w:r>
        <w:t xml:space="preserve">, </w:t>
      </w:r>
      <w:hyperlink w:anchor="P577">
        <w:r>
          <w:rPr>
            <w:color w:val="0000FF"/>
          </w:rPr>
          <w:t>6</w:t>
        </w:r>
      </w:hyperlink>
      <w:r>
        <w:t xml:space="preserve">,  </w:t>
      </w:r>
      <w:hyperlink w:anchor="P583">
        <w:r>
          <w:rPr>
            <w:color w:val="0000FF"/>
          </w:rPr>
          <w:t>6</w:t>
        </w:r>
      </w:hyperlink>
      <w:r>
        <w:t xml:space="preserve">  и </w:t>
      </w:r>
      <w:hyperlink w:anchor="P593">
        <w:r>
          <w:rPr>
            <w:color w:val="0000FF"/>
          </w:rPr>
          <w:t>6</w:t>
        </w:r>
      </w:hyperlink>
    </w:p>
    <w:p w:rsidR="00093483" w:rsidRDefault="00093483">
      <w:pPr>
        <w:pStyle w:val="ConsPlusNonformat"/>
        <w:jc w:val="both"/>
      </w:pPr>
      <w:r>
        <w:t>настоящей статьи, должны быть нотариально удостоверены.</w:t>
      </w:r>
    </w:p>
    <w:p w:rsidR="00093483" w:rsidRDefault="00093483">
      <w:pPr>
        <w:pStyle w:val="ConsPlusNonformat"/>
        <w:jc w:val="both"/>
      </w:pPr>
      <w:r>
        <w:t xml:space="preserve">(часть  7.1  введена  </w:t>
      </w:r>
      <w:hyperlink r:id="rId234">
        <w:r>
          <w:rPr>
            <w:color w:val="0000FF"/>
          </w:rPr>
          <w:t>Законом</w:t>
        </w:r>
      </w:hyperlink>
      <w:r>
        <w:t xml:space="preserve"> Ставропольского края от 20.10.2011 N 88-кз; в</w:t>
      </w:r>
    </w:p>
    <w:p w:rsidR="00093483" w:rsidRDefault="00093483">
      <w:pPr>
        <w:pStyle w:val="ConsPlusNonformat"/>
        <w:jc w:val="both"/>
      </w:pPr>
      <w:r>
        <w:t xml:space="preserve">ред.  Законов  Ставропольского  края  от  10.10.2014 </w:t>
      </w:r>
      <w:hyperlink r:id="rId235">
        <w:r>
          <w:rPr>
            <w:color w:val="0000FF"/>
          </w:rPr>
          <w:t>N 94-кз</w:t>
        </w:r>
      </w:hyperlink>
      <w:r>
        <w:t>, от 14.03.2016</w:t>
      </w:r>
    </w:p>
    <w:p w:rsidR="00093483" w:rsidRDefault="00093483">
      <w:pPr>
        <w:pStyle w:val="ConsPlusNonformat"/>
        <w:jc w:val="both"/>
      </w:pPr>
      <w:hyperlink r:id="rId236">
        <w:r>
          <w:rPr>
            <w:color w:val="0000FF"/>
          </w:rPr>
          <w:t>N 25-кз</w:t>
        </w:r>
      </w:hyperlink>
      <w:r>
        <w:t>)</w:t>
      </w:r>
    </w:p>
    <w:p w:rsidR="00093483" w:rsidRDefault="00093483">
      <w:pPr>
        <w:pStyle w:val="ConsPlusNonformat"/>
        <w:jc w:val="both"/>
      </w:pPr>
      <w:r>
        <w:t xml:space="preserve">    8.  Если к моменту выдвижения кандидата окружная избирательная комиссия</w:t>
      </w:r>
    </w:p>
    <w:p w:rsidR="00093483" w:rsidRDefault="00093483">
      <w:pPr>
        <w:pStyle w:val="ConsPlusNonformat"/>
        <w:jc w:val="both"/>
      </w:pPr>
      <w:r>
        <w:t xml:space="preserve">не  сформирована,  заявление,  указанное в </w:t>
      </w:r>
      <w:hyperlink w:anchor="P563">
        <w:r>
          <w:rPr>
            <w:color w:val="0000FF"/>
          </w:rPr>
          <w:t>части 5</w:t>
        </w:r>
      </w:hyperlink>
      <w:r>
        <w:t xml:space="preserve"> настоящей статьи, и иные</w:t>
      </w:r>
    </w:p>
    <w:p w:rsidR="00093483" w:rsidRDefault="00093483">
      <w:pPr>
        <w:pStyle w:val="ConsPlusNonformat"/>
        <w:jc w:val="both"/>
      </w:pPr>
      <w:r>
        <w:t xml:space="preserve">                                   1    2</w:t>
      </w:r>
    </w:p>
    <w:p w:rsidR="00093483" w:rsidRDefault="00093483">
      <w:pPr>
        <w:pStyle w:val="ConsPlusNonformat"/>
        <w:jc w:val="both"/>
      </w:pPr>
      <w:r>
        <w:t xml:space="preserve">документы,  указанные в </w:t>
      </w:r>
      <w:hyperlink w:anchor="P577">
        <w:r>
          <w:rPr>
            <w:color w:val="0000FF"/>
          </w:rPr>
          <w:t>частях 6</w:t>
        </w:r>
      </w:hyperlink>
      <w:r>
        <w:t xml:space="preserve">, </w:t>
      </w:r>
      <w:hyperlink w:anchor="P583">
        <w:r>
          <w:rPr>
            <w:color w:val="0000FF"/>
          </w:rPr>
          <w:t>6</w:t>
        </w:r>
      </w:hyperlink>
      <w:r>
        <w:t xml:space="preserve">  и </w:t>
      </w:r>
      <w:hyperlink w:anchor="P593">
        <w:r>
          <w:rPr>
            <w:color w:val="0000FF"/>
          </w:rPr>
          <w:t>6</w:t>
        </w:r>
      </w:hyperlink>
      <w:r>
        <w:t xml:space="preserve">  настоящей статьи представляются в</w:t>
      </w:r>
    </w:p>
    <w:p w:rsidR="00093483" w:rsidRDefault="00093483">
      <w:pPr>
        <w:pStyle w:val="ConsPlusNonformat"/>
        <w:jc w:val="both"/>
      </w:pPr>
      <w:r>
        <w:t>избирательную  комиссию  Ставропольского края, которая осуществляет функции</w:t>
      </w:r>
    </w:p>
    <w:p w:rsidR="00093483" w:rsidRDefault="00093483">
      <w:pPr>
        <w:pStyle w:val="ConsPlusNonformat"/>
        <w:jc w:val="both"/>
      </w:pPr>
      <w:r>
        <w:t>окружной  избирательной комиссии по работе с представленными документами до</w:t>
      </w:r>
    </w:p>
    <w:p w:rsidR="00093483" w:rsidRDefault="00093483">
      <w:pPr>
        <w:pStyle w:val="ConsPlusNonformat"/>
        <w:jc w:val="both"/>
      </w:pPr>
      <w:r>
        <w:t>ее  сформирования.  Избирательная  комиссия  Ставропольского  края передает</w:t>
      </w:r>
    </w:p>
    <w:p w:rsidR="00093483" w:rsidRDefault="00093483">
      <w:pPr>
        <w:pStyle w:val="ConsPlusNonformat"/>
        <w:jc w:val="both"/>
      </w:pPr>
      <w:r>
        <w:t>указанные   документы   в   окружную   избирательную   комиссию   после  ее</w:t>
      </w:r>
    </w:p>
    <w:p w:rsidR="00093483" w:rsidRDefault="00093483">
      <w:pPr>
        <w:pStyle w:val="ConsPlusNonformat"/>
        <w:jc w:val="both"/>
      </w:pPr>
      <w:r>
        <w:t>сформирования.</w:t>
      </w:r>
    </w:p>
    <w:p w:rsidR="00093483" w:rsidRDefault="00093483">
      <w:pPr>
        <w:pStyle w:val="ConsPlusNormal"/>
        <w:jc w:val="both"/>
      </w:pPr>
      <w:r>
        <w:t xml:space="preserve">(в ред. Законов Ставропольского края от 01.06.2007 </w:t>
      </w:r>
      <w:hyperlink r:id="rId237">
        <w:r>
          <w:rPr>
            <w:color w:val="0000FF"/>
          </w:rPr>
          <w:t>N 22-кз</w:t>
        </w:r>
      </w:hyperlink>
      <w:r>
        <w:t xml:space="preserve">, от 14.03.2016 </w:t>
      </w:r>
      <w:hyperlink r:id="rId238">
        <w:r>
          <w:rPr>
            <w:color w:val="0000FF"/>
          </w:rPr>
          <w:t>N 25-кз</w:t>
        </w:r>
      </w:hyperlink>
      <w:r>
        <w:t>)</w:t>
      </w:r>
    </w:p>
    <w:p w:rsidR="00093483" w:rsidRDefault="00093483">
      <w:pPr>
        <w:pStyle w:val="ConsPlusNormal"/>
        <w:spacing w:before="200"/>
        <w:ind w:firstLine="540"/>
        <w:jc w:val="both"/>
      </w:pPr>
      <w:r>
        <w:t xml:space="preserve">9. При принятии документов от кандидата или лица, уполномоченного представлять </w:t>
      </w:r>
      <w:r>
        <w:lastRenderedPageBreak/>
        <w:t>кандидата, соответствующая окружная избирательная комиссия обязана незамедлительно выдать письменное подтверждение принятия документов с их описью, а также указанием даты и времени их приема.</w:t>
      </w:r>
    </w:p>
    <w:p w:rsidR="00093483" w:rsidRDefault="00093483">
      <w:pPr>
        <w:pStyle w:val="ConsPlusNormal"/>
        <w:jc w:val="both"/>
      </w:pPr>
      <w:r>
        <w:t xml:space="preserve">(в ред. Законов Ставропольского края от 06.07.2011 </w:t>
      </w:r>
      <w:hyperlink r:id="rId239">
        <w:r>
          <w:rPr>
            <w:color w:val="0000FF"/>
          </w:rPr>
          <w:t>N 53-кз</w:t>
        </w:r>
      </w:hyperlink>
      <w:r>
        <w:t xml:space="preserve">, от 10.12.2013 </w:t>
      </w:r>
      <w:hyperlink r:id="rId240">
        <w:r>
          <w:rPr>
            <w:color w:val="0000FF"/>
          </w:rPr>
          <w:t>N 108-кз</w:t>
        </w:r>
      </w:hyperlink>
      <w:r>
        <w:t>)</w:t>
      </w:r>
    </w:p>
    <w:p w:rsidR="00093483" w:rsidRDefault="00093483">
      <w:pPr>
        <w:pStyle w:val="ConsPlusNormal"/>
        <w:spacing w:before="200"/>
        <w:ind w:firstLine="540"/>
        <w:jc w:val="both"/>
      </w:pPr>
      <w:r>
        <w:t>10. Прием документов, необходимых для самовыдвижения кандидатов, осуществляется окружной избирательной комиссией в соответствии с установленным ею графиком работы, но не менее восьми часов ежедневно в пределах периода для самовыдвижения, установленного настоящей статьей.</w:t>
      </w:r>
    </w:p>
    <w:p w:rsidR="00093483" w:rsidRDefault="00093483">
      <w:pPr>
        <w:pStyle w:val="ConsPlusNormal"/>
        <w:jc w:val="both"/>
      </w:pPr>
      <w:r>
        <w:t xml:space="preserve">(часть 10 введена </w:t>
      </w:r>
      <w:hyperlink r:id="rId241">
        <w:r>
          <w:rPr>
            <w:color w:val="0000FF"/>
          </w:rPr>
          <w:t>Законом</w:t>
        </w:r>
      </w:hyperlink>
      <w:r>
        <w:t xml:space="preserve"> Ставропольского края от 25.12.2017 N 144-кз)</w:t>
      </w:r>
    </w:p>
    <w:p w:rsidR="00093483" w:rsidRDefault="00093483">
      <w:pPr>
        <w:pStyle w:val="ConsPlusNormal"/>
        <w:jc w:val="both"/>
      </w:pPr>
    </w:p>
    <w:p w:rsidR="00093483" w:rsidRDefault="00093483">
      <w:pPr>
        <w:pStyle w:val="ConsPlusTitle"/>
        <w:ind w:firstLine="540"/>
        <w:jc w:val="both"/>
        <w:outlineLvl w:val="2"/>
      </w:pPr>
      <w:r>
        <w:t>Статья 15. Выдвижение кандидатов избирательным объединением по одномандатным избирательным округам</w:t>
      </w:r>
    </w:p>
    <w:p w:rsidR="00093483" w:rsidRDefault="00093483">
      <w:pPr>
        <w:pStyle w:val="ConsPlusNormal"/>
        <w:jc w:val="both"/>
      </w:pPr>
    </w:p>
    <w:p w:rsidR="00093483" w:rsidRDefault="00093483">
      <w:pPr>
        <w:pStyle w:val="ConsPlusNormal"/>
        <w:ind w:firstLine="540"/>
        <w:jc w:val="both"/>
      </w:pPr>
      <w:r>
        <w:t xml:space="preserve">1. Решение о выдвижении кандидатов по одномандатным избирательным округам избирательным объединением принимается в соответствии с Федеральным </w:t>
      </w:r>
      <w:hyperlink r:id="rId242">
        <w:r>
          <w:rPr>
            <w:color w:val="0000FF"/>
          </w:rPr>
          <w:t>законом</w:t>
        </w:r>
      </w:hyperlink>
      <w:r>
        <w:t xml:space="preserve"> "О политических партиях" и уставом избирательного объединения.</w:t>
      </w:r>
    </w:p>
    <w:p w:rsidR="00093483" w:rsidRDefault="00093483">
      <w:pPr>
        <w:pStyle w:val="ConsPlusNormal"/>
        <w:spacing w:before="200"/>
        <w:ind w:firstLine="540"/>
        <w:jc w:val="both"/>
      </w:pPr>
      <w:r>
        <w:t>Выдвижение избирательным объединением кандидатов по одномандатным избирательным округам производится списком, в котором определяется, по какому одномандатному избирательному округу выдвигается каждый кандидат.</w:t>
      </w:r>
    </w:p>
    <w:p w:rsidR="00093483" w:rsidRDefault="00093483">
      <w:pPr>
        <w:pStyle w:val="ConsPlusNormal"/>
        <w:jc w:val="both"/>
      </w:pPr>
      <w:r>
        <w:t xml:space="preserve">(абзац введен </w:t>
      </w:r>
      <w:hyperlink r:id="rId243">
        <w:r>
          <w:rPr>
            <w:color w:val="0000FF"/>
          </w:rPr>
          <w:t>Законом</w:t>
        </w:r>
      </w:hyperlink>
      <w:r>
        <w:t xml:space="preserve"> Ставропольского края от 06.07.2011 N 53-кз)</w:t>
      </w:r>
    </w:p>
    <w:p w:rsidR="00093483" w:rsidRDefault="00093483">
      <w:pPr>
        <w:pStyle w:val="ConsPlusNormal"/>
        <w:spacing w:before="200"/>
        <w:ind w:firstLine="540"/>
        <w:jc w:val="both"/>
      </w:pPr>
      <w:r>
        <w:t>Список кандидатов, выдвинутых избирательным объединением по одномандатным избирательным округам, заверяется избирательной комиссией Ставропольского края.</w:t>
      </w:r>
    </w:p>
    <w:p w:rsidR="00093483" w:rsidRDefault="00093483">
      <w:pPr>
        <w:pStyle w:val="ConsPlusNormal"/>
        <w:jc w:val="both"/>
      </w:pPr>
      <w:r>
        <w:t xml:space="preserve">(абзац введен </w:t>
      </w:r>
      <w:hyperlink r:id="rId244">
        <w:r>
          <w:rPr>
            <w:color w:val="0000FF"/>
          </w:rPr>
          <w:t>Законом</w:t>
        </w:r>
      </w:hyperlink>
      <w:r>
        <w:t xml:space="preserve"> Ставропольского края от 06.07.2011 N 53-кз)</w:t>
      </w:r>
    </w:p>
    <w:p w:rsidR="00093483" w:rsidRDefault="00093483">
      <w:pPr>
        <w:pStyle w:val="ConsPlusNormal"/>
        <w:spacing w:before="200"/>
        <w:ind w:firstLine="540"/>
        <w:jc w:val="both"/>
      </w:pPr>
      <w:r>
        <w:t>2. В одномандатном избирательном округе избирательное объединение вправе выдвинуть одного кандидата. Кандидат, выдвинутый избирательным объединением, может быть включен в состав только одного списка кандидатов и выдвинут только по одному одномандатному избирательному округу.</w:t>
      </w:r>
    </w:p>
    <w:p w:rsidR="00093483" w:rsidRDefault="00093483">
      <w:pPr>
        <w:pStyle w:val="ConsPlusNormal"/>
        <w:spacing w:before="200"/>
        <w:ind w:firstLine="540"/>
        <w:jc w:val="both"/>
      </w:pPr>
      <w:bookmarkStart w:id="36" w:name="P662"/>
      <w:bookmarkEnd w:id="36"/>
      <w:r>
        <w:t>3. Выдвижение избирательным объединением кандидатов по одномандатным избирательным округам осуществляется не позднее чем через 30 дней (до 18 часов по местному времени) после дня официального опубликования (публикации) решения о назначении выборов, но не ранее дня опубликования схемы одномандатных избирательных округов. Указанный период включает в себя период сбора подписей избирателей в поддержку кандидатов.</w:t>
      </w:r>
    </w:p>
    <w:p w:rsidR="00093483" w:rsidRDefault="00093483">
      <w:pPr>
        <w:pStyle w:val="ConsPlusNormal"/>
        <w:jc w:val="both"/>
      </w:pPr>
      <w:r>
        <w:t xml:space="preserve">(в ред. Законов Ставропольского края от 14.03.2016 </w:t>
      </w:r>
      <w:hyperlink r:id="rId245">
        <w:r>
          <w:rPr>
            <w:color w:val="0000FF"/>
          </w:rPr>
          <w:t>N 25-кз</w:t>
        </w:r>
      </w:hyperlink>
      <w:r>
        <w:t xml:space="preserve">, от 25.12.2017 </w:t>
      </w:r>
      <w:hyperlink r:id="rId246">
        <w:r>
          <w:rPr>
            <w:color w:val="0000FF"/>
          </w:rPr>
          <w:t>N 144-кз</w:t>
        </w:r>
      </w:hyperlink>
      <w:r>
        <w:t xml:space="preserve">, от 06.06.2022 </w:t>
      </w:r>
      <w:hyperlink r:id="rId247">
        <w:r>
          <w:rPr>
            <w:color w:val="0000FF"/>
          </w:rPr>
          <w:t>N 50-кз</w:t>
        </w:r>
      </w:hyperlink>
      <w:r>
        <w:t>)</w:t>
      </w:r>
    </w:p>
    <w:p w:rsidR="00093483" w:rsidRDefault="00093483">
      <w:pPr>
        <w:pStyle w:val="ConsPlusNormal"/>
        <w:spacing w:before="200"/>
        <w:ind w:firstLine="540"/>
        <w:jc w:val="both"/>
      </w:pPr>
      <w:r>
        <w:t xml:space="preserve">4. Утратил силу. - </w:t>
      </w:r>
      <w:hyperlink r:id="rId248">
        <w:r>
          <w:rPr>
            <w:color w:val="0000FF"/>
          </w:rPr>
          <w:t>Закон</w:t>
        </w:r>
      </w:hyperlink>
      <w:r>
        <w:t xml:space="preserve"> Ставропольского края от 10.10.2014 N 94-кз.</w:t>
      </w:r>
    </w:p>
    <w:p w:rsidR="00093483" w:rsidRDefault="00093483">
      <w:pPr>
        <w:pStyle w:val="ConsPlusNormal"/>
        <w:jc w:val="both"/>
      </w:pPr>
    </w:p>
    <w:p w:rsidR="00093483" w:rsidRDefault="00093483">
      <w:pPr>
        <w:pStyle w:val="ConsPlusTitle"/>
        <w:ind w:firstLine="540"/>
        <w:jc w:val="both"/>
        <w:outlineLvl w:val="2"/>
      </w:pPr>
      <w:r>
        <w:t>Статья 16. Выдвижение краевого списка кандидатов избирательным объединением</w:t>
      </w:r>
    </w:p>
    <w:p w:rsidR="00093483" w:rsidRDefault="00093483">
      <w:pPr>
        <w:pStyle w:val="ConsPlusNormal"/>
        <w:jc w:val="both"/>
      </w:pPr>
      <w:r>
        <w:t xml:space="preserve">(в ред. </w:t>
      </w:r>
      <w:hyperlink r:id="rId249">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Normal"/>
        <w:ind w:firstLine="540"/>
        <w:jc w:val="both"/>
      </w:pPr>
      <w:r>
        <w:t xml:space="preserve">1. Решение о выдвижении краевого списка кандидатов избирательным объединением принимается в соответствии с Федеральным </w:t>
      </w:r>
      <w:hyperlink r:id="rId250">
        <w:r>
          <w:rPr>
            <w:color w:val="0000FF"/>
          </w:rPr>
          <w:t>законом</w:t>
        </w:r>
      </w:hyperlink>
      <w:r>
        <w:t xml:space="preserve"> "О политических партиях" и уставом избирательного объединения.</w:t>
      </w:r>
    </w:p>
    <w:p w:rsidR="00093483" w:rsidRDefault="00093483">
      <w:pPr>
        <w:pStyle w:val="ConsPlusNormal"/>
        <w:jc w:val="both"/>
      </w:pPr>
      <w:r>
        <w:t xml:space="preserve">(в ред. </w:t>
      </w:r>
      <w:hyperlink r:id="rId25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37" w:name="P671"/>
      <w:bookmarkEnd w:id="37"/>
      <w:r>
        <w:t>2. Выдвижение избирательным объединением краевого списка кандидатов осуществляется не позднее чем через 30 дней (до 18 часов по местному времени) после дня официального опубликования (публикации) решения о назначении выборов, но не ранее дня опубликования схемы одномандатных избирательных округов. Указанный период включает в себя период сбора подписей избирателей в поддержку краевого списка кандидатов.</w:t>
      </w:r>
    </w:p>
    <w:p w:rsidR="00093483" w:rsidRDefault="00093483">
      <w:pPr>
        <w:pStyle w:val="ConsPlusNormal"/>
        <w:jc w:val="both"/>
      </w:pPr>
      <w:r>
        <w:t xml:space="preserve">(в ред. Законов Ставропольского края от 14.03.2016 </w:t>
      </w:r>
      <w:hyperlink r:id="rId252">
        <w:r>
          <w:rPr>
            <w:color w:val="0000FF"/>
          </w:rPr>
          <w:t>N 25-кз</w:t>
        </w:r>
      </w:hyperlink>
      <w:r>
        <w:t xml:space="preserve">, от 25.12.2017 </w:t>
      </w:r>
      <w:hyperlink r:id="rId253">
        <w:r>
          <w:rPr>
            <w:color w:val="0000FF"/>
          </w:rPr>
          <w:t>N 144-кз</w:t>
        </w:r>
      </w:hyperlink>
      <w:r>
        <w:t xml:space="preserve">, от 07.06.2021 </w:t>
      </w:r>
      <w:hyperlink r:id="rId254">
        <w:r>
          <w:rPr>
            <w:color w:val="0000FF"/>
          </w:rPr>
          <w:t>N 55-кз</w:t>
        </w:r>
      </w:hyperlink>
      <w:r>
        <w:t xml:space="preserve">, от 06.06.2022 </w:t>
      </w:r>
      <w:hyperlink r:id="rId255">
        <w:r>
          <w:rPr>
            <w:color w:val="0000FF"/>
          </w:rPr>
          <w:t>N 50-кз</w:t>
        </w:r>
      </w:hyperlink>
      <w:r>
        <w:t>)</w:t>
      </w:r>
    </w:p>
    <w:p w:rsidR="00093483" w:rsidRDefault="00093483">
      <w:pPr>
        <w:pStyle w:val="ConsPlusNormal"/>
        <w:spacing w:before="200"/>
        <w:ind w:firstLine="540"/>
        <w:jc w:val="both"/>
      </w:pPr>
      <w:r>
        <w:t>3. В случае досрочного прекращения полномочий Думы Ставропольского края выдвижение краевого списка кандидатов избирательным объединением может производиться с момента официального опубликования (публикации) решения избирательной комиссии Ставропольского края о назначении досрочных выборов депутатов нового созыва, но не позднее чем за 10 дней до дня представления в избирательную комиссию Ставропольского края документов для регистрации краевого списка кандидатов.</w:t>
      </w:r>
    </w:p>
    <w:p w:rsidR="00093483" w:rsidRDefault="00093483">
      <w:pPr>
        <w:pStyle w:val="ConsPlusNormal"/>
        <w:jc w:val="both"/>
      </w:pPr>
      <w:r>
        <w:lastRenderedPageBreak/>
        <w:t xml:space="preserve">(в ред. Законов Ставропольского края от 24.12.2010 </w:t>
      </w:r>
      <w:hyperlink r:id="rId256">
        <w:r>
          <w:rPr>
            <w:color w:val="0000FF"/>
          </w:rPr>
          <w:t>N 108-кз</w:t>
        </w:r>
      </w:hyperlink>
      <w:r>
        <w:t xml:space="preserve">, от 07.06.2021 </w:t>
      </w:r>
      <w:hyperlink r:id="rId257">
        <w:r>
          <w:rPr>
            <w:color w:val="0000FF"/>
          </w:rPr>
          <w:t>N 55-кз</w:t>
        </w:r>
      </w:hyperlink>
      <w:r>
        <w:t>)</w:t>
      </w:r>
    </w:p>
    <w:p w:rsidR="00093483" w:rsidRDefault="00093483">
      <w:pPr>
        <w:pStyle w:val="ConsPlusNormal"/>
        <w:spacing w:before="200"/>
        <w:ind w:firstLine="540"/>
        <w:jc w:val="both"/>
      </w:pPr>
      <w:r>
        <w:t xml:space="preserve">4 - 6. Исключены. - </w:t>
      </w:r>
      <w:hyperlink r:id="rId258">
        <w:r>
          <w:rPr>
            <w:color w:val="0000FF"/>
          </w:rPr>
          <w:t>Закон</w:t>
        </w:r>
      </w:hyperlink>
      <w:r>
        <w:t xml:space="preserve"> Ставропольского края от 13.10.2006 N 73-кз.</w:t>
      </w:r>
    </w:p>
    <w:p w:rsidR="00093483" w:rsidRDefault="00093483">
      <w:pPr>
        <w:pStyle w:val="ConsPlusNormal"/>
        <w:spacing w:before="200"/>
        <w:ind w:firstLine="540"/>
        <w:jc w:val="both"/>
      </w:pPr>
      <w:r>
        <w:t>7. В краевой список кандидатов могут входить кандидаты, выдвигаемые тем же избирательным объединением по одномандатным избирательным округам.</w:t>
      </w:r>
    </w:p>
    <w:p w:rsidR="00093483" w:rsidRDefault="00093483">
      <w:pPr>
        <w:pStyle w:val="ConsPlusNormal"/>
        <w:jc w:val="both"/>
      </w:pPr>
      <w:r>
        <w:t xml:space="preserve">(в ред. </w:t>
      </w:r>
      <w:hyperlink r:id="rId25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8. Общее число кандидатов, выдвигаемых избирательным объединением по единому избирательному округу, не может превышать 78 человек.</w:t>
      </w:r>
    </w:p>
    <w:p w:rsidR="00093483" w:rsidRDefault="00093483">
      <w:pPr>
        <w:pStyle w:val="ConsPlusNormal"/>
        <w:jc w:val="both"/>
      </w:pPr>
      <w:r>
        <w:t xml:space="preserve">(в ред. Законов Ставропольского края от 14.03.2016 </w:t>
      </w:r>
      <w:hyperlink r:id="rId260">
        <w:r>
          <w:rPr>
            <w:color w:val="0000FF"/>
          </w:rPr>
          <w:t>N 25-кз</w:t>
        </w:r>
      </w:hyperlink>
      <w:r>
        <w:t xml:space="preserve">, от 27.12.2019 </w:t>
      </w:r>
      <w:hyperlink r:id="rId261">
        <w:r>
          <w:rPr>
            <w:color w:val="0000FF"/>
          </w:rPr>
          <w:t>N 112-кз</w:t>
        </w:r>
      </w:hyperlink>
      <w:r>
        <w:t>)</w:t>
      </w:r>
    </w:p>
    <w:p w:rsidR="00093483" w:rsidRDefault="00093483">
      <w:pPr>
        <w:pStyle w:val="ConsPlusNormal"/>
        <w:spacing w:before="200"/>
        <w:ind w:firstLine="540"/>
        <w:jc w:val="both"/>
      </w:pPr>
      <w:r>
        <w:t>9. В едином избирательном округе избирательное объединение вправе выдвинуть один краевой список кандидатов. Состав краевого списка кандидатов и порядок размещения в нем кандидатов определяются избирательным объединением.</w:t>
      </w:r>
    </w:p>
    <w:p w:rsidR="00093483" w:rsidRDefault="00093483">
      <w:pPr>
        <w:pStyle w:val="ConsPlusNormal"/>
        <w:jc w:val="both"/>
      </w:pPr>
      <w:r>
        <w:t xml:space="preserve">(в ред. Законов Ставропольского края от 14.03.2016 </w:t>
      </w:r>
      <w:hyperlink r:id="rId262">
        <w:r>
          <w:rPr>
            <w:color w:val="0000FF"/>
          </w:rPr>
          <w:t>N 25-кз</w:t>
        </w:r>
      </w:hyperlink>
      <w:r>
        <w:t xml:space="preserve">, от 27.12.2019 </w:t>
      </w:r>
      <w:hyperlink r:id="rId263">
        <w:r>
          <w:rPr>
            <w:color w:val="0000FF"/>
          </w:rPr>
          <w:t>N 112-кз</w:t>
        </w:r>
      </w:hyperlink>
      <w:r>
        <w:t xml:space="preserve">, от 07.06.2021 </w:t>
      </w:r>
      <w:hyperlink r:id="rId264">
        <w:r>
          <w:rPr>
            <w:color w:val="0000FF"/>
          </w:rPr>
          <w:t>N 55-кз</w:t>
        </w:r>
      </w:hyperlink>
      <w:r>
        <w:t>)</w:t>
      </w:r>
    </w:p>
    <w:p w:rsidR="00093483" w:rsidRDefault="00093483">
      <w:pPr>
        <w:pStyle w:val="ConsPlusNormal"/>
        <w:spacing w:before="200"/>
        <w:ind w:firstLine="540"/>
        <w:jc w:val="both"/>
      </w:pPr>
      <w:r>
        <w:t>10. Краевой список кандидатов должен быть разбит на общекраевую и региональную части.</w:t>
      </w:r>
    </w:p>
    <w:p w:rsidR="00093483" w:rsidRDefault="00093483">
      <w:pPr>
        <w:pStyle w:val="ConsPlusNormal"/>
        <w:jc w:val="both"/>
      </w:pPr>
      <w:r>
        <w:t xml:space="preserve">(часть 10 введена </w:t>
      </w:r>
      <w:hyperlink r:id="rId265">
        <w:r>
          <w:rPr>
            <w:color w:val="0000FF"/>
          </w:rPr>
          <w:t>Законом</w:t>
        </w:r>
      </w:hyperlink>
      <w:r>
        <w:t xml:space="preserve"> Ставропольского края от 14.03.2016 N 25-кз; в ред. Законов Ставропольского края от 27.12.2019 </w:t>
      </w:r>
      <w:hyperlink r:id="rId266">
        <w:r>
          <w:rPr>
            <w:color w:val="0000FF"/>
          </w:rPr>
          <w:t>N 112-кз</w:t>
        </w:r>
      </w:hyperlink>
      <w:r>
        <w:t xml:space="preserve">, от 07.06.2021 </w:t>
      </w:r>
      <w:hyperlink r:id="rId267">
        <w:r>
          <w:rPr>
            <w:color w:val="0000FF"/>
          </w:rPr>
          <w:t>N 55-кз</w:t>
        </w:r>
      </w:hyperlink>
      <w:r>
        <w:t>)</w:t>
      </w:r>
    </w:p>
    <w:p w:rsidR="00093483" w:rsidRDefault="00093483">
      <w:pPr>
        <w:pStyle w:val="ConsPlusNormal"/>
        <w:spacing w:before="200"/>
        <w:ind w:firstLine="540"/>
        <w:jc w:val="both"/>
      </w:pPr>
      <w:r>
        <w:t>11. В общекраевую часть краевого списка кандидатов включаются не менее одного и не более трех кандидатов.</w:t>
      </w:r>
    </w:p>
    <w:p w:rsidR="00093483" w:rsidRDefault="00093483">
      <w:pPr>
        <w:pStyle w:val="ConsPlusNormal"/>
        <w:jc w:val="both"/>
      </w:pPr>
      <w:r>
        <w:t xml:space="preserve">(часть 11 введена </w:t>
      </w:r>
      <w:hyperlink r:id="rId268">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12. Региональная часть краевого списка кандидатов должна быть разбита на региональные группы кандидатов и охватывать территорию единого избирательного округа.</w:t>
      </w:r>
    </w:p>
    <w:p w:rsidR="00093483" w:rsidRDefault="00093483">
      <w:pPr>
        <w:pStyle w:val="ConsPlusNormal"/>
        <w:jc w:val="both"/>
      </w:pPr>
      <w:r>
        <w:t xml:space="preserve">(часть 12 введена </w:t>
      </w:r>
      <w:hyperlink r:id="rId269">
        <w:r>
          <w:rPr>
            <w:color w:val="0000FF"/>
          </w:rPr>
          <w:t>Законом</w:t>
        </w:r>
      </w:hyperlink>
      <w:r>
        <w:t xml:space="preserve"> Ставропольского края от 14.03.2016 N 25-кз; в ред. Законов Ставропольского края от 04.04.2016 </w:t>
      </w:r>
      <w:hyperlink r:id="rId270">
        <w:r>
          <w:rPr>
            <w:color w:val="0000FF"/>
          </w:rPr>
          <w:t>N 28-кз</w:t>
        </w:r>
      </w:hyperlink>
      <w:r>
        <w:t xml:space="preserve">, от 27.12.2019 </w:t>
      </w:r>
      <w:hyperlink r:id="rId271">
        <w:r>
          <w:rPr>
            <w:color w:val="0000FF"/>
          </w:rPr>
          <w:t>N 112-кз</w:t>
        </w:r>
      </w:hyperlink>
      <w:r>
        <w:t>)</w:t>
      </w:r>
    </w:p>
    <w:p w:rsidR="00093483" w:rsidRDefault="00093483">
      <w:pPr>
        <w:pStyle w:val="ConsPlusNormal"/>
        <w:spacing w:before="200"/>
        <w:ind w:firstLine="540"/>
        <w:jc w:val="both"/>
      </w:pPr>
      <w:r>
        <w:t>13. Территории региональных групп краевого списка кандидатов соответствуют территориям одномандатных избирательных округов и могут включать в себя территорию одного и более одномандатных округов. При этом избирательное объединение не вправе дробить территории одномандатных избирательных округов.</w:t>
      </w:r>
    </w:p>
    <w:p w:rsidR="00093483" w:rsidRDefault="00093483">
      <w:pPr>
        <w:pStyle w:val="ConsPlusNormal"/>
        <w:jc w:val="both"/>
      </w:pPr>
      <w:r>
        <w:t xml:space="preserve">(часть 13 в ред. </w:t>
      </w:r>
      <w:hyperlink r:id="rId272">
        <w:r>
          <w:rPr>
            <w:color w:val="0000FF"/>
          </w:rPr>
          <w:t>Закона</w:t>
        </w:r>
      </w:hyperlink>
      <w:r>
        <w:t xml:space="preserve"> Ставропольского края от 04.04.2016 N 28-кз)</w:t>
      </w:r>
    </w:p>
    <w:p w:rsidR="00093483" w:rsidRDefault="00093483">
      <w:pPr>
        <w:pStyle w:val="ConsPlusNormal"/>
        <w:spacing w:before="200"/>
        <w:ind w:firstLine="540"/>
        <w:jc w:val="both"/>
      </w:pPr>
      <w:r>
        <w:t>14. В региональной части краевого списка кандидатов должно быть указано, каким одномандатным избирательным округам (с указанием номеров одномандатных избирательных округов) соответствует региональная группа кандидатов, а также должен быть указан номер региональной группы кандидатов.</w:t>
      </w:r>
    </w:p>
    <w:p w:rsidR="00093483" w:rsidRDefault="00093483">
      <w:pPr>
        <w:pStyle w:val="ConsPlusNormal"/>
        <w:jc w:val="both"/>
      </w:pPr>
      <w:r>
        <w:t xml:space="preserve">(часть 14 в ред. </w:t>
      </w:r>
      <w:hyperlink r:id="rId273">
        <w:r>
          <w:rPr>
            <w:color w:val="0000FF"/>
          </w:rPr>
          <w:t>Закона</w:t>
        </w:r>
      </w:hyperlink>
      <w:r>
        <w:t xml:space="preserve"> Ставропольского края от 04.04.2016 N 28-кз)</w:t>
      </w:r>
    </w:p>
    <w:p w:rsidR="00093483" w:rsidRDefault="00093483">
      <w:pPr>
        <w:pStyle w:val="ConsPlusNormal"/>
        <w:spacing w:before="200"/>
        <w:ind w:firstLine="540"/>
        <w:jc w:val="both"/>
      </w:pPr>
      <w:r>
        <w:t>15. Число региональных групп в краевом списке кандидатов определяется избирательным объединением, выдвинувшим краевой список кандидатов, и не может быть менее 13 и более 25.</w:t>
      </w:r>
    </w:p>
    <w:p w:rsidR="00093483" w:rsidRDefault="00093483">
      <w:pPr>
        <w:pStyle w:val="ConsPlusNormal"/>
        <w:jc w:val="both"/>
      </w:pPr>
      <w:r>
        <w:t xml:space="preserve">(часть 15 введена </w:t>
      </w:r>
      <w:hyperlink r:id="rId274">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16. В каждую региональную группу кандидатов должно быть включено не менее одного и не более трех кандидатов.</w:t>
      </w:r>
    </w:p>
    <w:p w:rsidR="00093483" w:rsidRDefault="00093483">
      <w:pPr>
        <w:pStyle w:val="ConsPlusNormal"/>
        <w:jc w:val="both"/>
      </w:pPr>
      <w:r>
        <w:t xml:space="preserve">(часть 16 введена </w:t>
      </w:r>
      <w:hyperlink r:id="rId275">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17. Кандидат может упоминаться в краевом списке кандидатов только один раз.</w:t>
      </w:r>
    </w:p>
    <w:p w:rsidR="00093483" w:rsidRDefault="00093483">
      <w:pPr>
        <w:pStyle w:val="ConsPlusNormal"/>
        <w:jc w:val="both"/>
      </w:pPr>
      <w:r>
        <w:t xml:space="preserve">(часть 17 введена </w:t>
      </w:r>
      <w:hyperlink r:id="rId276">
        <w:r>
          <w:rPr>
            <w:color w:val="0000FF"/>
          </w:rPr>
          <w:t>Законом</w:t>
        </w:r>
      </w:hyperlink>
      <w:r>
        <w:t xml:space="preserve"> Ставропольского края от 14.03.2016 N 25-кз)</w:t>
      </w:r>
    </w:p>
    <w:p w:rsidR="00093483" w:rsidRDefault="00093483">
      <w:pPr>
        <w:pStyle w:val="ConsPlusNormal"/>
        <w:jc w:val="both"/>
      </w:pPr>
    </w:p>
    <w:p w:rsidR="00093483" w:rsidRDefault="00093483">
      <w:pPr>
        <w:pStyle w:val="ConsPlusTitle"/>
        <w:ind w:firstLine="540"/>
        <w:jc w:val="both"/>
        <w:outlineLvl w:val="2"/>
      </w:pPr>
      <w:r>
        <w:t>Статья 17. Представление списка кандидатов, выдвинутых избирательным объединением по одномандатным избирательным округам, и иных документов в избирательную комиссию Ставропольского края. Представление документов кандидатов, включенных в заверенный список кандидатов, выдвинутых по одномандатным избирательным округам, в окружные избирательные комиссии</w:t>
      </w:r>
    </w:p>
    <w:p w:rsidR="00093483" w:rsidRDefault="00093483">
      <w:pPr>
        <w:pStyle w:val="ConsPlusNormal"/>
        <w:jc w:val="both"/>
      </w:pPr>
      <w:r>
        <w:t xml:space="preserve">(в ред. </w:t>
      </w:r>
      <w:hyperlink r:id="rId277">
        <w:r>
          <w:rPr>
            <w:color w:val="0000FF"/>
          </w:rPr>
          <w:t>Закона</w:t>
        </w:r>
      </w:hyperlink>
      <w:r>
        <w:t xml:space="preserve"> Ставропольского края от 10.12.2013 N 108-кз)</w:t>
      </w:r>
    </w:p>
    <w:p w:rsidR="00093483" w:rsidRDefault="00093483">
      <w:pPr>
        <w:pStyle w:val="ConsPlusNormal"/>
        <w:ind w:firstLine="540"/>
        <w:jc w:val="both"/>
      </w:pPr>
      <w:r>
        <w:t xml:space="preserve">(в ред. </w:t>
      </w:r>
      <w:hyperlink r:id="rId278">
        <w:r>
          <w:rPr>
            <w:color w:val="0000FF"/>
          </w:rPr>
          <w:t>Закона</w:t>
        </w:r>
      </w:hyperlink>
      <w:r>
        <w:t xml:space="preserve"> Ставропольского края от 06.07.2011 N 53-кз)</w:t>
      </w:r>
    </w:p>
    <w:p w:rsidR="00093483" w:rsidRDefault="00093483">
      <w:pPr>
        <w:pStyle w:val="ConsPlusNormal"/>
        <w:jc w:val="both"/>
      </w:pPr>
    </w:p>
    <w:p w:rsidR="00093483" w:rsidRDefault="00093483">
      <w:pPr>
        <w:pStyle w:val="ConsPlusNormal"/>
        <w:ind w:firstLine="540"/>
        <w:jc w:val="both"/>
      </w:pPr>
      <w:bookmarkStart w:id="38" w:name="P703"/>
      <w:bookmarkEnd w:id="38"/>
      <w:r>
        <w:t xml:space="preserve">1. При выдвижении избирательным объединением кандидатов по одномандатным избирательным округам списком уполномоченный представитель избирательного объединения </w:t>
      </w:r>
      <w:r>
        <w:lastRenderedPageBreak/>
        <w:t>представляет в избирательную комиссию Ставропольского края следующие документы:</w:t>
      </w:r>
    </w:p>
    <w:p w:rsidR="00093483" w:rsidRDefault="00093483">
      <w:pPr>
        <w:pStyle w:val="ConsPlusNormal"/>
        <w:jc w:val="both"/>
      </w:pPr>
      <w:r>
        <w:t xml:space="preserve">(в ред. Законов Ставропольского края от 14.03.2016 </w:t>
      </w:r>
      <w:hyperlink r:id="rId279">
        <w:r>
          <w:rPr>
            <w:color w:val="0000FF"/>
          </w:rPr>
          <w:t>N 25-кз</w:t>
        </w:r>
      </w:hyperlink>
      <w:r>
        <w:t xml:space="preserve">, от 07.06.2021 </w:t>
      </w:r>
      <w:hyperlink r:id="rId280">
        <w:r>
          <w:rPr>
            <w:color w:val="0000FF"/>
          </w:rPr>
          <w:t>N 55-кз</w:t>
        </w:r>
      </w:hyperlink>
      <w:r>
        <w:t>)</w:t>
      </w:r>
    </w:p>
    <w:p w:rsidR="00093483" w:rsidRDefault="00093483">
      <w:pPr>
        <w:pStyle w:val="ConsPlusNormal"/>
        <w:spacing w:before="200"/>
        <w:ind w:firstLine="540"/>
        <w:jc w:val="both"/>
      </w:pPr>
      <w:bookmarkStart w:id="39" w:name="P705"/>
      <w:bookmarkEnd w:id="39"/>
      <w:r>
        <w:t>1) список кандидатов, выдвинутых по одномандатным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избирательного округа, по которому выдвигается кандидат;</w:t>
      </w:r>
    </w:p>
    <w:p w:rsidR="00093483" w:rsidRDefault="00093483">
      <w:pPr>
        <w:pStyle w:val="ConsPlusNormal"/>
        <w:spacing w:before="200"/>
        <w:ind w:firstLine="540"/>
        <w:jc w:val="both"/>
      </w:pPr>
      <w:r>
        <w:t>2)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093483" w:rsidRDefault="00093483">
      <w:pPr>
        <w:pStyle w:val="ConsPlusNormal"/>
        <w:spacing w:before="200"/>
        <w:ind w:firstLine="540"/>
        <w:jc w:val="both"/>
      </w:pPr>
      <w:r>
        <w:t>3) нотариально удостоверенную или удостоверенную постоянно действующим руководящим органом регионального отделения политической партии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093483" w:rsidRDefault="00093483">
      <w:pPr>
        <w:pStyle w:val="ConsPlusNormal"/>
        <w:jc w:val="both"/>
      </w:pPr>
      <w:r>
        <w:t xml:space="preserve">(в ред. Законов Ставропольского края от 07.06.2021 </w:t>
      </w:r>
      <w:hyperlink r:id="rId281">
        <w:r>
          <w:rPr>
            <w:color w:val="0000FF"/>
          </w:rPr>
          <w:t>N 55-кз</w:t>
        </w:r>
      </w:hyperlink>
      <w:r>
        <w:t xml:space="preserve">, от 06.06.2022 </w:t>
      </w:r>
      <w:hyperlink r:id="rId282">
        <w:r>
          <w:rPr>
            <w:color w:val="0000FF"/>
          </w:rPr>
          <w:t>N 50-кз</w:t>
        </w:r>
      </w:hyperlink>
      <w:r>
        <w:t>)</w:t>
      </w:r>
    </w:p>
    <w:p w:rsidR="00093483" w:rsidRDefault="00093483">
      <w:pPr>
        <w:pStyle w:val="ConsPlusNormal"/>
        <w:spacing w:before="200"/>
        <w:ind w:firstLine="540"/>
        <w:jc w:val="both"/>
      </w:pPr>
      <w:r>
        <w:t xml:space="preserve">4) решение съезда политической партии (конференции или общего собрания ее регионального отделения, а в случаях, предусмотренных Федеральным </w:t>
      </w:r>
      <w:hyperlink r:id="rId283">
        <w:r>
          <w:rPr>
            <w:color w:val="0000FF"/>
          </w:rPr>
          <w:t>законом</w:t>
        </w:r>
      </w:hyperlink>
      <w:r>
        <w:t xml:space="preserve"> "О политических партиях", соответствующего органа политической партии, ее регионального отделения) о выдвижении кандидатов по одномандатным избирательным округам списком;</w:t>
      </w:r>
    </w:p>
    <w:p w:rsidR="00093483" w:rsidRDefault="00093483">
      <w:pPr>
        <w:pStyle w:val="ConsPlusNormal"/>
        <w:jc w:val="both"/>
      </w:pPr>
      <w:r>
        <w:t xml:space="preserve">(п. 4 в ред. </w:t>
      </w:r>
      <w:hyperlink r:id="rId284">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bookmarkStart w:id="40" w:name="P711"/>
      <w:bookmarkEnd w:id="40"/>
      <w:r>
        <w:t>5)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rsidR="00093483" w:rsidRDefault="00093483">
      <w:pPr>
        <w:pStyle w:val="ConsPlusNormal"/>
        <w:jc w:val="both"/>
      </w:pPr>
      <w:r>
        <w:t xml:space="preserve">(часть 1 в ред. </w:t>
      </w:r>
      <w:hyperlink r:id="rId285">
        <w:r>
          <w:rPr>
            <w:color w:val="0000FF"/>
          </w:rPr>
          <w:t>Закона</w:t>
        </w:r>
      </w:hyperlink>
      <w:r>
        <w:t xml:space="preserve"> Ставропольского края от 10.10.2014 N 94-кз)</w:t>
      </w:r>
    </w:p>
    <w:p w:rsidR="00093483" w:rsidRDefault="00093483">
      <w:pPr>
        <w:pStyle w:val="ConsPlusNonformat"/>
        <w:spacing w:before="200"/>
        <w:jc w:val="both"/>
      </w:pPr>
      <w:r>
        <w:t xml:space="preserve">     1</w:t>
      </w:r>
    </w:p>
    <w:p w:rsidR="00093483" w:rsidRDefault="00093483">
      <w:pPr>
        <w:pStyle w:val="ConsPlusNonformat"/>
        <w:jc w:val="both"/>
      </w:pPr>
      <w:r>
        <w:t xml:space="preserve">    1 .   Список  кандидатов,  выдвинутых  по  одномандатным  избирательным</w:t>
      </w:r>
    </w:p>
    <w:p w:rsidR="00093483" w:rsidRDefault="00093483">
      <w:pPr>
        <w:pStyle w:val="ConsPlusNonformat"/>
        <w:jc w:val="both"/>
      </w:pPr>
      <w:r>
        <w:t>округам,  представляется  в  избирательную комиссию Ставропольского края на</w:t>
      </w:r>
    </w:p>
    <w:p w:rsidR="00093483" w:rsidRDefault="00093483">
      <w:pPr>
        <w:pStyle w:val="ConsPlusNonformat"/>
        <w:jc w:val="both"/>
      </w:pPr>
      <w:r>
        <w:t>бумажном   носителе   по   форме,   утверждаемой   избирательной  комиссией</w:t>
      </w:r>
    </w:p>
    <w:p w:rsidR="00093483" w:rsidRDefault="00093483">
      <w:pPr>
        <w:pStyle w:val="ConsPlusNonformat"/>
        <w:jc w:val="both"/>
      </w:pPr>
      <w:r>
        <w:t>Ставропольского края.</w:t>
      </w:r>
    </w:p>
    <w:p w:rsidR="00093483" w:rsidRDefault="00093483">
      <w:pPr>
        <w:pStyle w:val="ConsPlusNonformat"/>
        <w:jc w:val="both"/>
      </w:pPr>
      <w:r>
        <w:t xml:space="preserve">(в ред. </w:t>
      </w:r>
      <w:hyperlink r:id="rId286">
        <w:r>
          <w:rPr>
            <w:color w:val="0000FF"/>
          </w:rPr>
          <w:t>Закона</w:t>
        </w:r>
      </w:hyperlink>
      <w:r>
        <w:t xml:space="preserve"> Ставропольского края от 07.06.2021 N 55-кз)</w:t>
      </w:r>
    </w:p>
    <w:p w:rsidR="00093483" w:rsidRDefault="00093483">
      <w:pPr>
        <w:pStyle w:val="ConsPlusNonformat"/>
        <w:jc w:val="both"/>
      </w:pPr>
      <w:r>
        <w:t xml:space="preserve">    Список  кандидатов,  выдвинутых по одномандатным избирательным округам,</w:t>
      </w:r>
    </w:p>
    <w:p w:rsidR="00093483" w:rsidRDefault="00093483">
      <w:pPr>
        <w:pStyle w:val="ConsPlusNonformat"/>
        <w:jc w:val="both"/>
      </w:pPr>
      <w:r>
        <w:t>должен  быть  прошит, пронумерован (за исключением списка, составленного на</w:t>
      </w:r>
    </w:p>
    <w:p w:rsidR="00093483" w:rsidRDefault="00093483">
      <w:pPr>
        <w:pStyle w:val="ConsPlusNonformat"/>
        <w:jc w:val="both"/>
      </w:pPr>
      <w:r>
        <w:t>одном   листе),  заверен  подписью  лица,  уполномоченного  на  то  уставом</w:t>
      </w:r>
    </w:p>
    <w:p w:rsidR="00093483" w:rsidRDefault="00093483">
      <w:pPr>
        <w:pStyle w:val="ConsPlusNonformat"/>
        <w:jc w:val="both"/>
      </w:pPr>
      <w:r>
        <w:t>избирательного    объединения    или    решением   уполномоченного   органа</w:t>
      </w:r>
    </w:p>
    <w:p w:rsidR="00093483" w:rsidRDefault="00093483">
      <w:pPr>
        <w:pStyle w:val="ConsPlusNonformat"/>
        <w:jc w:val="both"/>
      </w:pPr>
      <w:r>
        <w:t>избирательного объединения, а также печатью избирательного объединения.</w:t>
      </w:r>
    </w:p>
    <w:p w:rsidR="00093483" w:rsidRDefault="00093483">
      <w:pPr>
        <w:pStyle w:val="ConsPlusNonformat"/>
        <w:jc w:val="both"/>
      </w:pPr>
      <w:r>
        <w:t xml:space="preserve">(в ред. Законов Ставропольского края от 04.05.2016  </w:t>
      </w:r>
      <w:hyperlink r:id="rId287">
        <w:r>
          <w:rPr>
            <w:color w:val="0000FF"/>
          </w:rPr>
          <w:t>N 49-кз</w:t>
        </w:r>
      </w:hyperlink>
      <w:r>
        <w:t>,  от 07.06.2021</w:t>
      </w:r>
    </w:p>
    <w:p w:rsidR="00093483" w:rsidRDefault="00093483">
      <w:pPr>
        <w:pStyle w:val="ConsPlusNonformat"/>
        <w:jc w:val="both"/>
      </w:pPr>
      <w:hyperlink r:id="rId288">
        <w:r>
          <w:rPr>
            <w:color w:val="0000FF"/>
          </w:rPr>
          <w:t>N 55-кз</w:t>
        </w:r>
      </w:hyperlink>
      <w:r>
        <w:t>)</w:t>
      </w:r>
    </w:p>
    <w:p w:rsidR="00093483" w:rsidRDefault="00093483">
      <w:pPr>
        <w:pStyle w:val="ConsPlusNonformat"/>
        <w:jc w:val="both"/>
      </w:pPr>
      <w:r>
        <w:t xml:space="preserve">(часть 1.1 введена </w:t>
      </w:r>
      <w:hyperlink r:id="rId289">
        <w:r>
          <w:rPr>
            <w:color w:val="0000FF"/>
          </w:rPr>
          <w:t>Законом</w:t>
        </w:r>
      </w:hyperlink>
      <w:r>
        <w:t xml:space="preserve"> Ставропольского края от 14.03.2016 N 25-кз)</w:t>
      </w:r>
    </w:p>
    <w:p w:rsidR="00093483" w:rsidRDefault="00093483">
      <w:pPr>
        <w:pStyle w:val="ConsPlusNonformat"/>
        <w:jc w:val="both"/>
      </w:pPr>
      <w:r>
        <w:t xml:space="preserve">     2</w:t>
      </w:r>
    </w:p>
    <w:p w:rsidR="00093483" w:rsidRDefault="00093483">
      <w:pPr>
        <w:pStyle w:val="ConsPlusNonformat"/>
        <w:jc w:val="both"/>
      </w:pPr>
      <w:bookmarkStart w:id="41" w:name="P728"/>
      <w:bookmarkEnd w:id="41"/>
      <w:r>
        <w:t xml:space="preserve">    1 . Одновременно с документами, указанными в </w:t>
      </w:r>
      <w:hyperlink w:anchor="P703">
        <w:r>
          <w:rPr>
            <w:color w:val="0000FF"/>
          </w:rPr>
          <w:t>части 1</w:t>
        </w:r>
      </w:hyperlink>
      <w:r>
        <w:t xml:space="preserve"> настоящей  статьи,</w:t>
      </w:r>
    </w:p>
    <w:p w:rsidR="00093483" w:rsidRDefault="00093483">
      <w:pPr>
        <w:pStyle w:val="ConsPlusNonformat"/>
        <w:jc w:val="both"/>
      </w:pPr>
      <w:r>
        <w:t>уполномоченный   представитель   избирательного   объединения  представляет</w:t>
      </w:r>
    </w:p>
    <w:p w:rsidR="00093483" w:rsidRDefault="00093483">
      <w:pPr>
        <w:pStyle w:val="ConsPlusNonformat"/>
        <w:jc w:val="both"/>
      </w:pPr>
      <w:r>
        <w:t>заявление   каждого   кандидата,   включенного   в   список  кандидатов  по</w:t>
      </w:r>
    </w:p>
    <w:p w:rsidR="00093483" w:rsidRDefault="00093483">
      <w:pPr>
        <w:pStyle w:val="ConsPlusNonformat"/>
        <w:jc w:val="both"/>
      </w:pPr>
      <w:r>
        <w:t>одномандатным  избирательным  округам,  о  его  согласии баллотироваться по</w:t>
      </w:r>
    </w:p>
    <w:p w:rsidR="00093483" w:rsidRDefault="00093483">
      <w:pPr>
        <w:pStyle w:val="ConsPlusNonformat"/>
        <w:jc w:val="both"/>
      </w:pPr>
      <w:r>
        <w:t>одномандатному  избирательному  округу  с  обязательством в случае избрания</w:t>
      </w:r>
    </w:p>
    <w:p w:rsidR="00093483" w:rsidRDefault="00093483">
      <w:pPr>
        <w:pStyle w:val="ConsPlusNonformat"/>
        <w:jc w:val="both"/>
      </w:pPr>
      <w:r>
        <w:t>прекратить деятельность, несовместимую со статусом депутата.</w:t>
      </w:r>
    </w:p>
    <w:p w:rsidR="00093483" w:rsidRDefault="00093483">
      <w:pPr>
        <w:pStyle w:val="ConsPlusNormal"/>
        <w:ind w:firstLine="540"/>
        <w:jc w:val="both"/>
      </w:pPr>
      <w:r>
        <w:t xml:space="preserve">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w:t>
      </w:r>
      <w:r>
        <w:lastRenderedPageBreak/>
        <w:t>основе, - сведения об этом с указанием наименования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в случае если судимость снята или погашена, - также сведения о дате снятия или погашения судимости.</w:t>
      </w:r>
    </w:p>
    <w:p w:rsidR="00093483" w:rsidRDefault="00093483">
      <w:pPr>
        <w:pStyle w:val="ConsPlusNormal"/>
        <w:jc w:val="both"/>
      </w:pPr>
      <w:r>
        <w:t xml:space="preserve">(в ред. </w:t>
      </w:r>
      <w:hyperlink r:id="rId290">
        <w:r>
          <w:rPr>
            <w:color w:val="0000FF"/>
          </w:rPr>
          <w:t>Закона</w:t>
        </w:r>
      </w:hyperlink>
      <w:r>
        <w:t xml:space="preserve"> Ставропольского края от 06.06.2022 N 50-кз)</w:t>
      </w:r>
    </w:p>
    <w:p w:rsidR="00093483" w:rsidRDefault="00093483">
      <w:pPr>
        <w:pStyle w:val="ConsPlusNormal"/>
        <w:jc w:val="both"/>
      </w:pPr>
      <w:r>
        <w:t xml:space="preserve">(часть 1.2 введена </w:t>
      </w:r>
      <w:hyperlink r:id="rId291">
        <w:r>
          <w:rPr>
            <w:color w:val="0000FF"/>
          </w:rPr>
          <w:t>Законом</w:t>
        </w:r>
      </w:hyperlink>
      <w:r>
        <w:t xml:space="preserve"> Ставропольского края от 14.03.2016 N 25-кз)</w:t>
      </w:r>
    </w:p>
    <w:p w:rsidR="00093483" w:rsidRDefault="00093483">
      <w:pPr>
        <w:pStyle w:val="ConsPlusNonformat"/>
        <w:spacing w:before="200"/>
        <w:jc w:val="both"/>
      </w:pPr>
      <w:r>
        <w:t xml:space="preserve">     3</w:t>
      </w:r>
    </w:p>
    <w:p w:rsidR="00093483" w:rsidRDefault="00093483">
      <w:pPr>
        <w:pStyle w:val="ConsPlusNonformat"/>
        <w:jc w:val="both"/>
      </w:pPr>
      <w:r>
        <w:t xml:space="preserve">    1 .  Если  кандидат  является  физическим  лицом,  выполняющим  функции</w:t>
      </w:r>
    </w:p>
    <w:p w:rsidR="00093483" w:rsidRDefault="00093483">
      <w:pPr>
        <w:pStyle w:val="ConsPlusNonformat"/>
        <w:jc w:val="both"/>
      </w:pPr>
      <w:r>
        <w:t>иностранного  агента,  или кандидатом, аффилированным с выполняющим функции</w:t>
      </w:r>
    </w:p>
    <w:p w:rsidR="00093483" w:rsidRDefault="00093483">
      <w:pPr>
        <w:pStyle w:val="ConsPlusNonformat"/>
        <w:jc w:val="both"/>
      </w:pPr>
      <w:r>
        <w:t>иностранного   агента  лицом,  сведения  об  этом  должны  быть  указаны  в</w:t>
      </w:r>
    </w:p>
    <w:p w:rsidR="00093483" w:rsidRDefault="00093483">
      <w:pPr>
        <w:pStyle w:val="ConsPlusNonformat"/>
        <w:jc w:val="both"/>
      </w:pPr>
      <w:r>
        <w:t xml:space="preserve">                                   2</w:t>
      </w:r>
    </w:p>
    <w:p w:rsidR="00093483" w:rsidRDefault="00093483">
      <w:pPr>
        <w:pStyle w:val="ConsPlusNonformat"/>
        <w:jc w:val="both"/>
      </w:pPr>
      <w:r>
        <w:t xml:space="preserve">заявлении, предусмотренном </w:t>
      </w:r>
      <w:hyperlink w:anchor="P728">
        <w:r>
          <w:rPr>
            <w:color w:val="0000FF"/>
          </w:rPr>
          <w:t>частью 1</w:t>
        </w:r>
      </w:hyperlink>
      <w:r>
        <w:t xml:space="preserve">  настоящей статьи.</w:t>
      </w:r>
    </w:p>
    <w:p w:rsidR="00093483" w:rsidRDefault="00093483">
      <w:pPr>
        <w:pStyle w:val="ConsPlusNormal"/>
        <w:jc w:val="both"/>
      </w:pPr>
      <w:r>
        <w:t xml:space="preserve">(часть 1.3 введена </w:t>
      </w:r>
      <w:hyperlink r:id="rId292">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r>
        <w:t xml:space="preserve">2. Избирательная комиссия Ставропольского края в течение трех дней со дня приема документов, указанных в </w:t>
      </w:r>
      <w:hyperlink w:anchor="P703">
        <w:r>
          <w:rPr>
            <w:color w:val="0000FF"/>
          </w:rPr>
          <w:t>части 1</w:t>
        </w:r>
      </w:hyperlink>
      <w:r>
        <w:t xml:space="preserve"> настоящей статьи, обязана принять решение о заверении списка кандидатов, выдвинутых избирательным объединением по одномандатным избирательным округам, либо об отказе в его заверении, который должен быть мотивирован.</w:t>
      </w:r>
    </w:p>
    <w:p w:rsidR="00093483" w:rsidRDefault="00093483">
      <w:pPr>
        <w:pStyle w:val="ConsPlusNonformat"/>
        <w:spacing w:before="200"/>
        <w:jc w:val="both"/>
      </w:pPr>
      <w:r>
        <w:t xml:space="preserve">    Основаниями  для  отказа  в  заверении  списка  кандидатов, выдвинутого</w:t>
      </w:r>
    </w:p>
    <w:p w:rsidR="00093483" w:rsidRDefault="00093483">
      <w:pPr>
        <w:pStyle w:val="ConsPlusNonformat"/>
        <w:jc w:val="both"/>
      </w:pPr>
      <w:r>
        <w:t>избирательным объединением по одномандатным избирательным округам, являются</w:t>
      </w:r>
    </w:p>
    <w:p w:rsidR="00093483" w:rsidRDefault="00093483">
      <w:pPr>
        <w:pStyle w:val="ConsPlusNonformat"/>
        <w:jc w:val="both"/>
      </w:pPr>
      <w:r>
        <w:t xml:space="preserve">отсутствие  документов,  предусмотренных  </w:t>
      </w:r>
      <w:hyperlink r:id="rId293">
        <w:r>
          <w:rPr>
            <w:color w:val="0000FF"/>
          </w:rPr>
          <w:t>подпунктами "а"</w:t>
        </w:r>
      </w:hyperlink>
      <w:r>
        <w:t xml:space="preserve">, </w:t>
      </w:r>
      <w:hyperlink r:id="rId294">
        <w:r>
          <w:rPr>
            <w:color w:val="0000FF"/>
          </w:rPr>
          <w:t>"в"</w:t>
        </w:r>
      </w:hyperlink>
      <w:r>
        <w:t xml:space="preserve"> - </w:t>
      </w:r>
      <w:hyperlink r:id="rId295">
        <w:r>
          <w:rPr>
            <w:color w:val="0000FF"/>
          </w:rPr>
          <w:t>"ж" пункта</w:t>
        </w:r>
      </w:hyperlink>
    </w:p>
    <w:p w:rsidR="00093483" w:rsidRDefault="00093483">
      <w:pPr>
        <w:pStyle w:val="ConsPlusNonformat"/>
        <w:jc w:val="both"/>
      </w:pPr>
      <w:r>
        <w:t xml:space="preserve">  1</w:t>
      </w:r>
    </w:p>
    <w:p w:rsidR="00093483" w:rsidRDefault="00093483">
      <w:pPr>
        <w:pStyle w:val="ConsPlusNonformat"/>
        <w:jc w:val="both"/>
      </w:pPr>
      <w:r>
        <w:t xml:space="preserve">14  статьи 35 Федерального закона, </w:t>
      </w:r>
      <w:hyperlink w:anchor="P705">
        <w:r>
          <w:rPr>
            <w:color w:val="0000FF"/>
          </w:rPr>
          <w:t>пунктами 1</w:t>
        </w:r>
      </w:hyperlink>
      <w:r>
        <w:t xml:space="preserve"> - </w:t>
      </w:r>
      <w:hyperlink w:anchor="P711">
        <w:r>
          <w:rPr>
            <w:color w:val="0000FF"/>
          </w:rPr>
          <w:t>5 части 1</w:t>
        </w:r>
      </w:hyperlink>
      <w:r>
        <w:t xml:space="preserve"> настоящей статьи,</w:t>
      </w:r>
    </w:p>
    <w:p w:rsidR="00093483" w:rsidRDefault="00093483">
      <w:pPr>
        <w:pStyle w:val="ConsPlusNonformat"/>
        <w:jc w:val="both"/>
      </w:pPr>
      <w:r>
        <w:t>несоблюдение    требований   к   выдвижению   кандидатов,   предусмотренных</w:t>
      </w:r>
    </w:p>
    <w:p w:rsidR="00093483" w:rsidRDefault="00093483">
      <w:pPr>
        <w:pStyle w:val="ConsPlusNonformat"/>
        <w:jc w:val="both"/>
      </w:pPr>
      <w:r>
        <w:t xml:space="preserve">Федеральным   </w:t>
      </w:r>
      <w:hyperlink r:id="rId296">
        <w:r>
          <w:rPr>
            <w:color w:val="0000FF"/>
          </w:rPr>
          <w:t>законом</w:t>
        </w:r>
      </w:hyperlink>
      <w:r>
        <w:t xml:space="preserve">   "О   политических  партиях",  Федеральным  законом.</w:t>
      </w:r>
    </w:p>
    <w:p w:rsidR="00093483" w:rsidRDefault="00093483">
      <w:pPr>
        <w:pStyle w:val="ConsPlusNonformat"/>
        <w:jc w:val="both"/>
      </w:pPr>
      <w:r>
        <w:t>Отсутствие заявления кандидата о согласии баллотироваться, предусмотренного</w:t>
      </w:r>
    </w:p>
    <w:p w:rsidR="00093483" w:rsidRDefault="00093483">
      <w:pPr>
        <w:pStyle w:val="ConsPlusNonformat"/>
        <w:jc w:val="both"/>
      </w:pPr>
      <w:r>
        <w:t xml:space="preserve">                                                        2</w:t>
      </w:r>
    </w:p>
    <w:p w:rsidR="00093483" w:rsidRDefault="00093483">
      <w:pPr>
        <w:pStyle w:val="ConsPlusNonformat"/>
        <w:jc w:val="both"/>
      </w:pPr>
      <w:hyperlink r:id="rId297">
        <w:r>
          <w:rPr>
            <w:color w:val="0000FF"/>
          </w:rPr>
          <w:t>пунктом  2  статьи  33</w:t>
        </w:r>
      </w:hyperlink>
      <w:r>
        <w:t xml:space="preserve">  Федерального  закона,  </w:t>
      </w:r>
      <w:hyperlink w:anchor="P728">
        <w:r>
          <w:rPr>
            <w:color w:val="0000FF"/>
          </w:rPr>
          <w:t>частью  1</w:t>
        </w:r>
      </w:hyperlink>
      <w:r>
        <w:t xml:space="preserve">  настоящей статьи,</w:t>
      </w:r>
    </w:p>
    <w:p w:rsidR="00093483" w:rsidRDefault="00093483">
      <w:pPr>
        <w:pStyle w:val="ConsPlusNonformat"/>
        <w:jc w:val="both"/>
      </w:pPr>
      <w:r>
        <w:t>является  основанием для исключения избирательной комиссией Ставропольского</w:t>
      </w:r>
    </w:p>
    <w:p w:rsidR="00093483" w:rsidRDefault="00093483">
      <w:pPr>
        <w:pStyle w:val="ConsPlusNonformat"/>
        <w:jc w:val="both"/>
      </w:pPr>
      <w:r>
        <w:t>края   соответствующего   кандидата   из   списка  кандидатов,  выдвинутого</w:t>
      </w:r>
    </w:p>
    <w:p w:rsidR="00093483" w:rsidRDefault="00093483">
      <w:pPr>
        <w:pStyle w:val="ConsPlusNonformat"/>
        <w:jc w:val="both"/>
      </w:pPr>
      <w:r>
        <w:t>избирательным  объединением  по одномандатным избирательным округам, до его</w:t>
      </w:r>
    </w:p>
    <w:p w:rsidR="00093483" w:rsidRDefault="00093483">
      <w:pPr>
        <w:pStyle w:val="ConsPlusNonformat"/>
        <w:jc w:val="both"/>
      </w:pPr>
      <w:r>
        <w:t>заверения.  Выдвижение  в одномандатном избирательном округе большего числа</w:t>
      </w:r>
    </w:p>
    <w:p w:rsidR="00093483" w:rsidRDefault="00093483">
      <w:pPr>
        <w:pStyle w:val="ConsPlusNonformat"/>
        <w:jc w:val="both"/>
      </w:pPr>
      <w:r>
        <w:t>кандидатов,  чем  число  депутатских  мандатов, подлежащих замещению в этом</w:t>
      </w:r>
    </w:p>
    <w:p w:rsidR="00093483" w:rsidRDefault="00093483">
      <w:pPr>
        <w:pStyle w:val="ConsPlusNonformat"/>
        <w:jc w:val="both"/>
      </w:pPr>
      <w:r>
        <w:t>избирательном  округе,  является  основанием  для  исключения избирательной</w:t>
      </w:r>
    </w:p>
    <w:p w:rsidR="00093483" w:rsidRDefault="00093483">
      <w:pPr>
        <w:pStyle w:val="ConsPlusNonformat"/>
        <w:jc w:val="both"/>
      </w:pPr>
      <w:r>
        <w:t>комиссией   Ставропольского  края  всех  кандидатов,  выдвинутых  в  данном</w:t>
      </w:r>
    </w:p>
    <w:p w:rsidR="00093483" w:rsidRDefault="00093483">
      <w:pPr>
        <w:pStyle w:val="ConsPlusNonformat"/>
        <w:jc w:val="both"/>
      </w:pPr>
      <w:r>
        <w:t>избирательном  округе,  из  списка  кандидатов,  выдвинутого  избирательным</w:t>
      </w:r>
    </w:p>
    <w:p w:rsidR="00093483" w:rsidRDefault="00093483">
      <w:pPr>
        <w:pStyle w:val="ConsPlusNonformat"/>
        <w:jc w:val="both"/>
      </w:pPr>
      <w:r>
        <w:t>объединением по одномандатным избирательным округам, до его заверения.</w:t>
      </w:r>
    </w:p>
    <w:p w:rsidR="00093483" w:rsidRDefault="00093483">
      <w:pPr>
        <w:pStyle w:val="ConsPlusNonformat"/>
        <w:jc w:val="both"/>
      </w:pPr>
      <w:r>
        <w:t xml:space="preserve">(в ред. </w:t>
      </w:r>
      <w:hyperlink r:id="rId298">
        <w:r>
          <w:rPr>
            <w:color w:val="0000FF"/>
          </w:rPr>
          <w:t>Закона</w:t>
        </w:r>
      </w:hyperlink>
      <w:r>
        <w:t xml:space="preserve"> Ставропольского края от 09.06.2018 N 34-кз)</w:t>
      </w:r>
    </w:p>
    <w:p w:rsidR="00093483" w:rsidRDefault="00093483">
      <w:pPr>
        <w:pStyle w:val="ConsPlusNonformat"/>
        <w:jc w:val="both"/>
      </w:pPr>
      <w:r>
        <w:t xml:space="preserve">    3.  После  представления  списка  кандидатов,  выдвинутых избирательным</w:t>
      </w:r>
    </w:p>
    <w:p w:rsidR="00093483" w:rsidRDefault="00093483">
      <w:pPr>
        <w:pStyle w:val="ConsPlusNonformat"/>
        <w:jc w:val="both"/>
      </w:pPr>
      <w:r>
        <w:t>объединением   по  одномандатным  избирательным  округам,  в  избирательную</w:t>
      </w:r>
    </w:p>
    <w:p w:rsidR="00093483" w:rsidRDefault="00093483">
      <w:pPr>
        <w:pStyle w:val="ConsPlusNonformat"/>
        <w:jc w:val="both"/>
      </w:pPr>
      <w:r>
        <w:t>комиссию  Ставропольского  края  его  состав  и  порядок  размещения  в нем</w:t>
      </w:r>
    </w:p>
    <w:p w:rsidR="00093483" w:rsidRDefault="00093483">
      <w:pPr>
        <w:pStyle w:val="ConsPlusNonformat"/>
        <w:jc w:val="both"/>
      </w:pPr>
      <w:r>
        <w:t>кандидатов  не  могут  быть  изменены,  за исключением изменений, вызванных</w:t>
      </w:r>
    </w:p>
    <w:p w:rsidR="00093483" w:rsidRDefault="00093483">
      <w:pPr>
        <w:pStyle w:val="ConsPlusNonformat"/>
        <w:jc w:val="both"/>
      </w:pPr>
      <w:r>
        <w:t>выбытием (в том числе исключением) кандидатов.</w:t>
      </w:r>
    </w:p>
    <w:p w:rsidR="00093483" w:rsidRDefault="00093483">
      <w:pPr>
        <w:pStyle w:val="ConsPlusNonformat"/>
        <w:jc w:val="both"/>
      </w:pPr>
      <w:bookmarkStart w:id="42" w:name="P770"/>
      <w:bookmarkEnd w:id="42"/>
      <w:r>
        <w:t xml:space="preserve">    4. Решение  избирательной  комиссии  Ставропольского  края о  заверении</w:t>
      </w:r>
    </w:p>
    <w:p w:rsidR="00093483" w:rsidRDefault="00093483">
      <w:pPr>
        <w:pStyle w:val="ConsPlusNonformat"/>
        <w:jc w:val="both"/>
      </w:pPr>
      <w:r>
        <w:t>списка  кандидатов,  выдвинутых избирательным объединением по одномандатным</w:t>
      </w:r>
    </w:p>
    <w:p w:rsidR="00093483" w:rsidRDefault="00093483">
      <w:pPr>
        <w:pStyle w:val="ConsPlusNonformat"/>
        <w:jc w:val="both"/>
      </w:pPr>
      <w:r>
        <w:t>избирательным  округам,  с  копией  заверенного списка либо об отказе в его</w:t>
      </w:r>
    </w:p>
    <w:p w:rsidR="00093483" w:rsidRDefault="00093483">
      <w:pPr>
        <w:pStyle w:val="ConsPlusNonformat"/>
        <w:jc w:val="both"/>
      </w:pPr>
      <w:r>
        <w:t>заверении выдается уполномоченному представителю избирательного объединения</w:t>
      </w:r>
    </w:p>
    <w:p w:rsidR="00093483" w:rsidRDefault="00093483">
      <w:pPr>
        <w:pStyle w:val="ConsPlusNonformat"/>
        <w:jc w:val="both"/>
      </w:pPr>
      <w:r>
        <w:t>в  течение  одних суток с момента принятия соответствующего решения. В этот</w:t>
      </w:r>
    </w:p>
    <w:p w:rsidR="00093483" w:rsidRDefault="00093483">
      <w:pPr>
        <w:pStyle w:val="ConsPlusNonformat"/>
        <w:jc w:val="both"/>
      </w:pPr>
      <w:r>
        <w:t>же  срок решение о заверении списка кандидатов с копиями заверенного списка</w:t>
      </w:r>
    </w:p>
    <w:p w:rsidR="00093483" w:rsidRDefault="00093483">
      <w:pPr>
        <w:pStyle w:val="ConsPlusNonformat"/>
        <w:jc w:val="both"/>
      </w:pPr>
      <w:r>
        <w:t>(заверенными   выписками   из   списка)  и  копиями  заявлений  кандидатов,</w:t>
      </w:r>
    </w:p>
    <w:p w:rsidR="00093483" w:rsidRDefault="00093483">
      <w:pPr>
        <w:pStyle w:val="ConsPlusNonformat"/>
        <w:jc w:val="both"/>
      </w:pPr>
      <w:r>
        <w:t xml:space="preserve">                        2</w:t>
      </w:r>
    </w:p>
    <w:p w:rsidR="00093483" w:rsidRDefault="00093483">
      <w:pPr>
        <w:pStyle w:val="ConsPlusNonformat"/>
        <w:jc w:val="both"/>
      </w:pPr>
      <w:r>
        <w:t xml:space="preserve">указанными  в   </w:t>
      </w:r>
      <w:hyperlink w:anchor="P728">
        <w:r>
          <w:rPr>
            <w:color w:val="0000FF"/>
          </w:rPr>
          <w:t>части  1</w:t>
        </w:r>
      </w:hyperlink>
      <w:r>
        <w:t xml:space="preserve">  настоящей   статьи,  направляется   избирательной</w:t>
      </w:r>
    </w:p>
    <w:p w:rsidR="00093483" w:rsidRDefault="00093483">
      <w:pPr>
        <w:pStyle w:val="ConsPlusNonformat"/>
        <w:jc w:val="both"/>
      </w:pPr>
      <w:r>
        <w:t>комиссией  Ставропольского  края  в  соответствующие окружные избирательные</w:t>
      </w:r>
    </w:p>
    <w:p w:rsidR="00093483" w:rsidRDefault="00093483">
      <w:pPr>
        <w:pStyle w:val="ConsPlusNonformat"/>
        <w:jc w:val="both"/>
      </w:pPr>
      <w:r>
        <w:t>комиссии.   Кандидат,   включенный   в   заверенный  список  кандидатов  по</w:t>
      </w:r>
    </w:p>
    <w:p w:rsidR="00093483" w:rsidRDefault="00093483">
      <w:pPr>
        <w:pStyle w:val="ConsPlusNonformat"/>
        <w:jc w:val="both"/>
      </w:pPr>
      <w:r>
        <w:t>одномандатным  избирательным округам, представляет в соответствии с пунктом</w:t>
      </w:r>
    </w:p>
    <w:p w:rsidR="00093483" w:rsidRDefault="00093483">
      <w:pPr>
        <w:pStyle w:val="ConsPlusNonformat"/>
        <w:jc w:val="both"/>
      </w:pPr>
      <w:hyperlink r:id="rId299">
        <w:r>
          <w:rPr>
            <w:color w:val="0000FF"/>
          </w:rPr>
          <w:t>5 статьи 33</w:t>
        </w:r>
      </w:hyperlink>
      <w:r>
        <w:t xml:space="preserve"> Федерального закона в окружную избирательную комиссию следующие</w:t>
      </w:r>
    </w:p>
    <w:p w:rsidR="00093483" w:rsidRDefault="00093483">
      <w:pPr>
        <w:pStyle w:val="ConsPlusNonformat"/>
        <w:jc w:val="both"/>
      </w:pPr>
      <w:r>
        <w:t>документы:</w:t>
      </w:r>
    </w:p>
    <w:p w:rsidR="00093483" w:rsidRDefault="00093483">
      <w:pPr>
        <w:pStyle w:val="ConsPlusNormal"/>
        <w:ind w:firstLine="540"/>
        <w:jc w:val="both"/>
      </w:pPr>
      <w:r>
        <w:t>1)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заверенную кандидатом;</w:t>
      </w:r>
    </w:p>
    <w:p w:rsidR="00093483" w:rsidRDefault="00093483">
      <w:pPr>
        <w:pStyle w:val="ConsPlusNormal"/>
        <w:spacing w:before="200"/>
        <w:ind w:firstLine="540"/>
        <w:jc w:val="both"/>
      </w:pPr>
      <w:r>
        <w:t>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093483" w:rsidRDefault="00093483">
      <w:pPr>
        <w:pStyle w:val="ConsPlusNormal"/>
        <w:spacing w:before="200"/>
        <w:ind w:firstLine="540"/>
        <w:jc w:val="both"/>
      </w:pPr>
      <w:r>
        <w:t>3) если кандидат менял фамилию, или имя, или отчество, - копии соответствующих документов;</w:t>
      </w:r>
    </w:p>
    <w:p w:rsidR="00093483" w:rsidRDefault="00093483">
      <w:pPr>
        <w:pStyle w:val="ConsPlusNormal"/>
        <w:spacing w:before="200"/>
        <w:ind w:firstLine="540"/>
        <w:jc w:val="both"/>
      </w:pPr>
      <w:bookmarkStart w:id="43" w:name="P787"/>
      <w:bookmarkEnd w:id="43"/>
      <w:r>
        <w:t xml:space="preserve">4)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w:t>
      </w:r>
      <w:hyperlink r:id="rId300">
        <w:r>
          <w:rPr>
            <w:color w:val="0000FF"/>
          </w:rPr>
          <w:t>форме</w:t>
        </w:r>
      </w:hyperlink>
      <w:r>
        <w:t xml:space="preserve"> согласно приложению 1 к Федеральному закону на бумажном носителе и в машиночитаемом виде;</w:t>
      </w:r>
    </w:p>
    <w:p w:rsidR="00093483" w:rsidRDefault="00093483">
      <w:pPr>
        <w:pStyle w:val="ConsPlusNormal"/>
        <w:jc w:val="both"/>
      </w:pPr>
      <w:r>
        <w:t xml:space="preserve">(в ред. </w:t>
      </w:r>
      <w:hyperlink r:id="rId301">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bookmarkStart w:id="44" w:name="P789"/>
      <w:bookmarkEnd w:id="44"/>
      <w:r>
        <w:t>5) сведения о принадлежащем кандидату,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(супруги) и несовершеннолетних детей;</w:t>
      </w:r>
    </w:p>
    <w:p w:rsidR="00093483" w:rsidRDefault="00093483">
      <w:pPr>
        <w:pStyle w:val="ConsPlusNormal"/>
        <w:spacing w:before="200"/>
        <w:ind w:firstLine="540"/>
        <w:jc w:val="both"/>
      </w:pPr>
      <w:bookmarkStart w:id="45" w:name="P790"/>
      <w:bookmarkEnd w:id="45"/>
      <w:r>
        <w:t>6)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093483" w:rsidRDefault="00093483">
      <w:pPr>
        <w:pStyle w:val="ConsPlusNormal"/>
        <w:jc w:val="both"/>
      </w:pPr>
      <w:r>
        <w:t xml:space="preserve">(в ред. </w:t>
      </w:r>
      <w:hyperlink r:id="rId302">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Если к моменту выдвижения списка кандидатов по одномандатным избирательным округам окружная избирательная комиссия не сформирована, документы, указанные в настоящей части, представляются в избирательную комиссию Ставропольского края, которая осуществляет функции окружной избирательной комиссии по работе с документами до ее сформирования. Избирательная комиссия Ставропольского края передает указанные документы в окружную избирательную комиссию после ее сформирования.</w:t>
      </w:r>
    </w:p>
    <w:p w:rsidR="00093483" w:rsidRDefault="00093483">
      <w:pPr>
        <w:pStyle w:val="ConsPlusNormal"/>
        <w:jc w:val="both"/>
      </w:pPr>
      <w:r>
        <w:t xml:space="preserve">(часть 4 в ред. </w:t>
      </w:r>
      <w:hyperlink r:id="rId303">
        <w:r>
          <w:rPr>
            <w:color w:val="0000FF"/>
          </w:rPr>
          <w:t>Закона</w:t>
        </w:r>
      </w:hyperlink>
      <w:r>
        <w:t xml:space="preserve"> Ставропольского края от 04.05.2016 N 49-кз)</w:t>
      </w:r>
    </w:p>
    <w:p w:rsidR="00093483" w:rsidRDefault="00093483">
      <w:pPr>
        <w:pStyle w:val="ConsPlusNonformat"/>
        <w:spacing w:before="200"/>
        <w:jc w:val="both"/>
      </w:pPr>
      <w:r>
        <w:t xml:space="preserve">     1</w:t>
      </w:r>
    </w:p>
    <w:p w:rsidR="00093483" w:rsidRDefault="00093483">
      <w:pPr>
        <w:pStyle w:val="ConsPlusNonformat"/>
        <w:jc w:val="both"/>
      </w:pPr>
      <w:r>
        <w:t xml:space="preserve">    4 .  В  случае выдвижения кандидатом в составе списка кандидатов  лица,</w:t>
      </w:r>
    </w:p>
    <w:p w:rsidR="00093483" w:rsidRDefault="00093483">
      <w:pPr>
        <w:pStyle w:val="ConsPlusNonformat"/>
        <w:jc w:val="both"/>
      </w:pPr>
      <w:r>
        <w:t>являющегося   инвалидом   и   в   связи  с  этим  не  имеющего  возможности</w:t>
      </w:r>
    </w:p>
    <w:p w:rsidR="00093483" w:rsidRDefault="00093483">
      <w:pPr>
        <w:pStyle w:val="ConsPlusNonformat"/>
        <w:jc w:val="both"/>
      </w:pPr>
      <w:r>
        <w:t>самостоятельно   написать   заявление   о   согласии   баллотироваться   по</w:t>
      </w:r>
    </w:p>
    <w:p w:rsidR="00093483" w:rsidRDefault="00093483">
      <w:pPr>
        <w:pStyle w:val="ConsPlusNonformat"/>
        <w:jc w:val="both"/>
      </w:pPr>
      <w:r>
        <w:t>соответствующему  избирательному округу, заверить подписной лист, заполнить</w:t>
      </w:r>
    </w:p>
    <w:p w:rsidR="00093483" w:rsidRDefault="00093483">
      <w:pPr>
        <w:pStyle w:val="ConsPlusNonformat"/>
        <w:jc w:val="both"/>
      </w:pPr>
      <w:r>
        <w:t>или  заверить  иные  документы, предусмотренные Федеральным законом, данное</w:t>
      </w:r>
    </w:p>
    <w:p w:rsidR="00093483" w:rsidRDefault="00093483">
      <w:pPr>
        <w:pStyle w:val="ConsPlusNonformat"/>
        <w:jc w:val="both"/>
      </w:pPr>
      <w:r>
        <w:t>лицо  вправе  воспользоваться  для  этого  помощью  другого  лица. При этом</w:t>
      </w:r>
    </w:p>
    <w:p w:rsidR="00093483" w:rsidRDefault="00093483">
      <w:pPr>
        <w:pStyle w:val="ConsPlusNonformat"/>
        <w:jc w:val="both"/>
      </w:pPr>
      <w:r>
        <w:t>полномочия лица, оказывающего помощь в заполнении или заверении документов,</w:t>
      </w:r>
    </w:p>
    <w:p w:rsidR="00093483" w:rsidRDefault="00093483">
      <w:pPr>
        <w:pStyle w:val="ConsPlusNonformat"/>
        <w:jc w:val="both"/>
      </w:pPr>
      <w:r>
        <w:t xml:space="preserve">                      2</w:t>
      </w:r>
    </w:p>
    <w:p w:rsidR="00093483" w:rsidRDefault="00093483">
      <w:pPr>
        <w:pStyle w:val="ConsPlusNonformat"/>
        <w:jc w:val="both"/>
      </w:pPr>
      <w:r>
        <w:t xml:space="preserve">указанных  в  </w:t>
      </w:r>
      <w:hyperlink w:anchor="P728">
        <w:r>
          <w:rPr>
            <w:color w:val="0000FF"/>
          </w:rPr>
          <w:t>частях 1</w:t>
        </w:r>
      </w:hyperlink>
      <w:r>
        <w:t xml:space="preserve">   и  </w:t>
      </w:r>
      <w:hyperlink w:anchor="P770">
        <w:r>
          <w:rPr>
            <w:color w:val="0000FF"/>
          </w:rPr>
          <w:t>4</w:t>
        </w:r>
      </w:hyperlink>
      <w:r>
        <w:t xml:space="preserve">  настоящей  статьи,  должны  быть нотариально</w:t>
      </w:r>
    </w:p>
    <w:p w:rsidR="00093483" w:rsidRDefault="00093483">
      <w:pPr>
        <w:pStyle w:val="ConsPlusNonformat"/>
        <w:jc w:val="both"/>
      </w:pPr>
      <w:r>
        <w:t>удостоверены.</w:t>
      </w:r>
    </w:p>
    <w:p w:rsidR="00093483" w:rsidRDefault="00093483">
      <w:pPr>
        <w:pStyle w:val="ConsPlusNormal"/>
        <w:jc w:val="both"/>
      </w:pPr>
      <w:r>
        <w:t xml:space="preserve">(часть 4.1 введена </w:t>
      </w:r>
      <w:hyperlink r:id="rId304">
        <w:r>
          <w:rPr>
            <w:color w:val="0000FF"/>
          </w:rPr>
          <w:t>Законом</w:t>
        </w:r>
      </w:hyperlink>
      <w:r>
        <w:t xml:space="preserve"> Ставропольского края от 20.10.2011 N 88-кз; в ред. Законов Ставропольского края от 26.07.2013 </w:t>
      </w:r>
      <w:hyperlink r:id="rId305">
        <w:r>
          <w:rPr>
            <w:color w:val="0000FF"/>
          </w:rPr>
          <w:t>N 70-кз</w:t>
        </w:r>
      </w:hyperlink>
      <w:r>
        <w:t xml:space="preserve">, от 10.10.2014 </w:t>
      </w:r>
      <w:hyperlink r:id="rId306">
        <w:r>
          <w:rPr>
            <w:color w:val="0000FF"/>
          </w:rPr>
          <w:t>N 94-кз</w:t>
        </w:r>
      </w:hyperlink>
      <w:r>
        <w:t xml:space="preserve">, от 14.03.2016 </w:t>
      </w:r>
      <w:hyperlink r:id="rId307">
        <w:r>
          <w:rPr>
            <w:color w:val="0000FF"/>
          </w:rPr>
          <w:t>N 25-кз</w:t>
        </w:r>
      </w:hyperlink>
      <w:r>
        <w:t>)</w:t>
      </w:r>
    </w:p>
    <w:p w:rsidR="00093483" w:rsidRDefault="00093483">
      <w:pPr>
        <w:pStyle w:val="ConsPlusNormal"/>
        <w:spacing w:before="200"/>
        <w:ind w:firstLine="540"/>
        <w:jc w:val="both"/>
      </w:pPr>
      <w:r>
        <w:t>5. При принятии документов от уполномоченного представителя избирательного объединения, от кандидата или лица, уполномоченного представлять кандидата, избирательная комиссия Ставропольского края, окружная избирательная комиссия обязаны незамедлительно выдать письменное подтверждение принятия документов с их описью, а также указанием даты и времени их приема.</w:t>
      </w:r>
    </w:p>
    <w:p w:rsidR="00093483" w:rsidRDefault="00093483">
      <w:pPr>
        <w:pStyle w:val="ConsPlusNormal"/>
        <w:jc w:val="both"/>
      </w:pPr>
      <w:r>
        <w:t xml:space="preserve">(в ред. </w:t>
      </w:r>
      <w:hyperlink r:id="rId308">
        <w:r>
          <w:rPr>
            <w:color w:val="0000FF"/>
          </w:rPr>
          <w:t>Закона</w:t>
        </w:r>
      </w:hyperlink>
      <w:r>
        <w:t xml:space="preserve"> Ставропольского края от 10.12.2013 N 108-кз)</w:t>
      </w:r>
    </w:p>
    <w:p w:rsidR="00093483" w:rsidRDefault="00093483">
      <w:pPr>
        <w:pStyle w:val="ConsPlusNormal"/>
        <w:spacing w:before="200"/>
        <w:ind w:firstLine="540"/>
        <w:jc w:val="both"/>
      </w:pPr>
      <w:r>
        <w:lastRenderedPageBreak/>
        <w:t xml:space="preserve">6. Прием документов, необходимых для выдвижения избирательным объединением кандидатов по одномандатным избирательным округам, осуществляется избирательной комиссией Ставропольского края, окружной избирательной комиссией в соответствии с установленными ими графиками работы, но не менее восьми часов ежедневно в пределах периода для выдвижения, установленного </w:t>
      </w:r>
      <w:hyperlink w:anchor="P662">
        <w:r>
          <w:rPr>
            <w:color w:val="0000FF"/>
          </w:rPr>
          <w:t>частью 3 статьи 15</w:t>
        </w:r>
      </w:hyperlink>
      <w:r>
        <w:t xml:space="preserve"> настоящего Закона.</w:t>
      </w:r>
    </w:p>
    <w:p w:rsidR="00093483" w:rsidRDefault="00093483">
      <w:pPr>
        <w:pStyle w:val="ConsPlusNormal"/>
        <w:jc w:val="both"/>
      </w:pPr>
      <w:r>
        <w:t xml:space="preserve">(часть 6 введена </w:t>
      </w:r>
      <w:hyperlink r:id="rId309">
        <w:r>
          <w:rPr>
            <w:color w:val="0000FF"/>
          </w:rPr>
          <w:t>Законом</w:t>
        </w:r>
      </w:hyperlink>
      <w:r>
        <w:t xml:space="preserve"> Ставропольского края от 25.12.2017 N 144-кз)</w:t>
      </w:r>
    </w:p>
    <w:p w:rsidR="00093483" w:rsidRDefault="00093483">
      <w:pPr>
        <w:pStyle w:val="ConsPlusNormal"/>
        <w:jc w:val="both"/>
      </w:pPr>
    </w:p>
    <w:p w:rsidR="00093483" w:rsidRDefault="00093483">
      <w:pPr>
        <w:pStyle w:val="ConsPlusNonformat"/>
        <w:jc w:val="both"/>
      </w:pPr>
      <w:r>
        <w:t xml:space="preserve">              1</w:t>
      </w:r>
    </w:p>
    <w:p w:rsidR="00093483" w:rsidRDefault="00093483">
      <w:pPr>
        <w:pStyle w:val="ConsPlusNonformat"/>
        <w:jc w:val="both"/>
      </w:pPr>
      <w:r>
        <w:t xml:space="preserve">    Статья  17 . Представление краевого списка кандидатов и иных документов</w:t>
      </w:r>
    </w:p>
    <w:p w:rsidR="00093483" w:rsidRDefault="00093483">
      <w:pPr>
        <w:pStyle w:val="ConsPlusNonformat"/>
        <w:jc w:val="both"/>
      </w:pPr>
      <w:r>
        <w:t>в избирательную комиссию Ставропольского края</w:t>
      </w:r>
    </w:p>
    <w:p w:rsidR="00093483" w:rsidRDefault="00093483">
      <w:pPr>
        <w:pStyle w:val="ConsPlusNormal"/>
        <w:jc w:val="both"/>
      </w:pPr>
      <w:r>
        <w:t xml:space="preserve">(в ред. Законов Ставропольского края от 10.12.2013 </w:t>
      </w:r>
      <w:hyperlink r:id="rId310">
        <w:r>
          <w:rPr>
            <w:color w:val="0000FF"/>
          </w:rPr>
          <w:t>N 108-кз</w:t>
        </w:r>
      </w:hyperlink>
      <w:r>
        <w:t xml:space="preserve">, от 27.12.2019 </w:t>
      </w:r>
      <w:hyperlink r:id="rId311">
        <w:r>
          <w:rPr>
            <w:color w:val="0000FF"/>
          </w:rPr>
          <w:t>N 112-кз</w:t>
        </w:r>
      </w:hyperlink>
      <w:r>
        <w:t xml:space="preserve">, от 07.06.2021 </w:t>
      </w:r>
      <w:hyperlink r:id="rId312">
        <w:r>
          <w:rPr>
            <w:color w:val="0000FF"/>
          </w:rPr>
          <w:t>N 55-кз</w:t>
        </w:r>
      </w:hyperlink>
      <w:r>
        <w:t>)</w:t>
      </w:r>
    </w:p>
    <w:p w:rsidR="00093483" w:rsidRDefault="00093483">
      <w:pPr>
        <w:pStyle w:val="ConsPlusNormal"/>
        <w:ind w:firstLine="540"/>
        <w:jc w:val="both"/>
      </w:pPr>
      <w:r>
        <w:t xml:space="preserve">(введена </w:t>
      </w:r>
      <w:hyperlink r:id="rId313">
        <w:r>
          <w:rPr>
            <w:color w:val="0000FF"/>
          </w:rPr>
          <w:t>Законом</w:t>
        </w:r>
      </w:hyperlink>
      <w:r>
        <w:t xml:space="preserve"> Ставропольского края от 06.07.2011 N 53-кз)</w:t>
      </w:r>
    </w:p>
    <w:p w:rsidR="00093483" w:rsidRDefault="00093483">
      <w:pPr>
        <w:pStyle w:val="ConsPlusNormal"/>
        <w:jc w:val="both"/>
      </w:pPr>
    </w:p>
    <w:p w:rsidR="00093483" w:rsidRDefault="00093483">
      <w:pPr>
        <w:pStyle w:val="ConsPlusNormal"/>
        <w:ind w:firstLine="540"/>
        <w:jc w:val="both"/>
      </w:pPr>
      <w:bookmarkStart w:id="46" w:name="P817"/>
      <w:bookmarkEnd w:id="46"/>
      <w:r>
        <w:t>1. Краевой список кандидатов представляется уполномоченным представителем избирательного объединения в избирательную комиссию Ставропольского края не позднее чем через 30 дней (до 18 часов по местному времени) после дня официального опубликования (публикации) решения о назначении выборов, но не ранее дня опубликования схемы одномандатных избирательных округов на бумажном носителе по форме, установленной избирательной комиссией Ставропольского края. Краевой список кандидатов должен быть прошит, пронумерован (за исключением краевого списка кандидатов,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093483" w:rsidRDefault="00093483">
      <w:pPr>
        <w:pStyle w:val="ConsPlusNormal"/>
        <w:jc w:val="both"/>
      </w:pPr>
      <w:r>
        <w:t xml:space="preserve">(в ред. Законов Ставропольского края от 07.06.2021 </w:t>
      </w:r>
      <w:hyperlink r:id="rId314">
        <w:r>
          <w:rPr>
            <w:color w:val="0000FF"/>
          </w:rPr>
          <w:t>N 55-кз</w:t>
        </w:r>
      </w:hyperlink>
      <w:r>
        <w:t xml:space="preserve">, от 06.06.2022 </w:t>
      </w:r>
      <w:hyperlink r:id="rId315">
        <w:r>
          <w:rPr>
            <w:color w:val="0000FF"/>
          </w:rPr>
          <w:t>N 50-кз</w:t>
        </w:r>
      </w:hyperlink>
      <w:r>
        <w:t>)</w:t>
      </w:r>
    </w:p>
    <w:p w:rsidR="00093483" w:rsidRDefault="00093483">
      <w:pPr>
        <w:pStyle w:val="ConsPlusNormal"/>
        <w:spacing w:before="200"/>
        <w:ind w:firstLine="540"/>
        <w:jc w:val="both"/>
      </w:pPr>
      <w:r>
        <w:t xml:space="preserve">Абзац утратил силу. - </w:t>
      </w:r>
      <w:hyperlink r:id="rId316">
        <w:r>
          <w:rPr>
            <w:color w:val="0000FF"/>
          </w:rPr>
          <w:t>Закон</w:t>
        </w:r>
      </w:hyperlink>
      <w:r>
        <w:t xml:space="preserve"> Ставропольского края от 10.10.2014 N 94-кз.</w:t>
      </w:r>
    </w:p>
    <w:p w:rsidR="00093483" w:rsidRDefault="00093483">
      <w:pPr>
        <w:pStyle w:val="ConsPlusNormal"/>
        <w:spacing w:before="200"/>
        <w:ind w:firstLine="540"/>
        <w:jc w:val="both"/>
      </w:pPr>
      <w:r>
        <w:t>Одновременно с краевым списком кандидатов уполномоченный представитель избирательного объединения представляет в избирательную комиссию Ставропольского края следующие документы:</w:t>
      </w:r>
    </w:p>
    <w:p w:rsidR="00093483" w:rsidRDefault="00093483">
      <w:pPr>
        <w:pStyle w:val="ConsPlusNormal"/>
        <w:jc w:val="both"/>
      </w:pPr>
      <w:r>
        <w:t xml:space="preserve">(в ред. Законов Ставропольского края от 27.12.2019 </w:t>
      </w:r>
      <w:hyperlink r:id="rId317">
        <w:r>
          <w:rPr>
            <w:color w:val="0000FF"/>
          </w:rPr>
          <w:t>N 112-кз</w:t>
        </w:r>
      </w:hyperlink>
      <w:r>
        <w:t xml:space="preserve">, от 07.06.2021 </w:t>
      </w:r>
      <w:hyperlink r:id="rId318">
        <w:r>
          <w:rPr>
            <w:color w:val="0000FF"/>
          </w:rPr>
          <w:t>N 55-кз</w:t>
        </w:r>
      </w:hyperlink>
      <w:r>
        <w:t>)</w:t>
      </w:r>
    </w:p>
    <w:p w:rsidR="00093483" w:rsidRDefault="00093483">
      <w:pPr>
        <w:pStyle w:val="ConsPlusNormal"/>
        <w:spacing w:before="200"/>
        <w:ind w:firstLine="540"/>
        <w:jc w:val="both"/>
      </w:pPr>
      <w:r>
        <w:t>1) нотариально удостоверенную или удостоверенную постоянно действующим руководящим органом регионального отделения политической партии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093483" w:rsidRDefault="00093483">
      <w:pPr>
        <w:pStyle w:val="ConsPlusNormal"/>
        <w:jc w:val="both"/>
      </w:pPr>
      <w:r>
        <w:t xml:space="preserve">(в ред. Законов Ставропольского края от 20.10.2011 </w:t>
      </w:r>
      <w:hyperlink r:id="rId319">
        <w:r>
          <w:rPr>
            <w:color w:val="0000FF"/>
          </w:rPr>
          <w:t>N 88-кз</w:t>
        </w:r>
      </w:hyperlink>
      <w:r>
        <w:t xml:space="preserve">, от 07.06.2021 </w:t>
      </w:r>
      <w:hyperlink r:id="rId320">
        <w:r>
          <w:rPr>
            <w:color w:val="0000FF"/>
          </w:rPr>
          <w:t>N 55-кз</w:t>
        </w:r>
      </w:hyperlink>
      <w:r>
        <w:t xml:space="preserve">, от 06.06.2022 </w:t>
      </w:r>
      <w:hyperlink r:id="rId321">
        <w:r>
          <w:rPr>
            <w:color w:val="0000FF"/>
          </w:rPr>
          <w:t>N 50-кз</w:t>
        </w:r>
      </w:hyperlink>
      <w:r>
        <w:t>)</w:t>
      </w:r>
    </w:p>
    <w:p w:rsidR="00093483" w:rsidRDefault="00093483">
      <w:pPr>
        <w:pStyle w:val="ConsPlusNormal"/>
        <w:spacing w:before="200"/>
        <w:ind w:firstLine="540"/>
        <w:jc w:val="both"/>
      </w:pPr>
      <w:r>
        <w:t xml:space="preserve">2) утратил силу. - </w:t>
      </w:r>
      <w:hyperlink r:id="rId322">
        <w:r>
          <w:rPr>
            <w:color w:val="0000FF"/>
          </w:rPr>
          <w:t>Закон</w:t>
        </w:r>
      </w:hyperlink>
      <w:r>
        <w:t xml:space="preserve"> Ставропольского края от 20.10.2011 N 88-кз;</w:t>
      </w:r>
    </w:p>
    <w:p w:rsidR="00093483" w:rsidRDefault="00093483">
      <w:pPr>
        <w:pStyle w:val="ConsPlusNormal"/>
        <w:spacing w:before="200"/>
        <w:ind w:firstLine="540"/>
        <w:jc w:val="both"/>
      </w:pPr>
      <w:r>
        <w:t xml:space="preserve">3) решение съезда политической партии (конференции или общего собрания ее регионального отделения, а в случаях, предусмотренных Федеральным </w:t>
      </w:r>
      <w:hyperlink r:id="rId323">
        <w:r>
          <w:rPr>
            <w:color w:val="0000FF"/>
          </w:rPr>
          <w:t>законом</w:t>
        </w:r>
      </w:hyperlink>
      <w:r>
        <w:t xml:space="preserve"> "О политических партиях", соответствующего органа политической партии, ее регионального отделения) о выдвижении краевого списка кандидатов;</w:t>
      </w:r>
    </w:p>
    <w:p w:rsidR="00093483" w:rsidRDefault="00093483">
      <w:pPr>
        <w:pStyle w:val="ConsPlusNormal"/>
        <w:jc w:val="both"/>
      </w:pPr>
      <w:r>
        <w:t xml:space="preserve">(в ред. Законов Ставропольского края от 14.03.2016 </w:t>
      </w:r>
      <w:hyperlink r:id="rId324">
        <w:r>
          <w:rPr>
            <w:color w:val="0000FF"/>
          </w:rPr>
          <w:t>N 25-кз</w:t>
        </w:r>
      </w:hyperlink>
      <w:r>
        <w:t xml:space="preserve">, от 27.12.2019 </w:t>
      </w:r>
      <w:hyperlink r:id="rId325">
        <w:r>
          <w:rPr>
            <w:color w:val="0000FF"/>
          </w:rPr>
          <w:t>N 112-кз</w:t>
        </w:r>
      </w:hyperlink>
      <w:r>
        <w:t xml:space="preserve">, от 07.06.2021 </w:t>
      </w:r>
      <w:hyperlink r:id="rId326">
        <w:r>
          <w:rPr>
            <w:color w:val="0000FF"/>
          </w:rPr>
          <w:t>N 55-кз</w:t>
        </w:r>
      </w:hyperlink>
      <w:r>
        <w:t>)</w:t>
      </w:r>
    </w:p>
    <w:p w:rsidR="00093483" w:rsidRDefault="00093483">
      <w:pPr>
        <w:pStyle w:val="ConsPlusNormal"/>
        <w:spacing w:before="200"/>
        <w:ind w:firstLine="540"/>
        <w:jc w:val="both"/>
      </w:pPr>
      <w:r>
        <w:t>4) документ, подтверждающий согласование с соответствующим органом политической партии выдвижения краевого списка кандидатов, если такое согласование предусмотрено уставом политической партии;</w:t>
      </w:r>
    </w:p>
    <w:p w:rsidR="00093483" w:rsidRDefault="00093483">
      <w:pPr>
        <w:pStyle w:val="ConsPlusNormal"/>
        <w:jc w:val="both"/>
      </w:pPr>
      <w:r>
        <w:t xml:space="preserve">(в ред. Законов Ставропольского края от 27.12.2019 </w:t>
      </w:r>
      <w:hyperlink r:id="rId327">
        <w:r>
          <w:rPr>
            <w:color w:val="0000FF"/>
          </w:rPr>
          <w:t>N 112-кз</w:t>
        </w:r>
      </w:hyperlink>
      <w:r>
        <w:t xml:space="preserve">, от 07.06.2021 </w:t>
      </w:r>
      <w:hyperlink r:id="rId328">
        <w:r>
          <w:rPr>
            <w:color w:val="0000FF"/>
          </w:rPr>
          <w:t>N 55-кз</w:t>
        </w:r>
      </w:hyperlink>
      <w:r>
        <w:t>)</w:t>
      </w:r>
    </w:p>
    <w:p w:rsidR="00093483" w:rsidRDefault="00093483">
      <w:pPr>
        <w:pStyle w:val="ConsPlusNormal"/>
        <w:spacing w:before="200"/>
        <w:ind w:firstLine="540"/>
        <w:jc w:val="both"/>
      </w:pPr>
      <w:r>
        <w:t>5) решение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каждого из них;</w:t>
      </w:r>
    </w:p>
    <w:p w:rsidR="00093483" w:rsidRDefault="00093483">
      <w:pPr>
        <w:pStyle w:val="ConsPlusNormal"/>
        <w:spacing w:before="200"/>
        <w:ind w:firstLine="540"/>
        <w:jc w:val="both"/>
      </w:pPr>
      <w:r>
        <w:t xml:space="preserve">6) официально заверенный постоянно действующим руководящим органом политической партии, ее регионального отделения список граждан, включенных в данный краевой список </w:t>
      </w:r>
      <w:r>
        <w:lastRenderedPageBreak/>
        <w:t>кандидатов и являющихся членами данной политической партии. Указанные лица должны составлять не менее 50 процентов от числа кандидатов, включенных в краевой список кандидатов.</w:t>
      </w:r>
    </w:p>
    <w:p w:rsidR="00093483" w:rsidRDefault="00093483">
      <w:pPr>
        <w:pStyle w:val="ConsPlusNormal"/>
        <w:jc w:val="both"/>
      </w:pPr>
      <w:r>
        <w:t xml:space="preserve">(в ред. Законов Ставропольского края от 10.10.2014 </w:t>
      </w:r>
      <w:hyperlink r:id="rId329">
        <w:r>
          <w:rPr>
            <w:color w:val="0000FF"/>
          </w:rPr>
          <w:t>N 94-кз</w:t>
        </w:r>
      </w:hyperlink>
      <w:r>
        <w:t xml:space="preserve">, от 07.06.2021 </w:t>
      </w:r>
      <w:hyperlink r:id="rId330">
        <w:r>
          <w:rPr>
            <w:color w:val="0000FF"/>
          </w:rPr>
          <w:t>N 55-кз</w:t>
        </w:r>
      </w:hyperlink>
      <w:r>
        <w:t>)</w:t>
      </w:r>
    </w:p>
    <w:p w:rsidR="00093483" w:rsidRDefault="00093483">
      <w:pPr>
        <w:pStyle w:val="ConsPlusNonformat"/>
        <w:spacing w:before="200"/>
        <w:jc w:val="both"/>
      </w:pPr>
      <w:r>
        <w:t xml:space="preserve">     1</w:t>
      </w:r>
    </w:p>
    <w:p w:rsidR="00093483" w:rsidRDefault="00093483">
      <w:pPr>
        <w:pStyle w:val="ConsPlusNonformat"/>
        <w:jc w:val="both"/>
      </w:pPr>
      <w:r>
        <w:t xml:space="preserve">    1 . В случае выдвижения кандидатом в составе краевого списка кандидатов</w:t>
      </w:r>
    </w:p>
    <w:p w:rsidR="00093483" w:rsidRDefault="00093483">
      <w:pPr>
        <w:pStyle w:val="ConsPlusNonformat"/>
        <w:jc w:val="both"/>
      </w:pPr>
      <w:r>
        <w:t>лица,  являющегося  инвалидом  и  в  связи  с  этим не имеющего возможности</w:t>
      </w:r>
    </w:p>
    <w:p w:rsidR="00093483" w:rsidRDefault="00093483">
      <w:pPr>
        <w:pStyle w:val="ConsPlusNonformat"/>
        <w:jc w:val="both"/>
      </w:pPr>
      <w:r>
        <w:t>самостоятельно   написать   заявление   о   согласии   баллотироваться   по</w:t>
      </w:r>
    </w:p>
    <w:p w:rsidR="00093483" w:rsidRDefault="00093483">
      <w:pPr>
        <w:pStyle w:val="ConsPlusNonformat"/>
        <w:jc w:val="both"/>
      </w:pPr>
      <w:r>
        <w:t>соответствующему  избирательному округу, заверить подписной лист, заполнить</w:t>
      </w:r>
    </w:p>
    <w:p w:rsidR="00093483" w:rsidRDefault="00093483">
      <w:pPr>
        <w:pStyle w:val="ConsPlusNonformat"/>
        <w:jc w:val="both"/>
      </w:pPr>
      <w:r>
        <w:t>или  заверить  иные  документы, предусмотренные Федеральным законом, данное</w:t>
      </w:r>
    </w:p>
    <w:p w:rsidR="00093483" w:rsidRDefault="00093483">
      <w:pPr>
        <w:pStyle w:val="ConsPlusNonformat"/>
        <w:jc w:val="both"/>
      </w:pPr>
      <w:r>
        <w:t>лицо  вправе  воспользоваться  для  этого  помощью  другого  лица. При этом</w:t>
      </w:r>
    </w:p>
    <w:p w:rsidR="00093483" w:rsidRDefault="00093483">
      <w:pPr>
        <w:pStyle w:val="ConsPlusNonformat"/>
        <w:jc w:val="both"/>
      </w:pPr>
      <w:r>
        <w:t>полномочия лица, оказывающего помощь в заполнении или заверении документов,</w:t>
      </w:r>
    </w:p>
    <w:p w:rsidR="00093483" w:rsidRDefault="00093483">
      <w:pPr>
        <w:pStyle w:val="ConsPlusNonformat"/>
        <w:jc w:val="both"/>
      </w:pPr>
      <w:r>
        <w:t xml:space="preserve">                       2     3</w:t>
      </w:r>
    </w:p>
    <w:p w:rsidR="00093483" w:rsidRDefault="00093483">
      <w:pPr>
        <w:pStyle w:val="ConsPlusNonformat"/>
        <w:jc w:val="both"/>
      </w:pPr>
      <w:r>
        <w:t xml:space="preserve">указанных  в  </w:t>
      </w:r>
      <w:hyperlink w:anchor="P847">
        <w:r>
          <w:rPr>
            <w:color w:val="0000FF"/>
          </w:rPr>
          <w:t>частях  1</w:t>
        </w:r>
      </w:hyperlink>
      <w:r>
        <w:t xml:space="preserve">  и  </w:t>
      </w:r>
      <w:hyperlink w:anchor="P862">
        <w:r>
          <w:rPr>
            <w:color w:val="0000FF"/>
          </w:rPr>
          <w:t>1</w:t>
        </w:r>
      </w:hyperlink>
      <w:r>
        <w:t xml:space="preserve">  настоящей  статьи,  должны  быть нотариально</w:t>
      </w:r>
    </w:p>
    <w:p w:rsidR="00093483" w:rsidRDefault="00093483">
      <w:pPr>
        <w:pStyle w:val="ConsPlusNonformat"/>
        <w:jc w:val="both"/>
      </w:pPr>
      <w:r>
        <w:t>удостоверены.</w:t>
      </w:r>
    </w:p>
    <w:p w:rsidR="00093483" w:rsidRDefault="00093483">
      <w:pPr>
        <w:pStyle w:val="ConsPlusNonformat"/>
        <w:jc w:val="both"/>
      </w:pPr>
      <w:r>
        <w:t xml:space="preserve">(часть 1.1 введена </w:t>
      </w:r>
      <w:hyperlink r:id="rId331">
        <w:r>
          <w:rPr>
            <w:color w:val="0000FF"/>
          </w:rPr>
          <w:t>Законом</w:t>
        </w:r>
      </w:hyperlink>
      <w:r>
        <w:t xml:space="preserve"> Ставропольского края  от 20.10.2011  N 88-кз;  в</w:t>
      </w:r>
    </w:p>
    <w:p w:rsidR="00093483" w:rsidRDefault="00093483">
      <w:pPr>
        <w:pStyle w:val="ConsPlusNonformat"/>
        <w:jc w:val="both"/>
      </w:pPr>
      <w:r>
        <w:t xml:space="preserve">ред. законов  Ставропольского  края  от 26.07.2013  </w:t>
      </w:r>
      <w:hyperlink r:id="rId332">
        <w:r>
          <w:rPr>
            <w:color w:val="0000FF"/>
          </w:rPr>
          <w:t>N 70-кз</w:t>
        </w:r>
      </w:hyperlink>
      <w:r>
        <w:t>,  от 10.10.2014</w:t>
      </w:r>
    </w:p>
    <w:p w:rsidR="00093483" w:rsidRDefault="00093483">
      <w:pPr>
        <w:pStyle w:val="ConsPlusNonformat"/>
        <w:jc w:val="both"/>
      </w:pPr>
      <w:hyperlink r:id="rId333">
        <w:r>
          <w:rPr>
            <w:color w:val="0000FF"/>
          </w:rPr>
          <w:t>N 94-кз</w:t>
        </w:r>
      </w:hyperlink>
      <w:r>
        <w:t xml:space="preserve">, от 14.03.2016 </w:t>
      </w:r>
      <w:hyperlink r:id="rId334">
        <w:r>
          <w:rPr>
            <w:color w:val="0000FF"/>
          </w:rPr>
          <w:t>N 25-кз</w:t>
        </w:r>
      </w:hyperlink>
      <w:r>
        <w:t xml:space="preserve">, от 07.06.2021 </w:t>
      </w:r>
      <w:hyperlink r:id="rId335">
        <w:r>
          <w:rPr>
            <w:color w:val="0000FF"/>
          </w:rPr>
          <w:t>N 55-кз</w:t>
        </w:r>
      </w:hyperlink>
      <w:r>
        <w:t>)</w:t>
      </w:r>
    </w:p>
    <w:p w:rsidR="00093483" w:rsidRDefault="00093483">
      <w:pPr>
        <w:pStyle w:val="ConsPlusNonformat"/>
        <w:jc w:val="both"/>
      </w:pPr>
      <w:r>
        <w:t xml:space="preserve">     2</w:t>
      </w:r>
    </w:p>
    <w:p w:rsidR="00093483" w:rsidRDefault="00093483">
      <w:pPr>
        <w:pStyle w:val="ConsPlusNonformat"/>
        <w:jc w:val="both"/>
      </w:pPr>
      <w:bookmarkStart w:id="47" w:name="P847"/>
      <w:bookmarkEnd w:id="47"/>
      <w:r>
        <w:t xml:space="preserve">    1 .    Краевой    список   кандидатов   представляется   уполномоченным</w:t>
      </w:r>
    </w:p>
    <w:p w:rsidR="00093483" w:rsidRDefault="00093483">
      <w:pPr>
        <w:pStyle w:val="ConsPlusNonformat"/>
        <w:jc w:val="both"/>
      </w:pPr>
      <w:r>
        <w:t>представителем   избирательного   объединения   в   избирательную  комиссию</w:t>
      </w:r>
    </w:p>
    <w:p w:rsidR="00093483" w:rsidRDefault="00093483">
      <w:pPr>
        <w:pStyle w:val="ConsPlusNonformat"/>
        <w:jc w:val="both"/>
      </w:pPr>
      <w:r>
        <w:t>Ставропольского  края  вместе  с  заявлением  в  письменной  форме  каждого</w:t>
      </w:r>
    </w:p>
    <w:p w:rsidR="00093483" w:rsidRDefault="00093483">
      <w:pPr>
        <w:pStyle w:val="ConsPlusNonformat"/>
        <w:jc w:val="both"/>
      </w:pPr>
      <w:r>
        <w:t>кандидата,   включенного  в  краевой  список  кандидатов,  о  его  согласии</w:t>
      </w:r>
    </w:p>
    <w:p w:rsidR="00093483" w:rsidRDefault="00093483">
      <w:pPr>
        <w:pStyle w:val="ConsPlusNonformat"/>
        <w:jc w:val="both"/>
      </w:pPr>
      <w:r>
        <w:t>баллотироваться   в   составе   краевого   списка   кандидатов  по  единому</w:t>
      </w:r>
    </w:p>
    <w:p w:rsidR="00093483" w:rsidRDefault="00093483">
      <w:pPr>
        <w:pStyle w:val="ConsPlusNonformat"/>
        <w:jc w:val="both"/>
      </w:pPr>
      <w:r>
        <w:t>избирательному   округу  с  обязательством  в  случае  избрания  прекратить</w:t>
      </w:r>
    </w:p>
    <w:p w:rsidR="00093483" w:rsidRDefault="00093483">
      <w:pPr>
        <w:pStyle w:val="ConsPlusNonformat"/>
        <w:jc w:val="both"/>
      </w:pPr>
      <w:r>
        <w:t>деятельность,  несовместимую  со  статусом депутата. Если кандидат является</w:t>
      </w:r>
    </w:p>
    <w:p w:rsidR="00093483" w:rsidRDefault="00093483">
      <w:pPr>
        <w:pStyle w:val="ConsPlusNonformat"/>
        <w:jc w:val="both"/>
      </w:pPr>
      <w:r>
        <w:t>физическим  лицом, выполняющим функции иностранного агента, или кандидатом,</w:t>
      </w:r>
    </w:p>
    <w:p w:rsidR="00093483" w:rsidRDefault="00093483">
      <w:pPr>
        <w:pStyle w:val="ConsPlusNonformat"/>
        <w:jc w:val="both"/>
      </w:pPr>
      <w:r>
        <w:t>аффилированным с выполняющим функции иностранного агента лицом, сведения об</w:t>
      </w:r>
    </w:p>
    <w:p w:rsidR="00093483" w:rsidRDefault="00093483">
      <w:pPr>
        <w:pStyle w:val="ConsPlusNonformat"/>
        <w:jc w:val="both"/>
      </w:pPr>
      <w:r>
        <w:t>этом должны быть указаны в заявлении.</w:t>
      </w:r>
    </w:p>
    <w:p w:rsidR="00093483" w:rsidRDefault="00093483">
      <w:pPr>
        <w:pStyle w:val="ConsPlusNormal"/>
        <w:jc w:val="both"/>
      </w:pPr>
      <w:r>
        <w:t xml:space="preserve">(в ред. </w:t>
      </w:r>
      <w:hyperlink r:id="rId336">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в случае если судимость снята или погашена, - также сведения о дате снятия или погашения судимости.</w:t>
      </w:r>
    </w:p>
    <w:p w:rsidR="00093483" w:rsidRDefault="00093483">
      <w:pPr>
        <w:pStyle w:val="ConsPlusNormal"/>
        <w:jc w:val="both"/>
      </w:pPr>
      <w:r>
        <w:t xml:space="preserve">(в ред. </w:t>
      </w:r>
      <w:hyperlink r:id="rId337">
        <w:r>
          <w:rPr>
            <w:color w:val="0000FF"/>
          </w:rPr>
          <w:t>Закона</w:t>
        </w:r>
      </w:hyperlink>
      <w:r>
        <w:t xml:space="preserve"> Ставропольского края от 06.06.2022 N 50-кз)</w:t>
      </w:r>
    </w:p>
    <w:p w:rsidR="00093483" w:rsidRDefault="00093483">
      <w:pPr>
        <w:pStyle w:val="ConsPlusNormal"/>
        <w:jc w:val="both"/>
      </w:pPr>
      <w:r>
        <w:t xml:space="preserve">(часть 1.2 введена </w:t>
      </w:r>
      <w:hyperlink r:id="rId338">
        <w:r>
          <w:rPr>
            <w:color w:val="0000FF"/>
          </w:rPr>
          <w:t>Законом</w:t>
        </w:r>
      </w:hyperlink>
      <w:r>
        <w:t xml:space="preserve"> Ставропольского края от 14.03.2016 N 25-кз)</w:t>
      </w:r>
    </w:p>
    <w:p w:rsidR="00093483" w:rsidRDefault="00093483">
      <w:pPr>
        <w:pStyle w:val="ConsPlusNonformat"/>
        <w:spacing w:before="200"/>
        <w:jc w:val="both"/>
      </w:pPr>
      <w:r>
        <w:t xml:space="preserve">     3                                               2</w:t>
      </w:r>
    </w:p>
    <w:p w:rsidR="00093483" w:rsidRDefault="00093483">
      <w:pPr>
        <w:pStyle w:val="ConsPlusNonformat"/>
        <w:jc w:val="both"/>
      </w:pPr>
      <w:bookmarkStart w:id="48" w:name="P862"/>
      <w:bookmarkEnd w:id="48"/>
      <w:r>
        <w:t xml:space="preserve">    1 .  Вместе  с  заявлением,  указанным  в </w:t>
      </w:r>
      <w:hyperlink w:anchor="P847">
        <w:r>
          <w:rPr>
            <w:color w:val="0000FF"/>
          </w:rPr>
          <w:t>части 1</w:t>
        </w:r>
      </w:hyperlink>
      <w:r>
        <w:t xml:space="preserve">  настоящей  статьи, в</w:t>
      </w:r>
    </w:p>
    <w:p w:rsidR="00093483" w:rsidRDefault="00093483">
      <w:pPr>
        <w:pStyle w:val="ConsPlusNonformat"/>
        <w:jc w:val="both"/>
      </w:pPr>
      <w:r>
        <w:t>избирательную  комиссию  Ставропольского края уполномоченным представителем</w:t>
      </w:r>
    </w:p>
    <w:p w:rsidR="00093483" w:rsidRDefault="00093483">
      <w:pPr>
        <w:pStyle w:val="ConsPlusNonformat"/>
        <w:jc w:val="both"/>
      </w:pPr>
      <w:r>
        <w:t>избирательного объединения должны быть представлены:</w:t>
      </w:r>
    </w:p>
    <w:p w:rsidR="00093483" w:rsidRDefault="00093483">
      <w:pPr>
        <w:pStyle w:val="ConsPlusNormal"/>
        <w:ind w:firstLine="540"/>
        <w:jc w:val="both"/>
      </w:pPr>
      <w:r>
        <w:t>1) 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уполномоченным представителем избирательного объединения;</w:t>
      </w:r>
    </w:p>
    <w:p w:rsidR="00093483" w:rsidRDefault="00093483">
      <w:pPr>
        <w:pStyle w:val="ConsPlusNormal"/>
        <w:jc w:val="both"/>
      </w:pPr>
      <w:r>
        <w:t xml:space="preserve">(в ред. </w:t>
      </w:r>
      <w:hyperlink r:id="rId339">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 xml:space="preserve">2) копии документов, подтверждающих указанные в заявлении сведения об образовании, </w:t>
      </w:r>
      <w:r>
        <w:lastRenderedPageBreak/>
        <w:t>основном месте работы или службы, о занимаемой должности (роде занятий), а также о том, что кандидат является депутатом, заверенные уполномоченным представителем избирательного объединения;</w:t>
      </w:r>
    </w:p>
    <w:p w:rsidR="00093483" w:rsidRDefault="00093483">
      <w:pPr>
        <w:pStyle w:val="ConsPlusNormal"/>
        <w:jc w:val="both"/>
      </w:pPr>
      <w:r>
        <w:t xml:space="preserve">(в ред. </w:t>
      </w:r>
      <w:hyperlink r:id="rId340">
        <w:r>
          <w:rPr>
            <w:color w:val="0000FF"/>
          </w:rPr>
          <w:t>Закона</w:t>
        </w:r>
      </w:hyperlink>
      <w:r>
        <w:t xml:space="preserve"> Ставропольского края от 04.05.2016 N 49-кз)</w:t>
      </w:r>
    </w:p>
    <w:p w:rsidR="00093483" w:rsidRDefault="00093483">
      <w:pPr>
        <w:pStyle w:val="ConsPlusNonformat"/>
        <w:spacing w:before="200"/>
        <w:jc w:val="both"/>
      </w:pPr>
      <w:r>
        <w:t xml:space="preserve">     1</w:t>
      </w:r>
    </w:p>
    <w:p w:rsidR="00093483" w:rsidRDefault="00093483">
      <w:pPr>
        <w:pStyle w:val="ConsPlusNonformat"/>
        <w:jc w:val="both"/>
      </w:pPr>
      <w:r>
        <w:t xml:space="preserve">    2 )  если  кандидат  менял  фамилию,  или  имя,  или  отчество, - копии</w:t>
      </w:r>
    </w:p>
    <w:p w:rsidR="00093483" w:rsidRDefault="00093483">
      <w:pPr>
        <w:pStyle w:val="ConsPlusNonformat"/>
        <w:jc w:val="both"/>
      </w:pPr>
      <w:r>
        <w:t>соответствующих документов;</w:t>
      </w:r>
    </w:p>
    <w:p w:rsidR="00093483" w:rsidRDefault="00093483">
      <w:pPr>
        <w:pStyle w:val="ConsPlusNormal"/>
        <w:jc w:val="both"/>
      </w:pPr>
      <w:r>
        <w:t xml:space="preserve">(п. 2.1 введен </w:t>
      </w:r>
      <w:hyperlink r:id="rId341">
        <w:r>
          <w:rPr>
            <w:color w:val="0000FF"/>
          </w:rPr>
          <w:t>Законом</w:t>
        </w:r>
      </w:hyperlink>
      <w:r>
        <w:t xml:space="preserve"> Ставропольского края от 04.05.2016 N 49-кз (ред. 09.06.2018))</w:t>
      </w:r>
    </w:p>
    <w:p w:rsidR="00093483" w:rsidRDefault="00093483">
      <w:pPr>
        <w:pStyle w:val="ConsPlusNormal"/>
        <w:spacing w:before="200"/>
        <w:ind w:firstLine="540"/>
        <w:jc w:val="both"/>
      </w:pPr>
      <w:bookmarkStart w:id="49" w:name="P873"/>
      <w:bookmarkEnd w:id="49"/>
      <w:r>
        <w:t xml:space="preserve">3)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w:t>
      </w:r>
      <w:hyperlink r:id="rId342">
        <w:r>
          <w:rPr>
            <w:color w:val="0000FF"/>
          </w:rPr>
          <w:t>сведения</w:t>
        </w:r>
      </w:hyperlink>
      <w:r>
        <w:t xml:space="preserve"> представляются по форме согласно приложению 1 к Федеральному закону на бумажном носителе и в машиночитаемом виде;</w:t>
      </w:r>
    </w:p>
    <w:p w:rsidR="00093483" w:rsidRDefault="00093483">
      <w:pPr>
        <w:pStyle w:val="ConsPlusNormal"/>
        <w:jc w:val="both"/>
      </w:pPr>
      <w:r>
        <w:t xml:space="preserve">(в ред. </w:t>
      </w:r>
      <w:hyperlink r:id="rId343">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bookmarkStart w:id="50" w:name="P875"/>
      <w:bookmarkEnd w:id="50"/>
      <w:r>
        <w:t>4) сведения о принадлежащем кандидату,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(супруги) и несовершеннолетних детей;</w:t>
      </w:r>
    </w:p>
    <w:p w:rsidR="00093483" w:rsidRDefault="00093483">
      <w:pPr>
        <w:pStyle w:val="ConsPlusNormal"/>
        <w:spacing w:before="200"/>
        <w:ind w:firstLine="540"/>
        <w:jc w:val="both"/>
      </w:pPr>
      <w:bookmarkStart w:id="51" w:name="P876"/>
      <w:bookmarkEnd w:id="51"/>
      <w:r>
        <w:t>5)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093483" w:rsidRDefault="00093483">
      <w:pPr>
        <w:pStyle w:val="ConsPlusNormal"/>
        <w:jc w:val="both"/>
      </w:pPr>
      <w:r>
        <w:t xml:space="preserve">(в ред. </w:t>
      </w:r>
      <w:hyperlink r:id="rId344">
        <w:r>
          <w:rPr>
            <w:color w:val="0000FF"/>
          </w:rPr>
          <w:t>Закона</w:t>
        </w:r>
      </w:hyperlink>
      <w:r>
        <w:t xml:space="preserve"> Ставропольского края от 06.06.2022 N 50-кз)</w:t>
      </w:r>
    </w:p>
    <w:p w:rsidR="00093483" w:rsidRDefault="00093483">
      <w:pPr>
        <w:pStyle w:val="ConsPlusNormal"/>
        <w:jc w:val="both"/>
      </w:pPr>
      <w:r>
        <w:t xml:space="preserve">(часть 1.3 введена </w:t>
      </w:r>
      <w:hyperlink r:id="rId345">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 xml:space="preserve">2. Избирательная комиссия Ставропольского края в течение трех дней со дня приема документов, указанных в </w:t>
      </w:r>
      <w:hyperlink w:anchor="P817">
        <w:r>
          <w:rPr>
            <w:color w:val="0000FF"/>
          </w:rPr>
          <w:t>части 1</w:t>
        </w:r>
      </w:hyperlink>
      <w:r>
        <w:t xml:space="preserve"> настоящей статьи, обязана принять решение о заверении краевого списка кандидатов либо об отказе в его заверении в соответствии с </w:t>
      </w:r>
      <w:hyperlink r:id="rId346">
        <w:r>
          <w:rPr>
            <w:color w:val="0000FF"/>
          </w:rPr>
          <w:t>пунктом 14 статьи 35</w:t>
        </w:r>
      </w:hyperlink>
      <w:r>
        <w:t xml:space="preserve"> Федерального закона.</w:t>
      </w:r>
    </w:p>
    <w:p w:rsidR="00093483" w:rsidRDefault="00093483">
      <w:pPr>
        <w:pStyle w:val="ConsPlusNormal"/>
        <w:jc w:val="both"/>
      </w:pPr>
      <w:r>
        <w:t xml:space="preserve">(в ред. Законов Ставропольского края от 27.12.2019 </w:t>
      </w:r>
      <w:hyperlink r:id="rId347">
        <w:r>
          <w:rPr>
            <w:color w:val="0000FF"/>
          </w:rPr>
          <w:t>N 112-кз</w:t>
        </w:r>
      </w:hyperlink>
      <w:r>
        <w:t xml:space="preserve">, от 07.06.2021 </w:t>
      </w:r>
      <w:hyperlink r:id="rId348">
        <w:r>
          <w:rPr>
            <w:color w:val="0000FF"/>
          </w:rPr>
          <w:t>N 55-кз</w:t>
        </w:r>
      </w:hyperlink>
      <w:r>
        <w:t>)</w:t>
      </w:r>
    </w:p>
    <w:p w:rsidR="00093483" w:rsidRDefault="00093483">
      <w:pPr>
        <w:pStyle w:val="ConsPlusNonformat"/>
        <w:spacing w:before="200"/>
        <w:jc w:val="both"/>
      </w:pPr>
      <w:r>
        <w:t xml:space="preserve">    Основаниями для отказа в заверении краевого списка  кандидатов являются</w:t>
      </w:r>
    </w:p>
    <w:p w:rsidR="00093483" w:rsidRDefault="00093483">
      <w:pPr>
        <w:pStyle w:val="ConsPlusNonformat"/>
        <w:jc w:val="both"/>
      </w:pPr>
      <w:r>
        <w:t xml:space="preserve">отсутствие  документов,  указанных в </w:t>
      </w:r>
      <w:hyperlink w:anchor="P817">
        <w:r>
          <w:rPr>
            <w:color w:val="0000FF"/>
          </w:rPr>
          <w:t>части 1</w:t>
        </w:r>
      </w:hyperlink>
      <w:r>
        <w:t xml:space="preserve"> настоящей статьи, несоблюдение</w:t>
      </w:r>
    </w:p>
    <w:p w:rsidR="00093483" w:rsidRDefault="00093483">
      <w:pPr>
        <w:pStyle w:val="ConsPlusNonformat"/>
        <w:jc w:val="both"/>
      </w:pPr>
      <w:r>
        <w:t>требований   к   выдвижению  краевого  списка  кандидатов,  предусмотренных</w:t>
      </w:r>
    </w:p>
    <w:p w:rsidR="00093483" w:rsidRDefault="00093483">
      <w:pPr>
        <w:pStyle w:val="ConsPlusNonformat"/>
        <w:jc w:val="both"/>
      </w:pPr>
      <w:r>
        <w:t xml:space="preserve">Федеральным   </w:t>
      </w:r>
      <w:hyperlink r:id="rId349">
        <w:r>
          <w:rPr>
            <w:color w:val="0000FF"/>
          </w:rPr>
          <w:t>законом</w:t>
        </w:r>
      </w:hyperlink>
      <w:r>
        <w:t xml:space="preserve">   "О   политических  партиях",  Федеральным  законом.</w:t>
      </w:r>
    </w:p>
    <w:p w:rsidR="00093483" w:rsidRDefault="00093483">
      <w:pPr>
        <w:pStyle w:val="ConsPlusNonformat"/>
        <w:jc w:val="both"/>
      </w:pPr>
      <w:r>
        <w:t xml:space="preserve">                                                                   1</w:t>
      </w:r>
    </w:p>
    <w:p w:rsidR="00093483" w:rsidRDefault="00093483">
      <w:pPr>
        <w:pStyle w:val="ConsPlusNonformat"/>
        <w:jc w:val="both"/>
      </w:pPr>
      <w:r>
        <w:t xml:space="preserve">Отсутствие  документов кандидата, предусмотренных </w:t>
      </w:r>
      <w:hyperlink r:id="rId350">
        <w:r>
          <w:rPr>
            <w:color w:val="0000FF"/>
          </w:rPr>
          <w:t>пунктами 2</w:t>
        </w:r>
      </w:hyperlink>
      <w:r>
        <w:t xml:space="preserve">, </w:t>
      </w:r>
      <w:hyperlink r:id="rId351">
        <w:r>
          <w:rPr>
            <w:color w:val="0000FF"/>
          </w:rPr>
          <w:t>3</w:t>
        </w:r>
      </w:hyperlink>
      <w:r>
        <w:t xml:space="preserve"> и </w:t>
      </w:r>
      <w:hyperlink r:id="rId352">
        <w:r>
          <w:rPr>
            <w:color w:val="0000FF"/>
          </w:rPr>
          <w:t>3  статьи</w:t>
        </w:r>
      </w:hyperlink>
    </w:p>
    <w:p w:rsidR="00093483" w:rsidRDefault="00093483">
      <w:pPr>
        <w:pStyle w:val="ConsPlusNonformat"/>
        <w:jc w:val="both"/>
      </w:pPr>
      <w:r>
        <w:t xml:space="preserve">                                    2                           3</w:t>
      </w:r>
    </w:p>
    <w:p w:rsidR="00093483" w:rsidRDefault="00093483">
      <w:pPr>
        <w:pStyle w:val="ConsPlusNonformat"/>
        <w:jc w:val="both"/>
      </w:pPr>
      <w:r>
        <w:t xml:space="preserve">33  Федерального  закона,  </w:t>
      </w:r>
      <w:hyperlink w:anchor="P847">
        <w:r>
          <w:rPr>
            <w:color w:val="0000FF"/>
          </w:rPr>
          <w:t>частью  1</w:t>
        </w:r>
      </w:hyperlink>
      <w:r>
        <w:t xml:space="preserve"> , </w:t>
      </w:r>
      <w:hyperlink w:anchor="P873">
        <w:r>
          <w:rPr>
            <w:color w:val="0000FF"/>
          </w:rPr>
          <w:t>пунктами 3</w:t>
        </w:r>
      </w:hyperlink>
      <w:r>
        <w:t xml:space="preserve">, </w:t>
      </w:r>
      <w:hyperlink w:anchor="P875">
        <w:r>
          <w:rPr>
            <w:color w:val="0000FF"/>
          </w:rPr>
          <w:t>4</w:t>
        </w:r>
      </w:hyperlink>
      <w:r>
        <w:t xml:space="preserve"> и </w:t>
      </w:r>
      <w:hyperlink w:anchor="P876">
        <w:r>
          <w:rPr>
            <w:color w:val="0000FF"/>
          </w:rPr>
          <w:t>5 части 1</w:t>
        </w:r>
      </w:hyperlink>
      <w:r>
        <w:t xml:space="preserve">  настоящей</w:t>
      </w:r>
    </w:p>
    <w:p w:rsidR="00093483" w:rsidRDefault="00093483">
      <w:pPr>
        <w:pStyle w:val="ConsPlusNonformat"/>
        <w:jc w:val="both"/>
      </w:pPr>
      <w:r>
        <w:t>статьи,   является   основанием   для  исключения  избирательной  комиссией</w:t>
      </w:r>
    </w:p>
    <w:p w:rsidR="00093483" w:rsidRDefault="00093483">
      <w:pPr>
        <w:pStyle w:val="ConsPlusNonformat"/>
        <w:jc w:val="both"/>
      </w:pPr>
      <w:r>
        <w:t>Ставропольского   края   соответствующего   кандидата  из  краевого  списка</w:t>
      </w:r>
    </w:p>
    <w:p w:rsidR="00093483" w:rsidRDefault="00093483">
      <w:pPr>
        <w:pStyle w:val="ConsPlusNonformat"/>
        <w:jc w:val="both"/>
      </w:pPr>
      <w:r>
        <w:t>кандидатов до его заверения.</w:t>
      </w:r>
    </w:p>
    <w:p w:rsidR="00093483" w:rsidRDefault="00093483">
      <w:pPr>
        <w:pStyle w:val="ConsPlusNormal"/>
        <w:jc w:val="both"/>
      </w:pPr>
      <w:r>
        <w:t xml:space="preserve">(в ред. </w:t>
      </w:r>
      <w:hyperlink r:id="rId353">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После представления краевого списка кандидатов в избирательную комиссию Ставропольского края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093483" w:rsidRDefault="00093483">
      <w:pPr>
        <w:pStyle w:val="ConsPlusNormal"/>
        <w:jc w:val="both"/>
      </w:pPr>
      <w:r>
        <w:t xml:space="preserve">(в ред. Законов Ставропольского края от 27.12.2019 </w:t>
      </w:r>
      <w:hyperlink r:id="rId354">
        <w:r>
          <w:rPr>
            <w:color w:val="0000FF"/>
          </w:rPr>
          <w:t>N 112-кз</w:t>
        </w:r>
      </w:hyperlink>
      <w:r>
        <w:t xml:space="preserve">, от 07.06.2021 </w:t>
      </w:r>
      <w:hyperlink r:id="rId355">
        <w:r>
          <w:rPr>
            <w:color w:val="0000FF"/>
          </w:rPr>
          <w:t>N 55-кз</w:t>
        </w:r>
      </w:hyperlink>
      <w:r>
        <w:t>)</w:t>
      </w:r>
    </w:p>
    <w:p w:rsidR="00093483" w:rsidRDefault="00093483">
      <w:pPr>
        <w:pStyle w:val="ConsPlusNormal"/>
        <w:spacing w:before="200"/>
        <w:ind w:firstLine="540"/>
        <w:jc w:val="both"/>
      </w:pPr>
      <w:r>
        <w:t>4. При принятии документов от уполномоченного представителя избирательного объединения избирательная комиссия Ставропольского края обязана незамедлительно выдать письменное подтверждение принятия документов с их описью, а также указанием даты и времени их приема.</w:t>
      </w:r>
    </w:p>
    <w:p w:rsidR="00093483" w:rsidRDefault="00093483">
      <w:pPr>
        <w:pStyle w:val="ConsPlusNormal"/>
        <w:jc w:val="both"/>
      </w:pPr>
      <w:r>
        <w:t xml:space="preserve">(в ред. </w:t>
      </w:r>
      <w:hyperlink r:id="rId356">
        <w:r>
          <w:rPr>
            <w:color w:val="0000FF"/>
          </w:rPr>
          <w:t>Закона</w:t>
        </w:r>
      </w:hyperlink>
      <w:r>
        <w:t xml:space="preserve"> Ставропольского края от 10.12.2013 N 108-кз)</w:t>
      </w:r>
    </w:p>
    <w:p w:rsidR="00093483" w:rsidRDefault="00093483">
      <w:pPr>
        <w:pStyle w:val="ConsPlusNormal"/>
        <w:spacing w:before="200"/>
        <w:ind w:firstLine="540"/>
        <w:jc w:val="both"/>
      </w:pPr>
      <w:r>
        <w:lastRenderedPageBreak/>
        <w:t xml:space="preserve">5. Прием документов, необходимых для выдвижения избирательным объединением краевого списка кандидатов осуществляется избирательной комиссией Ставропольского края в соответствии с установленными ею графиком работы, но не менее восьми часов ежедневно в пределах периода для выдвижения, установленного </w:t>
      </w:r>
      <w:hyperlink w:anchor="P671">
        <w:r>
          <w:rPr>
            <w:color w:val="0000FF"/>
          </w:rPr>
          <w:t>частью 2 статьи 16</w:t>
        </w:r>
      </w:hyperlink>
      <w:r>
        <w:t xml:space="preserve"> настоящего Закона.</w:t>
      </w:r>
    </w:p>
    <w:p w:rsidR="00093483" w:rsidRDefault="00093483">
      <w:pPr>
        <w:pStyle w:val="ConsPlusNormal"/>
        <w:jc w:val="both"/>
      </w:pPr>
      <w:r>
        <w:t xml:space="preserve">(часть 5 введена </w:t>
      </w:r>
      <w:hyperlink r:id="rId357">
        <w:r>
          <w:rPr>
            <w:color w:val="0000FF"/>
          </w:rPr>
          <w:t>Законом</w:t>
        </w:r>
      </w:hyperlink>
      <w:r>
        <w:t xml:space="preserve"> Ставропольского края от 25.12.2017 N 144-кз; в ред. </w:t>
      </w:r>
      <w:hyperlink r:id="rId358">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ind w:firstLine="540"/>
        <w:jc w:val="both"/>
        <w:outlineLvl w:val="2"/>
      </w:pPr>
      <w:r>
        <w:t>Статья 18. Сбор подписей избирателей в поддержку выдвижения кандидатов, краевых списков кандидатов</w:t>
      </w:r>
    </w:p>
    <w:p w:rsidR="00093483" w:rsidRDefault="00093483">
      <w:pPr>
        <w:pStyle w:val="ConsPlusNormal"/>
        <w:jc w:val="both"/>
      </w:pPr>
      <w:r>
        <w:t xml:space="preserve">(в ред. </w:t>
      </w:r>
      <w:hyperlink r:id="rId359">
        <w:r>
          <w:rPr>
            <w:color w:val="0000FF"/>
          </w:rPr>
          <w:t>Закона</w:t>
        </w:r>
      </w:hyperlink>
      <w:r>
        <w:t xml:space="preserve"> Ставропольского края от 07.06.2021 N 55-кз)</w:t>
      </w:r>
    </w:p>
    <w:p w:rsidR="00093483" w:rsidRDefault="00093483">
      <w:pPr>
        <w:pStyle w:val="ConsPlusNormal"/>
        <w:ind w:firstLine="540"/>
        <w:jc w:val="both"/>
      </w:pPr>
      <w:r>
        <w:t xml:space="preserve">(в ред. </w:t>
      </w:r>
      <w:hyperlink r:id="rId360">
        <w:r>
          <w:rPr>
            <w:color w:val="0000FF"/>
          </w:rPr>
          <w:t>Закона</w:t>
        </w:r>
      </w:hyperlink>
      <w:r>
        <w:t xml:space="preserve"> Ставропольского края от 10.10.2014 N 94-кз)</w:t>
      </w:r>
    </w:p>
    <w:p w:rsidR="00093483" w:rsidRDefault="00093483">
      <w:pPr>
        <w:pStyle w:val="ConsPlusNormal"/>
        <w:jc w:val="both"/>
      </w:pPr>
    </w:p>
    <w:p w:rsidR="00093483" w:rsidRDefault="00093483">
      <w:pPr>
        <w:pStyle w:val="ConsPlusNonformat"/>
        <w:jc w:val="both"/>
      </w:pPr>
      <w:r>
        <w:t xml:space="preserve">    1.   Необходимым   условием   регистрации  кандидата,  краевого  списка</w:t>
      </w:r>
    </w:p>
    <w:p w:rsidR="00093483" w:rsidRDefault="00093483">
      <w:pPr>
        <w:pStyle w:val="ConsPlusNonformat"/>
        <w:jc w:val="both"/>
      </w:pPr>
      <w:r>
        <w:t>кандидатов   является   поддержка  выдвижения  кандидата,  краевого  списка</w:t>
      </w:r>
    </w:p>
    <w:p w:rsidR="00093483" w:rsidRDefault="00093483">
      <w:pPr>
        <w:pStyle w:val="ConsPlusNonformat"/>
        <w:jc w:val="both"/>
      </w:pPr>
      <w:r>
        <w:t>кандидатов   избирателями,  наличие  которой  определяется  по  результатам</w:t>
      </w:r>
    </w:p>
    <w:p w:rsidR="00093483" w:rsidRDefault="00093483">
      <w:pPr>
        <w:pStyle w:val="ConsPlusNonformat"/>
        <w:jc w:val="both"/>
      </w:pPr>
      <w:r>
        <w:t xml:space="preserve">                                                1</w:t>
      </w:r>
    </w:p>
    <w:p w:rsidR="00093483" w:rsidRDefault="00093483">
      <w:pPr>
        <w:pStyle w:val="ConsPlusNonformat"/>
        <w:jc w:val="both"/>
      </w:pPr>
      <w:r>
        <w:t xml:space="preserve">выборов,  указанным  в  </w:t>
      </w:r>
      <w:hyperlink r:id="rId361">
        <w:r>
          <w:rPr>
            <w:color w:val="0000FF"/>
          </w:rPr>
          <w:t>пунктах  3</w:t>
        </w:r>
      </w:hyperlink>
      <w:r>
        <w:t xml:space="preserve"> - </w:t>
      </w:r>
      <w:hyperlink r:id="rId362">
        <w:r>
          <w:rPr>
            <w:color w:val="0000FF"/>
          </w:rPr>
          <w:t>5 статьи 35</w:t>
        </w:r>
      </w:hyperlink>
      <w:r>
        <w:t xml:space="preserve">  Федерального закона, либо</w:t>
      </w:r>
    </w:p>
    <w:p w:rsidR="00093483" w:rsidRDefault="00093483">
      <w:pPr>
        <w:pStyle w:val="ConsPlusNonformat"/>
        <w:jc w:val="both"/>
      </w:pPr>
      <w:r>
        <w:t>подтверждается   необходимым   числом  подписей  избирателей,  собранных  в</w:t>
      </w:r>
    </w:p>
    <w:p w:rsidR="00093483" w:rsidRDefault="00093483">
      <w:pPr>
        <w:pStyle w:val="ConsPlusNonformat"/>
        <w:jc w:val="both"/>
      </w:pPr>
      <w:r>
        <w:t>поддержку выдвижения кандидата, краевого списка кандидатов.</w:t>
      </w:r>
    </w:p>
    <w:p w:rsidR="00093483" w:rsidRDefault="00093483">
      <w:pPr>
        <w:pStyle w:val="ConsPlusNormal"/>
        <w:jc w:val="both"/>
      </w:pPr>
      <w:r>
        <w:t xml:space="preserve">(в ред. </w:t>
      </w:r>
      <w:hyperlink r:id="rId363">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 Сбор подписей избирателей в поддержку выдвижения кандидатов, краевых списков кандидатов начинается со дня оплаты изготовления подписных листов.</w:t>
      </w:r>
    </w:p>
    <w:p w:rsidR="00093483" w:rsidRDefault="00093483">
      <w:pPr>
        <w:pStyle w:val="ConsPlusNormal"/>
        <w:jc w:val="both"/>
      </w:pPr>
      <w:r>
        <w:t xml:space="preserve">(в ред. </w:t>
      </w:r>
      <w:hyperlink r:id="rId36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3. Количество подписей избирателей, необходимых для регистрации краевых списков кандидатов, составляет 0,5 процента от числа избирателей, зарегистрированных на территории единого избирательного округа в соответствии с </w:t>
      </w:r>
      <w:hyperlink r:id="rId365">
        <w:r>
          <w:rPr>
            <w:color w:val="0000FF"/>
          </w:rPr>
          <w:t>пунктом 10 статьи 16</w:t>
        </w:r>
      </w:hyperlink>
      <w:r>
        <w:t xml:space="preserve"> Федерального закона, а для регистрации кандидата, выдвинутого по одномандатному избирательному округу, - 3 процента от числа избирателей, зарегистрированных на территории соответствующего одномандатного избирательного округа, указанного в схеме одномандатных избирательных округов.</w:t>
      </w:r>
    </w:p>
    <w:p w:rsidR="00093483" w:rsidRDefault="00093483">
      <w:pPr>
        <w:pStyle w:val="ConsPlusNormal"/>
        <w:jc w:val="both"/>
      </w:pPr>
      <w:r>
        <w:t xml:space="preserve">(в ред. Законов Ставропольского края от 25.12.2017 </w:t>
      </w:r>
      <w:hyperlink r:id="rId366">
        <w:r>
          <w:rPr>
            <w:color w:val="0000FF"/>
          </w:rPr>
          <w:t>N 144-кз</w:t>
        </w:r>
      </w:hyperlink>
      <w:r>
        <w:t xml:space="preserve">, от 27.12.2019 </w:t>
      </w:r>
      <w:hyperlink r:id="rId367">
        <w:r>
          <w:rPr>
            <w:color w:val="0000FF"/>
          </w:rPr>
          <w:t>N 112-кз</w:t>
        </w:r>
      </w:hyperlink>
      <w:r>
        <w:t xml:space="preserve">, от 07.06.2021 </w:t>
      </w:r>
      <w:hyperlink r:id="rId368">
        <w:r>
          <w:rPr>
            <w:color w:val="0000FF"/>
          </w:rPr>
          <w:t>N 55-кз</w:t>
        </w:r>
      </w:hyperlink>
      <w:r>
        <w:t>)</w:t>
      </w:r>
    </w:p>
    <w:p w:rsidR="00093483" w:rsidRDefault="00093483">
      <w:pPr>
        <w:pStyle w:val="ConsPlusNonformat"/>
        <w:spacing w:before="200"/>
        <w:jc w:val="both"/>
      </w:pPr>
      <w:bookmarkStart w:id="52" w:name="P916"/>
      <w:bookmarkEnd w:id="52"/>
      <w:r>
        <w:t xml:space="preserve">    4.   Подписные  листы  для  сбора  подписей  избирателей   в  поддержку</w:t>
      </w:r>
    </w:p>
    <w:p w:rsidR="00093483" w:rsidRDefault="00093483">
      <w:pPr>
        <w:pStyle w:val="ConsPlusNonformat"/>
        <w:jc w:val="both"/>
      </w:pPr>
      <w:r>
        <w:t>выдвижения   краевых   списков   кандидатов,   выдвижения  (самовыдвижения)</w:t>
      </w:r>
    </w:p>
    <w:p w:rsidR="00093483" w:rsidRDefault="00093483">
      <w:pPr>
        <w:pStyle w:val="ConsPlusNonformat"/>
        <w:jc w:val="both"/>
      </w:pPr>
      <w:r>
        <w:t xml:space="preserve">                                                                          1</w:t>
      </w:r>
    </w:p>
    <w:p w:rsidR="00093483" w:rsidRDefault="00093483">
      <w:pPr>
        <w:pStyle w:val="ConsPlusNonformat"/>
        <w:jc w:val="both"/>
      </w:pPr>
      <w:r>
        <w:t xml:space="preserve">кандидатов  изготавливаются и оформляются по формам согласно </w:t>
      </w:r>
      <w:hyperlink r:id="rId369">
        <w:r>
          <w:rPr>
            <w:color w:val="0000FF"/>
          </w:rPr>
          <w:t>приложениям 4</w:t>
        </w:r>
      </w:hyperlink>
    </w:p>
    <w:p w:rsidR="00093483" w:rsidRDefault="00093483">
      <w:pPr>
        <w:pStyle w:val="ConsPlusNonformat"/>
        <w:jc w:val="both"/>
      </w:pPr>
      <w:r>
        <w:t xml:space="preserve">и  </w:t>
      </w:r>
      <w:hyperlink r:id="rId370">
        <w:r>
          <w:rPr>
            <w:color w:val="0000FF"/>
          </w:rPr>
          <w:t>5</w:t>
        </w:r>
      </w:hyperlink>
      <w:r>
        <w:t xml:space="preserve"> к Федеральному закону. Если у кандидата, данные которого указываются в</w:t>
      </w:r>
    </w:p>
    <w:p w:rsidR="00093483" w:rsidRDefault="00093483">
      <w:pPr>
        <w:pStyle w:val="ConsPlusNonformat"/>
        <w:jc w:val="both"/>
      </w:pPr>
      <w:r>
        <w:t>подписном  листе,  имелась или имеется судимость, дополнительно в подписном</w:t>
      </w:r>
    </w:p>
    <w:p w:rsidR="00093483" w:rsidRDefault="00093483">
      <w:pPr>
        <w:pStyle w:val="ConsPlusNonformat"/>
        <w:jc w:val="both"/>
      </w:pPr>
      <w:r>
        <w:t>листе указываются сведения о судимости кандидата. Если кандидат, сведения о</w:t>
      </w:r>
    </w:p>
    <w:p w:rsidR="00093483" w:rsidRDefault="00093483">
      <w:pPr>
        <w:pStyle w:val="ConsPlusNonformat"/>
        <w:jc w:val="both"/>
      </w:pPr>
      <w:r>
        <w:t>котором   содержатся   в   подписном   листе,   в   заявлении   о  согласии</w:t>
      </w:r>
    </w:p>
    <w:p w:rsidR="00093483" w:rsidRDefault="00093483">
      <w:pPr>
        <w:pStyle w:val="ConsPlusNonformat"/>
        <w:jc w:val="both"/>
      </w:pPr>
      <w:r>
        <w:t xml:space="preserve">баллотироваться  в  соответствии  с </w:t>
      </w:r>
      <w:hyperlink r:id="rId371">
        <w:r>
          <w:rPr>
            <w:color w:val="0000FF"/>
          </w:rPr>
          <w:t>пунктом 2 статьи 33</w:t>
        </w:r>
      </w:hyperlink>
      <w:r>
        <w:t xml:space="preserve"> Федерального закона</w:t>
      </w:r>
    </w:p>
    <w:p w:rsidR="00093483" w:rsidRDefault="00093483">
      <w:pPr>
        <w:pStyle w:val="ConsPlusNonformat"/>
        <w:jc w:val="both"/>
      </w:pPr>
      <w:r>
        <w:t>указал  свою  принадлежность к политической партии либо иному общественному</w:t>
      </w:r>
    </w:p>
    <w:p w:rsidR="00093483" w:rsidRDefault="00093483">
      <w:pPr>
        <w:pStyle w:val="ConsPlusNonformat"/>
        <w:jc w:val="both"/>
      </w:pPr>
      <w:r>
        <w:t>объединению  и  свой  статус  в  данной  политической  партии  либо  данном</w:t>
      </w:r>
    </w:p>
    <w:p w:rsidR="00093483" w:rsidRDefault="00093483">
      <w:pPr>
        <w:pStyle w:val="ConsPlusNonformat"/>
        <w:jc w:val="both"/>
      </w:pPr>
      <w:r>
        <w:t>общественном  объединении,  сведения об этом указываются в подписном листе.</w:t>
      </w:r>
    </w:p>
    <w:p w:rsidR="00093483" w:rsidRDefault="00093483">
      <w:pPr>
        <w:pStyle w:val="ConsPlusNonformat"/>
        <w:jc w:val="both"/>
      </w:pPr>
      <w:r>
        <w:t>Если  кандидат  является физическим лицом, выполняющим функции иностранного</w:t>
      </w:r>
    </w:p>
    <w:p w:rsidR="00093483" w:rsidRDefault="00093483">
      <w:pPr>
        <w:pStyle w:val="ConsPlusNonformat"/>
        <w:jc w:val="both"/>
      </w:pPr>
      <w:r>
        <w:t>агента,  или  кандидатом, аффилированным с выполняющим функции иностранного</w:t>
      </w:r>
    </w:p>
    <w:p w:rsidR="00093483" w:rsidRDefault="00093483">
      <w:pPr>
        <w:pStyle w:val="ConsPlusNonformat"/>
        <w:jc w:val="both"/>
      </w:pPr>
      <w:r>
        <w:t>агента  лицом,  сведения  об  этом должны быть указаны в подписном листе. В</w:t>
      </w:r>
    </w:p>
    <w:p w:rsidR="00093483" w:rsidRDefault="00093483">
      <w:pPr>
        <w:pStyle w:val="ConsPlusNonformat"/>
        <w:jc w:val="both"/>
      </w:pPr>
      <w:r>
        <w:t>случае  сбора подписей в поддержку выдвижения краевого списка кандидатов, в</w:t>
      </w:r>
    </w:p>
    <w:p w:rsidR="00093483" w:rsidRDefault="00093483">
      <w:pPr>
        <w:pStyle w:val="ConsPlusNonformat"/>
        <w:jc w:val="both"/>
      </w:pPr>
      <w:r>
        <w:t>составе  которого  выдвинут  такой  кандидат, в подписном листе указывается</w:t>
      </w:r>
    </w:p>
    <w:p w:rsidR="00093483" w:rsidRDefault="00093483">
      <w:pPr>
        <w:pStyle w:val="ConsPlusNonformat"/>
        <w:jc w:val="both"/>
      </w:pPr>
      <w:r>
        <w:t>информация  о  том, что данным избирательным объединением выдвинут кандидат</w:t>
      </w:r>
    </w:p>
    <w:p w:rsidR="00093483" w:rsidRDefault="00093483">
      <w:pPr>
        <w:pStyle w:val="ConsPlusNonformat"/>
        <w:jc w:val="both"/>
      </w:pPr>
      <w:r>
        <w:t>(кандидаты), выполняющий (выполняющие) функции иностранного агента, и (или)</w:t>
      </w:r>
    </w:p>
    <w:p w:rsidR="00093483" w:rsidRDefault="00093483">
      <w:pPr>
        <w:pStyle w:val="ConsPlusNonformat"/>
        <w:jc w:val="both"/>
      </w:pPr>
      <w:r>
        <w:t>кандидат (кандидаты), аффилированный (аффилированные) с выполняющим функции</w:t>
      </w:r>
    </w:p>
    <w:p w:rsidR="00093483" w:rsidRDefault="00093483">
      <w:pPr>
        <w:pStyle w:val="ConsPlusNonformat"/>
        <w:jc w:val="both"/>
      </w:pPr>
      <w:r>
        <w:t>иностранного агента лицом. В подписном листе указывается номер специального</w:t>
      </w:r>
    </w:p>
    <w:p w:rsidR="00093483" w:rsidRDefault="00093483">
      <w:pPr>
        <w:pStyle w:val="ConsPlusNonformat"/>
        <w:jc w:val="both"/>
      </w:pPr>
      <w:r>
        <w:t>избирательного  счета, с которого произведена оплата изготовления подписных</w:t>
      </w:r>
    </w:p>
    <w:p w:rsidR="00093483" w:rsidRDefault="00093483">
      <w:pPr>
        <w:pStyle w:val="ConsPlusNonformat"/>
        <w:jc w:val="both"/>
      </w:pPr>
      <w:r>
        <w:t>листов.</w:t>
      </w:r>
    </w:p>
    <w:p w:rsidR="00093483" w:rsidRDefault="00093483">
      <w:pPr>
        <w:pStyle w:val="ConsPlusNonformat"/>
        <w:jc w:val="both"/>
      </w:pPr>
      <w:r>
        <w:t xml:space="preserve">(часть 4 в ред. </w:t>
      </w:r>
      <w:hyperlink r:id="rId372">
        <w:r>
          <w:rPr>
            <w:color w:val="0000FF"/>
          </w:rPr>
          <w:t>Закона</w:t>
        </w:r>
      </w:hyperlink>
      <w:r>
        <w:t xml:space="preserve"> Ставропольского края от 07.06.2021 N 55-кз)</w:t>
      </w:r>
    </w:p>
    <w:p w:rsidR="00093483" w:rsidRDefault="00093483">
      <w:pPr>
        <w:pStyle w:val="ConsPlusNonformat"/>
        <w:jc w:val="both"/>
      </w:pPr>
      <w:r>
        <w:t xml:space="preserve">     1</w:t>
      </w:r>
    </w:p>
    <w:p w:rsidR="00093483" w:rsidRDefault="00093483">
      <w:pPr>
        <w:pStyle w:val="ConsPlusNonformat"/>
        <w:jc w:val="both"/>
      </w:pPr>
      <w:r>
        <w:t xml:space="preserve">    4 .  На  основании указанных в </w:t>
      </w:r>
      <w:hyperlink w:anchor="P916">
        <w:r>
          <w:rPr>
            <w:color w:val="0000FF"/>
          </w:rPr>
          <w:t>части 4</w:t>
        </w:r>
      </w:hyperlink>
      <w:r>
        <w:t xml:space="preserve"> настоящей  статьи форм подписных</w:t>
      </w:r>
    </w:p>
    <w:p w:rsidR="00093483" w:rsidRDefault="00093483">
      <w:pPr>
        <w:pStyle w:val="ConsPlusNonformat"/>
        <w:jc w:val="both"/>
      </w:pPr>
      <w:r>
        <w:t>листов  избирательная  комиссия  Ставропольского  края  утверждает  образец</w:t>
      </w:r>
    </w:p>
    <w:p w:rsidR="00093483" w:rsidRDefault="00093483">
      <w:pPr>
        <w:pStyle w:val="ConsPlusNonformat"/>
        <w:jc w:val="both"/>
      </w:pPr>
      <w:r>
        <w:t>заполнения  подписного  листа  в  части,  касающейся  указания наименования</w:t>
      </w:r>
    </w:p>
    <w:p w:rsidR="00093483" w:rsidRDefault="00093483">
      <w:pPr>
        <w:pStyle w:val="ConsPlusNonformat"/>
        <w:jc w:val="both"/>
      </w:pPr>
      <w:r>
        <w:t>законодательного  органа  Ставропольского края, наименования и (или) номера</w:t>
      </w:r>
    </w:p>
    <w:p w:rsidR="00093483" w:rsidRDefault="00093483">
      <w:pPr>
        <w:pStyle w:val="ConsPlusNonformat"/>
        <w:jc w:val="both"/>
      </w:pPr>
      <w:r>
        <w:t>избирательного округа.</w:t>
      </w:r>
    </w:p>
    <w:p w:rsidR="00093483" w:rsidRDefault="00093483">
      <w:pPr>
        <w:pStyle w:val="ConsPlusNormal"/>
        <w:jc w:val="both"/>
      </w:pPr>
      <w:r>
        <w:lastRenderedPageBreak/>
        <w:t xml:space="preserve">(часть 4.1 введена </w:t>
      </w:r>
      <w:hyperlink r:id="rId373">
        <w:r>
          <w:rPr>
            <w:color w:val="0000FF"/>
          </w:rPr>
          <w:t>Законом</w:t>
        </w:r>
      </w:hyperlink>
      <w:r>
        <w:t xml:space="preserve"> Ставропольского края от 22.12.2020 N 154-кз; в ред. </w:t>
      </w:r>
      <w:hyperlink r:id="rId374">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5. Подписи могут собираться только среди избирателей, обладающих активным избирательным правом в том избирательном округе, в котором выдвинут кандидат, краевой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равно как и принуждение избирателей в процессе сбора подписей избирателей и их вознаграждение за внесение подписи, не допускается. Сбор подписей избирателей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избирателей, собранные с нарушением положений настоящей части, являются недействительными.</w:t>
      </w:r>
    </w:p>
    <w:p w:rsidR="00093483" w:rsidRDefault="00093483">
      <w:pPr>
        <w:pStyle w:val="ConsPlusNormal"/>
        <w:jc w:val="both"/>
      </w:pPr>
      <w:r>
        <w:t xml:space="preserve">(в ред. </w:t>
      </w:r>
      <w:hyperlink r:id="rId37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6. Право сбора подписей избирателей принадлежит гражданину Российской Федерации, достигшему к моменту сбора подписей избирателей возраста 18 лет и не признанному судом недееспособным. Кандидат, избирательное объединение могут заключать с лицом, осуществляющим сбор подписей избирателей, договор о сборе подписей избирателей. Оплата этой работы осуществляется только из средств избирательного фонда кандидата, избирательного объединения.</w:t>
      </w:r>
    </w:p>
    <w:p w:rsidR="00093483" w:rsidRDefault="00093483">
      <w:pPr>
        <w:pStyle w:val="ConsPlusNormal"/>
        <w:spacing w:before="200"/>
        <w:ind w:firstLine="540"/>
        <w:jc w:val="both"/>
      </w:pPr>
      <w:r>
        <w:t xml:space="preserve">7.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376">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краевого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краевых списков кандидатов, но только один раз в поддержку одного и того же кандидата, краевого списка кандидатов.</w:t>
      </w:r>
    </w:p>
    <w:p w:rsidR="00093483" w:rsidRDefault="00093483">
      <w:pPr>
        <w:pStyle w:val="ConsPlusNormal"/>
        <w:jc w:val="both"/>
      </w:pPr>
      <w:r>
        <w:t xml:space="preserve">(в ред. Законов Ставропольского края от 25.12.2017 </w:t>
      </w:r>
      <w:hyperlink r:id="rId377">
        <w:r>
          <w:rPr>
            <w:color w:val="0000FF"/>
          </w:rPr>
          <w:t>N 144-кз</w:t>
        </w:r>
      </w:hyperlink>
      <w:r>
        <w:t xml:space="preserve">, от 22.12.2020 </w:t>
      </w:r>
      <w:hyperlink r:id="rId378">
        <w:r>
          <w:rPr>
            <w:color w:val="0000FF"/>
          </w:rPr>
          <w:t>N 154-кз</w:t>
        </w:r>
      </w:hyperlink>
      <w:r>
        <w:t xml:space="preserve">, от 07.06.2021 </w:t>
      </w:r>
      <w:hyperlink r:id="rId379">
        <w:r>
          <w:rPr>
            <w:color w:val="0000FF"/>
          </w:rPr>
          <w:t>N 55-кз</w:t>
        </w:r>
      </w:hyperlink>
      <w:r>
        <w:t>)</w:t>
      </w:r>
    </w:p>
    <w:p w:rsidR="00093483" w:rsidRDefault="00093483">
      <w:pPr>
        <w:pStyle w:val="ConsPlusNormal"/>
        <w:spacing w:before="200"/>
        <w:ind w:firstLine="540"/>
        <w:jc w:val="both"/>
      </w:pPr>
      <w:r>
        <w:t xml:space="preserve">8.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380">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093483" w:rsidRDefault="00093483">
      <w:pPr>
        <w:pStyle w:val="ConsPlusNormal"/>
        <w:jc w:val="both"/>
      </w:pPr>
      <w:r>
        <w:t xml:space="preserve">(в ред. </w:t>
      </w:r>
      <w:hyperlink r:id="rId381">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 xml:space="preserve">9. Каждый подписной лист с подписями избирателей в поддержку выдвижения краевого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w:t>
      </w:r>
      <w:r>
        <w:lastRenderedPageBreak/>
        <w:t>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093483" w:rsidRDefault="00093483">
      <w:pPr>
        <w:pStyle w:val="ConsPlusNormal"/>
        <w:jc w:val="both"/>
      </w:pPr>
      <w:r>
        <w:t xml:space="preserve">(в ред. </w:t>
      </w:r>
      <w:hyperlink r:id="rId38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10. Утратила силу. - </w:t>
      </w:r>
      <w:hyperlink r:id="rId383">
        <w:r>
          <w:rPr>
            <w:color w:val="0000FF"/>
          </w:rPr>
          <w:t>Закон</w:t>
        </w:r>
      </w:hyperlink>
      <w:r>
        <w:t xml:space="preserve"> Ставропольского края от 22.12.2020 N 154-кз.</w:t>
      </w:r>
    </w:p>
    <w:p w:rsidR="00093483" w:rsidRDefault="00093483">
      <w:pPr>
        <w:pStyle w:val="ConsPlusNormal"/>
        <w:spacing w:before="200"/>
        <w:ind w:firstLine="540"/>
        <w:jc w:val="both"/>
      </w:pPr>
      <w:r>
        <w:t>11. После окончания сбора подписей избирателей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избирателей по форме, установленной избирательной комиссией Ставропольского края. Протокол об итогах сбора подписей избирателей подписывается соответственно кандидатом, уполномоченным представителем избирательного объединения.</w:t>
      </w:r>
    </w:p>
    <w:p w:rsidR="00093483" w:rsidRDefault="00093483">
      <w:pPr>
        <w:pStyle w:val="ConsPlusNormal"/>
        <w:spacing w:before="200"/>
        <w:ind w:firstLine="540"/>
        <w:jc w:val="both"/>
      </w:pPr>
      <w:r>
        <w:t>12. Подписные листы представляются в соответствующую избирательную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избирателей на бумажном носителе и в машиночитаемом виде.</w:t>
      </w:r>
    </w:p>
    <w:p w:rsidR="00093483" w:rsidRDefault="00093483">
      <w:pPr>
        <w:pStyle w:val="ConsPlusNormal"/>
        <w:jc w:val="both"/>
      </w:pPr>
      <w:r>
        <w:t xml:space="preserve">(в ред. </w:t>
      </w:r>
      <w:hyperlink r:id="rId384">
        <w:r>
          <w:rPr>
            <w:color w:val="0000FF"/>
          </w:rPr>
          <w:t>Закона</w:t>
        </w:r>
      </w:hyperlink>
      <w:r>
        <w:t xml:space="preserve"> Ставропольского края от 22.12.2020 N 154-кз)</w:t>
      </w:r>
    </w:p>
    <w:p w:rsidR="00093483" w:rsidRDefault="00093483">
      <w:pPr>
        <w:pStyle w:val="ConsPlusNonformat"/>
        <w:spacing w:before="200"/>
        <w:jc w:val="both"/>
      </w:pPr>
      <w:r>
        <w:t xml:space="preserve">      1</w:t>
      </w:r>
    </w:p>
    <w:p w:rsidR="00093483" w:rsidRDefault="00093483">
      <w:pPr>
        <w:pStyle w:val="ConsPlusNonformat"/>
        <w:jc w:val="both"/>
      </w:pPr>
      <w:r>
        <w:t xml:space="preserve">    12 .   Кандидат,   избирательное   объединение   обязаны   составить  и</w:t>
      </w:r>
    </w:p>
    <w:p w:rsidR="00093483" w:rsidRDefault="00093483">
      <w:pPr>
        <w:pStyle w:val="ConsPlusNonformat"/>
        <w:jc w:val="both"/>
      </w:pPr>
      <w:r>
        <w:t>представить   в   соответствующую   избирательную   комиссию   список  лиц,</w:t>
      </w:r>
    </w:p>
    <w:p w:rsidR="00093483" w:rsidRDefault="00093483">
      <w:pPr>
        <w:pStyle w:val="ConsPlusNonformat"/>
        <w:jc w:val="both"/>
      </w:pPr>
      <w:r>
        <w:t>осуществлявших  сбор  подписей  избирателей,  если  иное  не  предусмотрено</w:t>
      </w:r>
    </w:p>
    <w:p w:rsidR="00093483" w:rsidRDefault="00093483">
      <w:pPr>
        <w:pStyle w:val="ConsPlusNonformat"/>
        <w:jc w:val="both"/>
      </w:pPr>
      <w:hyperlink w:anchor="P968">
        <w:r>
          <w:rPr>
            <w:color w:val="0000FF"/>
          </w:rPr>
          <w:t>абзацем пятым</w:t>
        </w:r>
      </w:hyperlink>
      <w:r>
        <w:t xml:space="preserve"> настоящей части.</w:t>
      </w:r>
    </w:p>
    <w:p w:rsidR="00093483" w:rsidRDefault="00093483">
      <w:pPr>
        <w:pStyle w:val="ConsPlusNormal"/>
        <w:ind w:firstLine="540"/>
        <w:jc w:val="both"/>
      </w:pPr>
      <w:r>
        <w:t>Список лиц, осуществлявших сбор подписей избирателей, составляется на бумажном носителе и в машиночитаемом виде по форме, установленной избирательной комиссией Ставропольского края.</w:t>
      </w:r>
    </w:p>
    <w:p w:rsidR="00093483" w:rsidRDefault="00093483">
      <w:pPr>
        <w:pStyle w:val="ConsPlusNormal"/>
        <w:spacing w:before="200"/>
        <w:ind w:firstLine="540"/>
        <w:jc w:val="both"/>
      </w:pPr>
      <w:r>
        <w:t>Сведения о лицах, осуществлявших сбор подписей избирателей, и подписи этих лиц в указанном списке удостоверяются нотариально в установленном законом порядке.</w:t>
      </w:r>
    </w:p>
    <w:p w:rsidR="00093483" w:rsidRDefault="00093483">
      <w:pPr>
        <w:pStyle w:val="ConsPlusNormal"/>
        <w:spacing w:before="200"/>
        <w:ind w:firstLine="540"/>
        <w:jc w:val="both"/>
      </w:pPr>
      <w:r>
        <w:t>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w:t>
      </w:r>
    </w:p>
    <w:p w:rsidR="00093483" w:rsidRDefault="00093483">
      <w:pPr>
        <w:pStyle w:val="ConsPlusNormal"/>
        <w:spacing w:before="200"/>
        <w:ind w:firstLine="540"/>
        <w:jc w:val="both"/>
      </w:pPr>
      <w:bookmarkStart w:id="53" w:name="P968"/>
      <w:bookmarkEnd w:id="53"/>
      <w:r>
        <w:t>Если все подписи избирателей были собраны кандидатом в поддержку своей кандидатуры, список лиц, осуществлявших сбор подписей избирателей, не составляется и в окружную избирательную комиссию не представляется.</w:t>
      </w:r>
    </w:p>
    <w:p w:rsidR="00093483" w:rsidRDefault="00093483">
      <w:pPr>
        <w:pStyle w:val="ConsPlusNormal"/>
        <w:jc w:val="both"/>
      </w:pPr>
      <w:r>
        <w:t xml:space="preserve">(часть 12.1 введена </w:t>
      </w:r>
      <w:hyperlink r:id="rId385">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 xml:space="preserve">13. Количество представляемых для регистрации кандидата, краевого списка кандидатов подписей избирателей может превышать количество подписей избирателей, необходимое для регистрации кандидата, краевого списка кандидатов, не более чем на 10 процентов. Если для регистрации кандидата, краевого списка кандидатов требуется представить менее 40 подписей избирателей, количество представляемых подписей избирателей может превышать количество подписей избирателей, необходимое для регистрации кандидата, краевого списка кандидатов, не более чем на четыре подписи избирателей. Если количество подписей избирателей, содержащихся в подписных листах, превышает данное требование, то излишними, не подлежащими проверке соответствующими избирательными комиссиями в соответствии со </w:t>
      </w:r>
      <w:hyperlink w:anchor="P1062">
        <w:r>
          <w:rPr>
            <w:color w:val="0000FF"/>
          </w:rPr>
          <w:t>статьей 22</w:t>
        </w:r>
      </w:hyperlink>
      <w:r>
        <w:t xml:space="preserve"> настоящего Закона являются последние в последних по нумерации папках и подписных листах подписи избирателей.</w:t>
      </w:r>
    </w:p>
    <w:p w:rsidR="00093483" w:rsidRDefault="00093483">
      <w:pPr>
        <w:pStyle w:val="ConsPlusNormal"/>
        <w:jc w:val="both"/>
      </w:pPr>
      <w:r>
        <w:t xml:space="preserve">(в ред. </w:t>
      </w:r>
      <w:hyperlink r:id="rId386">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ind w:firstLine="540"/>
        <w:jc w:val="both"/>
        <w:outlineLvl w:val="2"/>
      </w:pPr>
      <w:r>
        <w:t xml:space="preserve">Статья 19. Утратила силу. - </w:t>
      </w:r>
      <w:hyperlink r:id="rId387">
        <w:r>
          <w:rPr>
            <w:color w:val="0000FF"/>
          </w:rPr>
          <w:t>Закон</w:t>
        </w:r>
      </w:hyperlink>
      <w:r>
        <w:t xml:space="preserve"> Ставропольского края от 19.04.2013 N 39-кз.</w:t>
      </w:r>
    </w:p>
    <w:p w:rsidR="00093483" w:rsidRDefault="00093483">
      <w:pPr>
        <w:pStyle w:val="ConsPlusNormal"/>
        <w:jc w:val="both"/>
      </w:pPr>
    </w:p>
    <w:p w:rsidR="00093483" w:rsidRDefault="00093483">
      <w:pPr>
        <w:pStyle w:val="ConsPlusTitle"/>
        <w:ind w:firstLine="540"/>
        <w:jc w:val="both"/>
        <w:outlineLvl w:val="2"/>
      </w:pPr>
      <w:r>
        <w:t xml:space="preserve">Статья 20. Утратила силу. - </w:t>
      </w:r>
      <w:hyperlink r:id="rId388">
        <w:r>
          <w:rPr>
            <w:color w:val="0000FF"/>
          </w:rPr>
          <w:t>Закон</w:t>
        </w:r>
      </w:hyperlink>
      <w:r>
        <w:t xml:space="preserve"> Ставропольского края от 10.10.2014 N 94-кз.</w:t>
      </w:r>
    </w:p>
    <w:p w:rsidR="00093483" w:rsidRDefault="00093483">
      <w:pPr>
        <w:pStyle w:val="ConsPlusNormal"/>
        <w:jc w:val="both"/>
      </w:pPr>
    </w:p>
    <w:p w:rsidR="00093483" w:rsidRDefault="00093483">
      <w:pPr>
        <w:pStyle w:val="ConsPlusTitle"/>
        <w:ind w:firstLine="540"/>
        <w:jc w:val="both"/>
        <w:outlineLvl w:val="2"/>
      </w:pPr>
      <w:r>
        <w:t>Статья 21. Представление документов для регистрации кандидатов, краевого списка кандидатов</w:t>
      </w:r>
    </w:p>
    <w:p w:rsidR="00093483" w:rsidRDefault="00093483">
      <w:pPr>
        <w:pStyle w:val="ConsPlusNormal"/>
        <w:jc w:val="both"/>
      </w:pPr>
      <w:r>
        <w:t xml:space="preserve">(в ред. Законов Ставропольского края от 10.12.2013 </w:t>
      </w:r>
      <w:hyperlink r:id="rId389">
        <w:r>
          <w:rPr>
            <w:color w:val="0000FF"/>
          </w:rPr>
          <w:t>N 108-кз</w:t>
        </w:r>
      </w:hyperlink>
      <w:r>
        <w:t xml:space="preserve">, от 07.06.2021 </w:t>
      </w:r>
      <w:hyperlink r:id="rId390">
        <w:r>
          <w:rPr>
            <w:color w:val="0000FF"/>
          </w:rPr>
          <w:t>N 55-кз</w:t>
        </w:r>
      </w:hyperlink>
      <w:r>
        <w:t>)</w:t>
      </w:r>
    </w:p>
    <w:p w:rsidR="00093483" w:rsidRDefault="00093483">
      <w:pPr>
        <w:pStyle w:val="ConsPlusNormal"/>
        <w:jc w:val="both"/>
      </w:pPr>
    </w:p>
    <w:p w:rsidR="00093483" w:rsidRDefault="00093483">
      <w:pPr>
        <w:pStyle w:val="ConsPlusNonformat"/>
        <w:jc w:val="both"/>
      </w:pPr>
      <w:bookmarkStart w:id="54" w:name="P980"/>
      <w:bookmarkEnd w:id="54"/>
      <w:r>
        <w:t xml:space="preserve">    1. Регистрация кандидата, выдвинутого по  одномандатному избирательному</w:t>
      </w:r>
    </w:p>
    <w:p w:rsidR="00093483" w:rsidRDefault="00093483">
      <w:pPr>
        <w:pStyle w:val="ConsPlusNonformat"/>
        <w:jc w:val="both"/>
      </w:pPr>
      <w:r>
        <w:lastRenderedPageBreak/>
        <w:t>округу  в  порядке  самовыдвижения, осуществляется соответствующей окружной</w:t>
      </w:r>
    </w:p>
    <w:p w:rsidR="00093483" w:rsidRDefault="00093483">
      <w:pPr>
        <w:pStyle w:val="ConsPlusNonformat"/>
        <w:jc w:val="both"/>
      </w:pPr>
      <w:r>
        <w:t xml:space="preserve">                                                                          1</w:t>
      </w:r>
    </w:p>
    <w:p w:rsidR="00093483" w:rsidRDefault="00093483">
      <w:pPr>
        <w:pStyle w:val="ConsPlusNonformat"/>
        <w:jc w:val="both"/>
      </w:pPr>
      <w:r>
        <w:t xml:space="preserve">избирательной комиссией при наличии документов, указанных в </w:t>
      </w:r>
      <w:hyperlink w:anchor="P563">
        <w:r>
          <w:rPr>
            <w:color w:val="0000FF"/>
          </w:rPr>
          <w:t>частях 5</w:t>
        </w:r>
      </w:hyperlink>
      <w:r>
        <w:t xml:space="preserve">, </w:t>
      </w:r>
      <w:hyperlink w:anchor="P577">
        <w:r>
          <w:rPr>
            <w:color w:val="0000FF"/>
          </w:rPr>
          <w:t>6</w:t>
        </w:r>
      </w:hyperlink>
      <w:r>
        <w:t xml:space="preserve">, </w:t>
      </w:r>
      <w:hyperlink w:anchor="P583">
        <w:r>
          <w:rPr>
            <w:color w:val="0000FF"/>
          </w:rPr>
          <w:t>6</w:t>
        </w:r>
      </w:hyperlink>
    </w:p>
    <w:p w:rsidR="00093483" w:rsidRDefault="00093483">
      <w:pPr>
        <w:pStyle w:val="ConsPlusNonformat"/>
        <w:jc w:val="both"/>
      </w:pPr>
      <w:r>
        <w:t xml:space="preserve">    2</w:t>
      </w:r>
    </w:p>
    <w:p w:rsidR="00093483" w:rsidRDefault="00093483">
      <w:pPr>
        <w:pStyle w:val="ConsPlusNonformat"/>
        <w:jc w:val="both"/>
      </w:pPr>
      <w:r>
        <w:t xml:space="preserve">и  </w:t>
      </w:r>
      <w:hyperlink w:anchor="P593">
        <w:r>
          <w:rPr>
            <w:color w:val="0000FF"/>
          </w:rPr>
          <w:t>6   статьи  14</w:t>
        </w:r>
      </w:hyperlink>
      <w:r>
        <w:t xml:space="preserve">  настоящего  Закона.  Регистрация  кандидата, выдвинутого</w:t>
      </w:r>
    </w:p>
    <w:p w:rsidR="00093483" w:rsidRDefault="00093483">
      <w:pPr>
        <w:pStyle w:val="ConsPlusNonformat"/>
        <w:jc w:val="both"/>
      </w:pPr>
      <w:r>
        <w:t>избирательным   объединением   по   одномандатному  избирательному  округу,</w:t>
      </w:r>
    </w:p>
    <w:p w:rsidR="00093483" w:rsidRDefault="00093483">
      <w:pPr>
        <w:pStyle w:val="ConsPlusNonformat"/>
        <w:jc w:val="both"/>
      </w:pPr>
      <w:r>
        <w:t>осуществляется соответствующей окружной избирательной комиссией при наличии</w:t>
      </w:r>
    </w:p>
    <w:p w:rsidR="00093483" w:rsidRDefault="00093483">
      <w:pPr>
        <w:pStyle w:val="ConsPlusNonformat"/>
        <w:jc w:val="both"/>
      </w:pPr>
      <w:r>
        <w:t xml:space="preserve">документов,   указанных   в  </w:t>
      </w:r>
      <w:hyperlink w:anchor="P770">
        <w:r>
          <w:rPr>
            <w:color w:val="0000FF"/>
          </w:rPr>
          <w:t>части  4  статьи  17</w:t>
        </w:r>
      </w:hyperlink>
      <w:r>
        <w:t xml:space="preserve">  настоящего  Закона.  Для</w:t>
      </w:r>
    </w:p>
    <w:p w:rsidR="00093483" w:rsidRDefault="00093483">
      <w:pPr>
        <w:pStyle w:val="ConsPlusNonformat"/>
        <w:jc w:val="both"/>
      </w:pPr>
      <w:r>
        <w:t>регистрации  кандидат  не  позднее  чем за 45 дней до дня голосования до 18</w:t>
      </w:r>
    </w:p>
    <w:p w:rsidR="00093483" w:rsidRDefault="00093483">
      <w:pPr>
        <w:pStyle w:val="ConsPlusNonformat"/>
        <w:jc w:val="both"/>
      </w:pPr>
      <w:r>
        <w:t>часов   по  местному  времени  одновременно  представляет  также  следующие</w:t>
      </w:r>
    </w:p>
    <w:p w:rsidR="00093483" w:rsidRDefault="00093483">
      <w:pPr>
        <w:pStyle w:val="ConsPlusNonformat"/>
        <w:jc w:val="both"/>
      </w:pPr>
      <w:r>
        <w:t>документы:</w:t>
      </w:r>
    </w:p>
    <w:p w:rsidR="00093483" w:rsidRDefault="00093483">
      <w:pPr>
        <w:pStyle w:val="ConsPlusNormal"/>
        <w:jc w:val="both"/>
      </w:pPr>
      <w:r>
        <w:t xml:space="preserve">(в ред. Законов Ставропольского края от 14.03.2016 </w:t>
      </w:r>
      <w:hyperlink r:id="rId391">
        <w:r>
          <w:rPr>
            <w:color w:val="0000FF"/>
          </w:rPr>
          <w:t>N 25-кз</w:t>
        </w:r>
      </w:hyperlink>
      <w:r>
        <w:t xml:space="preserve">, от 25.12.2017 </w:t>
      </w:r>
      <w:hyperlink r:id="rId392">
        <w:r>
          <w:rPr>
            <w:color w:val="0000FF"/>
          </w:rPr>
          <w:t>N 144-кз</w:t>
        </w:r>
      </w:hyperlink>
      <w:r>
        <w:t>)</w:t>
      </w:r>
    </w:p>
    <w:p w:rsidR="00093483" w:rsidRDefault="00093483">
      <w:pPr>
        <w:pStyle w:val="ConsPlusNormal"/>
        <w:spacing w:before="200"/>
        <w:ind w:firstLine="540"/>
        <w:jc w:val="both"/>
      </w:pPr>
      <w:r>
        <w:t>1) подписные листы с подписями избирателей, собранными в поддержку выдвижения кандидата, пронумерованные и сброшюрованные в виде папок (если в поддержку выдвижения кандидата осуществлялся сбор подписей);</w:t>
      </w:r>
    </w:p>
    <w:p w:rsidR="00093483" w:rsidRDefault="00093483">
      <w:pPr>
        <w:pStyle w:val="ConsPlusNormal"/>
        <w:spacing w:before="200"/>
        <w:ind w:firstLine="540"/>
        <w:jc w:val="both"/>
      </w:pPr>
      <w:r>
        <w:t>2) протокол об итогах сбора подписей избирателей на бумажном носителе и в машиночитаемом виде (если в поддержку выдвижения кандидата осуществлялся сбор подписей);</w:t>
      </w:r>
    </w:p>
    <w:p w:rsidR="00093483" w:rsidRDefault="00093483">
      <w:pPr>
        <w:pStyle w:val="ConsPlusNormal"/>
        <w:jc w:val="both"/>
      </w:pPr>
      <w:r>
        <w:t xml:space="preserve">(в ред. Законов Ставропольского края от 20.10.2011 </w:t>
      </w:r>
      <w:hyperlink r:id="rId393">
        <w:r>
          <w:rPr>
            <w:color w:val="0000FF"/>
          </w:rPr>
          <w:t>N 88-кз</w:t>
        </w:r>
      </w:hyperlink>
      <w:r>
        <w:t xml:space="preserve">, от 10.10.2014 </w:t>
      </w:r>
      <w:hyperlink r:id="rId394">
        <w:r>
          <w:rPr>
            <w:color w:val="0000FF"/>
          </w:rPr>
          <w:t>N 94-кз</w:t>
        </w:r>
      </w:hyperlink>
      <w:r>
        <w:t>)</w:t>
      </w:r>
    </w:p>
    <w:p w:rsidR="00093483" w:rsidRDefault="00093483">
      <w:pPr>
        <w:pStyle w:val="ConsPlusNonformat"/>
        <w:spacing w:before="200"/>
        <w:jc w:val="both"/>
      </w:pPr>
      <w:r>
        <w:t xml:space="preserve">     1</w:t>
      </w:r>
    </w:p>
    <w:p w:rsidR="00093483" w:rsidRDefault="00093483">
      <w:pPr>
        <w:pStyle w:val="ConsPlusNonformat"/>
        <w:jc w:val="both"/>
      </w:pPr>
      <w:r>
        <w:t xml:space="preserve">    2 ) документ, подтверждающий факт оплаты изготовления  подписных листов</w:t>
      </w:r>
    </w:p>
    <w:p w:rsidR="00093483" w:rsidRDefault="00093483">
      <w:pPr>
        <w:pStyle w:val="ConsPlusNonformat"/>
        <w:jc w:val="both"/>
      </w:pPr>
      <w:r>
        <w:t>за счет средств избирательного фонда кандидата (если в поддержку выдвижения</w:t>
      </w:r>
    </w:p>
    <w:p w:rsidR="00093483" w:rsidRDefault="00093483">
      <w:pPr>
        <w:pStyle w:val="ConsPlusNonformat"/>
        <w:jc w:val="both"/>
      </w:pPr>
      <w:r>
        <w:t>кандидата осуществлялся сбор подписей);</w:t>
      </w:r>
    </w:p>
    <w:p w:rsidR="00093483" w:rsidRDefault="00093483">
      <w:pPr>
        <w:pStyle w:val="ConsPlusNormal"/>
        <w:jc w:val="both"/>
      </w:pPr>
      <w:r>
        <w:t xml:space="preserve">(п. 2.1 введен </w:t>
      </w:r>
      <w:hyperlink r:id="rId395">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r>
        <w:t xml:space="preserve">3) утратил силу. - </w:t>
      </w:r>
      <w:hyperlink r:id="rId396">
        <w:r>
          <w:rPr>
            <w:color w:val="0000FF"/>
          </w:rPr>
          <w:t>Закон</w:t>
        </w:r>
      </w:hyperlink>
      <w:r>
        <w:t xml:space="preserve"> Ставропольского края от 06.07.2011 N 53-кз;</w:t>
      </w:r>
    </w:p>
    <w:p w:rsidR="00093483" w:rsidRDefault="00093483">
      <w:pPr>
        <w:pStyle w:val="ConsPlusNormal"/>
        <w:spacing w:before="200"/>
        <w:ind w:firstLine="540"/>
        <w:jc w:val="both"/>
      </w:pPr>
      <w:r>
        <w:t>4) первый финансовый отчет кандидата;</w:t>
      </w:r>
    </w:p>
    <w:p w:rsidR="00093483" w:rsidRDefault="00093483">
      <w:pPr>
        <w:pStyle w:val="ConsPlusNormal"/>
        <w:spacing w:before="200"/>
        <w:ind w:firstLine="540"/>
        <w:jc w:val="both"/>
      </w:pPr>
      <w: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93483" w:rsidRDefault="00093483">
      <w:pPr>
        <w:pStyle w:val="ConsPlusNormal"/>
        <w:jc w:val="both"/>
      </w:pPr>
      <w:r>
        <w:t xml:space="preserve">(п. 5 введен </w:t>
      </w:r>
      <w:hyperlink r:id="rId397">
        <w:r>
          <w:rPr>
            <w:color w:val="0000FF"/>
          </w:rPr>
          <w:t>Законом</w:t>
        </w:r>
      </w:hyperlink>
      <w:r>
        <w:t xml:space="preserve"> Ставропольского края от 10.12.2013 N 108-кз)</w:t>
      </w:r>
    </w:p>
    <w:p w:rsidR="00093483" w:rsidRDefault="00093483">
      <w:pPr>
        <w:pStyle w:val="ConsPlusNormal"/>
        <w:jc w:val="both"/>
      </w:pPr>
      <w:r>
        <w:t xml:space="preserve">(часть 1 в ред. </w:t>
      </w:r>
      <w:hyperlink r:id="rId398">
        <w:r>
          <w:rPr>
            <w:color w:val="0000FF"/>
          </w:rPr>
          <w:t>Закона</w:t>
        </w:r>
      </w:hyperlink>
      <w:r>
        <w:t xml:space="preserve"> Ставропольского края от 01.06.2007 N 22-кз)</w:t>
      </w:r>
    </w:p>
    <w:p w:rsidR="00093483" w:rsidRDefault="00093483">
      <w:pPr>
        <w:pStyle w:val="ConsPlusNonformat"/>
        <w:spacing w:before="200"/>
        <w:jc w:val="both"/>
      </w:pPr>
      <w:r>
        <w:t xml:space="preserve">     1</w:t>
      </w:r>
    </w:p>
    <w:p w:rsidR="00093483" w:rsidRDefault="00093483">
      <w:pPr>
        <w:pStyle w:val="ConsPlusNonformat"/>
        <w:jc w:val="both"/>
      </w:pPr>
      <w:r>
        <w:t xml:space="preserve">    1 .   При   выявлении   неполноты  сведений  о  кандидатах,  отсутствия</w:t>
      </w:r>
    </w:p>
    <w:p w:rsidR="00093483" w:rsidRDefault="00093483">
      <w:pPr>
        <w:pStyle w:val="ConsPlusNonformat"/>
        <w:jc w:val="both"/>
      </w:pPr>
      <w:r>
        <w:t>каких-либо  документов,  представление которых в избирательную комиссию для</w:t>
      </w:r>
    </w:p>
    <w:p w:rsidR="00093483" w:rsidRDefault="00093483">
      <w:pPr>
        <w:pStyle w:val="ConsPlusNonformat"/>
        <w:jc w:val="both"/>
      </w:pPr>
      <w:r>
        <w:t>уведомления  о  выдвижении  кандидата,  краевого  списка  кандидатов  и  их</w:t>
      </w:r>
    </w:p>
    <w:p w:rsidR="00093483" w:rsidRDefault="00093483">
      <w:pPr>
        <w:pStyle w:val="ConsPlusNonformat"/>
        <w:jc w:val="both"/>
      </w:pPr>
      <w:r>
        <w:t>регистрации  предусмотрено  законом,  или  несоблюдения требований закона к</w:t>
      </w:r>
    </w:p>
    <w:p w:rsidR="00093483" w:rsidRDefault="00093483">
      <w:pPr>
        <w:pStyle w:val="ConsPlusNonformat"/>
        <w:jc w:val="both"/>
      </w:pPr>
      <w:r>
        <w:t>оформлению документов соответствующая избирательная комиссия не позднее чем</w:t>
      </w:r>
    </w:p>
    <w:p w:rsidR="00093483" w:rsidRDefault="00093483">
      <w:pPr>
        <w:pStyle w:val="ConsPlusNonformat"/>
        <w:jc w:val="both"/>
      </w:pPr>
      <w:r>
        <w:t>за  три  дня  до  дня  заседания  избирательной комиссии, на котором должен</w:t>
      </w:r>
    </w:p>
    <w:p w:rsidR="00093483" w:rsidRDefault="00093483">
      <w:pPr>
        <w:pStyle w:val="ConsPlusNonformat"/>
        <w:jc w:val="both"/>
      </w:pPr>
      <w:r>
        <w:t>рассматриваться вопрос о регистрации кандидата, краевого списка кандидатов,</w:t>
      </w:r>
    </w:p>
    <w:p w:rsidR="00093483" w:rsidRDefault="00093483">
      <w:pPr>
        <w:pStyle w:val="ConsPlusNonformat"/>
        <w:jc w:val="both"/>
      </w:pPr>
      <w:r>
        <w:t>извещает  об  этом  кандидата, избирательное объединение. Не позднее чем за</w:t>
      </w:r>
    </w:p>
    <w:p w:rsidR="00093483" w:rsidRDefault="00093483">
      <w:pPr>
        <w:pStyle w:val="ConsPlusNonformat"/>
        <w:jc w:val="both"/>
      </w:pPr>
      <w:r>
        <w:t>один  день  до  дня  заседания  избирательной  комиссии,  на котором должен</w:t>
      </w:r>
    </w:p>
    <w:p w:rsidR="00093483" w:rsidRDefault="00093483">
      <w:pPr>
        <w:pStyle w:val="ConsPlusNonformat"/>
        <w:jc w:val="both"/>
      </w:pPr>
      <w:r>
        <w:t>рассматриваться вопрос о регистрации кандидата, краевого списка кандидатов,</w:t>
      </w:r>
    </w:p>
    <w:p w:rsidR="00093483" w:rsidRDefault="00093483">
      <w:pPr>
        <w:pStyle w:val="ConsPlusNonformat"/>
        <w:jc w:val="both"/>
      </w:pPr>
      <w:r>
        <w:t>кандидат  вправе  вносить  уточнения  и  дополнения в документы, содержащие</w:t>
      </w:r>
    </w:p>
    <w:p w:rsidR="00093483" w:rsidRDefault="00093483">
      <w:pPr>
        <w:pStyle w:val="ConsPlusNonformat"/>
        <w:jc w:val="both"/>
      </w:pPr>
      <w:r>
        <w:t>сведения  о  нем,  а  избирательное  объединение  - в документы, содержащие</w:t>
      </w:r>
    </w:p>
    <w:p w:rsidR="00093483" w:rsidRDefault="00093483">
      <w:pPr>
        <w:pStyle w:val="ConsPlusNonformat"/>
        <w:jc w:val="both"/>
      </w:pPr>
      <w:r>
        <w:t>сведения  о выдвинутом им кандидате (выдвинутых им кандидатах), в том числе</w:t>
      </w:r>
    </w:p>
    <w:p w:rsidR="00093483" w:rsidRDefault="00093483">
      <w:pPr>
        <w:pStyle w:val="ConsPlusNonformat"/>
        <w:jc w:val="both"/>
      </w:pPr>
      <w:r>
        <w:t xml:space="preserve">в составе списка кандидатов, и представленные в соответствии  с </w:t>
      </w:r>
      <w:hyperlink r:id="rId399">
        <w:r>
          <w:rPr>
            <w:color w:val="0000FF"/>
          </w:rPr>
          <w:t>пунктами 2</w:t>
        </w:r>
      </w:hyperlink>
      <w:r>
        <w:t>,</w:t>
      </w:r>
    </w:p>
    <w:p w:rsidR="00093483" w:rsidRDefault="00093483">
      <w:pPr>
        <w:pStyle w:val="ConsPlusNonformat"/>
        <w:jc w:val="both"/>
      </w:pPr>
      <w:r>
        <w:t xml:space="preserve">       1</w:t>
      </w:r>
    </w:p>
    <w:p w:rsidR="00093483" w:rsidRDefault="00093483">
      <w:pPr>
        <w:pStyle w:val="ConsPlusNonformat"/>
        <w:jc w:val="both"/>
      </w:pPr>
      <w:hyperlink r:id="rId400">
        <w:r>
          <w:rPr>
            <w:color w:val="0000FF"/>
          </w:rPr>
          <w:t>3</w:t>
        </w:r>
      </w:hyperlink>
      <w:r>
        <w:t xml:space="preserve">  и  </w:t>
      </w:r>
      <w:hyperlink r:id="rId401">
        <w:r>
          <w:rPr>
            <w:color w:val="0000FF"/>
          </w:rPr>
          <w:t>3  статьи  33</w:t>
        </w:r>
      </w:hyperlink>
      <w:r>
        <w:t xml:space="preserve">  Федерального  закона,  а  также  в  иные документы (за</w:t>
      </w:r>
    </w:p>
    <w:p w:rsidR="00093483" w:rsidRDefault="00093483">
      <w:pPr>
        <w:pStyle w:val="ConsPlusNonformat"/>
        <w:jc w:val="both"/>
      </w:pPr>
      <w:r>
        <w:t>исключением  подписных  листов  с  подписями избирателей), представленные в</w:t>
      </w:r>
    </w:p>
    <w:p w:rsidR="00093483" w:rsidRDefault="00093483">
      <w:pPr>
        <w:pStyle w:val="ConsPlusNonformat"/>
        <w:jc w:val="both"/>
      </w:pPr>
      <w:r>
        <w:t>избирательную комиссию для уведомления о выдвижении кандидата (кандидатов),</w:t>
      </w:r>
    </w:p>
    <w:p w:rsidR="00093483" w:rsidRDefault="00093483">
      <w:pPr>
        <w:pStyle w:val="ConsPlusNonformat"/>
        <w:jc w:val="both"/>
      </w:pPr>
      <w:r>
        <w:t>краевого  списка  кандидатов и их регистрации, в целях приведения указанных</w:t>
      </w:r>
    </w:p>
    <w:p w:rsidR="00093483" w:rsidRDefault="00093483">
      <w:pPr>
        <w:pStyle w:val="ConsPlusNonformat"/>
        <w:jc w:val="both"/>
      </w:pPr>
      <w:r>
        <w:t>документов  в  соответствие  с  требованиями  закона,  в  том  числе  к  их</w:t>
      </w:r>
    </w:p>
    <w:p w:rsidR="00093483" w:rsidRDefault="00093483">
      <w:pPr>
        <w:pStyle w:val="ConsPlusNonformat"/>
        <w:jc w:val="both"/>
      </w:pPr>
      <w:r>
        <w:t>оформлению.    Кандидат,    избирательное   объединение   вправе   заменить</w:t>
      </w:r>
    </w:p>
    <w:p w:rsidR="00093483" w:rsidRDefault="00093483">
      <w:pPr>
        <w:pStyle w:val="ConsPlusNonformat"/>
        <w:jc w:val="both"/>
      </w:pPr>
      <w:r>
        <w:t>представленный  документ  только  в  случае,  если он оформлен с нарушением</w:t>
      </w:r>
    </w:p>
    <w:p w:rsidR="00093483" w:rsidRDefault="00093483">
      <w:pPr>
        <w:pStyle w:val="ConsPlusNonformat"/>
        <w:jc w:val="both"/>
      </w:pPr>
      <w:r>
        <w:t>требований   закона.  В  случае  отсутствия  копии  какого-либо  документа,</w:t>
      </w:r>
    </w:p>
    <w:p w:rsidR="00093483" w:rsidRDefault="00093483">
      <w:pPr>
        <w:pStyle w:val="ConsPlusNonformat"/>
        <w:jc w:val="both"/>
      </w:pPr>
      <w:r>
        <w:t xml:space="preserve">                                                 2</w:t>
      </w:r>
    </w:p>
    <w:p w:rsidR="00093483" w:rsidRDefault="00093483">
      <w:pPr>
        <w:pStyle w:val="ConsPlusNonformat"/>
        <w:jc w:val="both"/>
      </w:pPr>
      <w:r>
        <w:t xml:space="preserve">представление  которой  предусмотрено  </w:t>
      </w:r>
      <w:hyperlink r:id="rId402">
        <w:r>
          <w:rPr>
            <w:color w:val="0000FF"/>
          </w:rPr>
          <w:t>пунктом  2  статьи  33</w:t>
        </w:r>
      </w:hyperlink>
      <w:r>
        <w:t xml:space="preserve">  Федерального</w:t>
      </w:r>
    </w:p>
    <w:p w:rsidR="00093483" w:rsidRDefault="00093483">
      <w:pPr>
        <w:pStyle w:val="ConsPlusNonformat"/>
        <w:jc w:val="both"/>
      </w:pPr>
      <w:r>
        <w:lastRenderedPageBreak/>
        <w:t>закона,  кандидат,  избирательное  объединение  вправе  представить  ее  не</w:t>
      </w:r>
    </w:p>
    <w:p w:rsidR="00093483" w:rsidRDefault="00093483">
      <w:pPr>
        <w:pStyle w:val="ConsPlusNonformat"/>
        <w:jc w:val="both"/>
      </w:pPr>
      <w:r>
        <w:t>позднее  чем  за  один  день  до  дня  заседания избирательной комиссии, на</w:t>
      </w:r>
    </w:p>
    <w:p w:rsidR="00093483" w:rsidRDefault="00093483">
      <w:pPr>
        <w:pStyle w:val="ConsPlusNonformat"/>
        <w:jc w:val="both"/>
      </w:pPr>
      <w:r>
        <w:t>котором  должен  рассматриваться  вопрос  о регистрации кандидата, краевого</w:t>
      </w:r>
    </w:p>
    <w:p w:rsidR="00093483" w:rsidRDefault="00093483">
      <w:pPr>
        <w:pStyle w:val="ConsPlusNonformat"/>
        <w:jc w:val="both"/>
      </w:pPr>
      <w:r>
        <w:t>списка кандидатов.</w:t>
      </w:r>
    </w:p>
    <w:p w:rsidR="00093483" w:rsidRDefault="00093483">
      <w:pPr>
        <w:pStyle w:val="ConsPlusNonformat"/>
        <w:jc w:val="both"/>
      </w:pPr>
      <w:r>
        <w:t xml:space="preserve">(часть 1.1 введена </w:t>
      </w:r>
      <w:hyperlink r:id="rId403">
        <w:r>
          <w:rPr>
            <w:color w:val="0000FF"/>
          </w:rPr>
          <w:t>Законом</w:t>
        </w:r>
      </w:hyperlink>
      <w:r>
        <w:t xml:space="preserve"> Ставропольского края  от 01.06.2007  N 22-кз;  в</w:t>
      </w:r>
    </w:p>
    <w:p w:rsidR="00093483" w:rsidRDefault="00093483">
      <w:pPr>
        <w:pStyle w:val="ConsPlusNonformat"/>
        <w:jc w:val="both"/>
      </w:pPr>
      <w:r>
        <w:t xml:space="preserve">ред. Законов  Ставропольского  края  от 06.07.2011  </w:t>
      </w:r>
      <w:hyperlink r:id="rId404">
        <w:r>
          <w:rPr>
            <w:color w:val="0000FF"/>
          </w:rPr>
          <w:t>N 53-кз</w:t>
        </w:r>
      </w:hyperlink>
      <w:r>
        <w:t>,  от 26.07.2013</w:t>
      </w:r>
    </w:p>
    <w:p w:rsidR="00093483" w:rsidRDefault="00093483">
      <w:pPr>
        <w:pStyle w:val="ConsPlusNonformat"/>
        <w:jc w:val="both"/>
      </w:pPr>
      <w:hyperlink r:id="rId405">
        <w:r>
          <w:rPr>
            <w:color w:val="0000FF"/>
          </w:rPr>
          <w:t>N 70-кз</w:t>
        </w:r>
      </w:hyperlink>
      <w:r>
        <w:t xml:space="preserve">, от 10.10.2014 </w:t>
      </w:r>
      <w:hyperlink r:id="rId406">
        <w:r>
          <w:rPr>
            <w:color w:val="0000FF"/>
          </w:rPr>
          <w:t>N 94-кз</w:t>
        </w:r>
      </w:hyperlink>
      <w:r>
        <w:t xml:space="preserve">, от 07.06.2021 </w:t>
      </w:r>
      <w:hyperlink r:id="rId407">
        <w:r>
          <w:rPr>
            <w:color w:val="0000FF"/>
          </w:rPr>
          <w:t>N 55-кз</w:t>
        </w:r>
      </w:hyperlink>
      <w:r>
        <w:t>)</w:t>
      </w:r>
    </w:p>
    <w:p w:rsidR="00093483" w:rsidRDefault="00093483">
      <w:pPr>
        <w:pStyle w:val="ConsPlusNonformat"/>
        <w:jc w:val="both"/>
      </w:pPr>
      <w:bookmarkStart w:id="55" w:name="P1039"/>
      <w:bookmarkEnd w:id="55"/>
      <w:r>
        <w:t xml:space="preserve">    2.  Регистрация краевого списка кандидатов осуществляется избирательной</w:t>
      </w:r>
    </w:p>
    <w:p w:rsidR="00093483" w:rsidRDefault="00093483">
      <w:pPr>
        <w:pStyle w:val="ConsPlusNonformat"/>
        <w:jc w:val="both"/>
      </w:pPr>
      <w:r>
        <w:t>комиссией   Ставропольского   края  при  наличии  документов,  указанных  в</w:t>
      </w:r>
    </w:p>
    <w:p w:rsidR="00093483" w:rsidRDefault="00093483">
      <w:pPr>
        <w:pStyle w:val="ConsPlusNonformat"/>
        <w:jc w:val="both"/>
      </w:pPr>
      <w:r>
        <w:t xml:space="preserve">             2     3</w:t>
      </w:r>
    </w:p>
    <w:p w:rsidR="00093483" w:rsidRDefault="00093483">
      <w:pPr>
        <w:pStyle w:val="ConsPlusNonformat"/>
        <w:jc w:val="both"/>
      </w:pPr>
      <w:hyperlink w:anchor="P817">
        <w:r>
          <w:rPr>
            <w:color w:val="0000FF"/>
          </w:rPr>
          <w:t>частях  1</w:t>
        </w:r>
      </w:hyperlink>
      <w:r>
        <w:t xml:space="preserve">,  </w:t>
      </w:r>
      <w:hyperlink w:anchor="P847">
        <w:r>
          <w:rPr>
            <w:color w:val="0000FF"/>
          </w:rPr>
          <w:t>1</w:t>
        </w:r>
      </w:hyperlink>
      <w:r>
        <w:t xml:space="preserve">  и  </w:t>
      </w:r>
      <w:hyperlink w:anchor="P862">
        <w:r>
          <w:rPr>
            <w:color w:val="0000FF"/>
          </w:rPr>
          <w:t>1  статьи 17</w:t>
        </w:r>
      </w:hyperlink>
      <w:r>
        <w:t xml:space="preserve">  настоящего Закона. Для регистрации краевого</w:t>
      </w:r>
    </w:p>
    <w:p w:rsidR="00093483" w:rsidRDefault="00093483">
      <w:pPr>
        <w:pStyle w:val="ConsPlusNonformat"/>
        <w:jc w:val="both"/>
      </w:pPr>
      <w:r>
        <w:t>списка  кандидатов  уполномоченный представитель избирательного объединения</w:t>
      </w:r>
    </w:p>
    <w:p w:rsidR="00093483" w:rsidRDefault="00093483">
      <w:pPr>
        <w:pStyle w:val="ConsPlusNonformat"/>
        <w:jc w:val="both"/>
      </w:pPr>
      <w:r>
        <w:t>не  позднее  чем  за  45  дней  до  дня голосования до 18 часов по местному</w:t>
      </w:r>
    </w:p>
    <w:p w:rsidR="00093483" w:rsidRDefault="00093483">
      <w:pPr>
        <w:pStyle w:val="ConsPlusNonformat"/>
        <w:jc w:val="both"/>
      </w:pPr>
      <w:r>
        <w:t>времени одновременно представляет также следующие документы:</w:t>
      </w:r>
    </w:p>
    <w:p w:rsidR="00093483" w:rsidRDefault="00093483">
      <w:pPr>
        <w:pStyle w:val="ConsPlusNormal"/>
        <w:jc w:val="both"/>
      </w:pPr>
      <w:r>
        <w:t xml:space="preserve">(в ред. Законов Ставропольского края от 10.12.2013 </w:t>
      </w:r>
      <w:hyperlink r:id="rId408">
        <w:r>
          <w:rPr>
            <w:color w:val="0000FF"/>
          </w:rPr>
          <w:t>N 108-кз</w:t>
        </w:r>
      </w:hyperlink>
      <w:r>
        <w:t xml:space="preserve">, от 14.03.2016 </w:t>
      </w:r>
      <w:hyperlink r:id="rId409">
        <w:r>
          <w:rPr>
            <w:color w:val="0000FF"/>
          </w:rPr>
          <w:t>N 25-кз</w:t>
        </w:r>
      </w:hyperlink>
      <w:r>
        <w:t xml:space="preserve">, от 25.12.2017 </w:t>
      </w:r>
      <w:hyperlink r:id="rId410">
        <w:r>
          <w:rPr>
            <w:color w:val="0000FF"/>
          </w:rPr>
          <w:t>N 144-кз</w:t>
        </w:r>
      </w:hyperlink>
      <w:r>
        <w:t xml:space="preserve">, от 07.06.2021 </w:t>
      </w:r>
      <w:hyperlink r:id="rId411">
        <w:r>
          <w:rPr>
            <w:color w:val="0000FF"/>
          </w:rPr>
          <w:t>N 55-кз</w:t>
        </w:r>
      </w:hyperlink>
      <w:r>
        <w:t>)</w:t>
      </w:r>
    </w:p>
    <w:p w:rsidR="00093483" w:rsidRDefault="00093483">
      <w:pPr>
        <w:pStyle w:val="ConsPlusNormal"/>
        <w:spacing w:before="200"/>
        <w:ind w:firstLine="540"/>
        <w:jc w:val="both"/>
      </w:pPr>
      <w:r>
        <w:t>1) первый финансовый отчет избирательного объединения;</w:t>
      </w:r>
    </w:p>
    <w:p w:rsidR="00093483" w:rsidRDefault="00093483">
      <w:pPr>
        <w:pStyle w:val="ConsPlusNormal"/>
        <w:jc w:val="both"/>
      </w:pPr>
      <w:r>
        <w:t xml:space="preserve">(в ред. </w:t>
      </w:r>
      <w:hyperlink r:id="rId412">
        <w:r>
          <w:rPr>
            <w:color w:val="0000FF"/>
          </w:rPr>
          <w:t>Закона</w:t>
        </w:r>
      </w:hyperlink>
      <w:r>
        <w:t xml:space="preserve"> Ставропольского края от 10.12.2013 N 108-кз)</w:t>
      </w:r>
    </w:p>
    <w:p w:rsidR="00093483" w:rsidRDefault="00093483">
      <w:pPr>
        <w:pStyle w:val="ConsPlusNormal"/>
        <w:spacing w:before="200"/>
        <w:ind w:firstLine="540"/>
        <w:jc w:val="both"/>
      </w:pPr>
      <w:r>
        <w:t>2) письменное уведомление каждого кандидата, включенного в краевой список кандидатов,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93483" w:rsidRDefault="00093483">
      <w:pPr>
        <w:pStyle w:val="ConsPlusNormal"/>
        <w:jc w:val="both"/>
      </w:pPr>
      <w:r>
        <w:t xml:space="preserve">(в ред. Законов Ставропольского края от 10.12.2013 </w:t>
      </w:r>
      <w:hyperlink r:id="rId413">
        <w:r>
          <w:rPr>
            <w:color w:val="0000FF"/>
          </w:rPr>
          <w:t>N 108-кз</w:t>
        </w:r>
      </w:hyperlink>
      <w:r>
        <w:t xml:space="preserve">, от 07.06.2021 </w:t>
      </w:r>
      <w:hyperlink r:id="rId414">
        <w:r>
          <w:rPr>
            <w:color w:val="0000FF"/>
          </w:rPr>
          <w:t>N 55-кз</w:t>
        </w:r>
      </w:hyperlink>
      <w:r>
        <w:t>)</w:t>
      </w:r>
    </w:p>
    <w:p w:rsidR="00093483" w:rsidRDefault="00093483">
      <w:pPr>
        <w:pStyle w:val="ConsPlusNormal"/>
        <w:spacing w:before="200"/>
        <w:ind w:firstLine="540"/>
        <w:jc w:val="both"/>
      </w:pPr>
      <w:r>
        <w:t>3) подписные листы с подписями избирателей, собранными в поддержку выдвижения краевого списка кандидатов, пронумерованные и сброшюрованные в виде папок (если в поддержку выдвижения краевого списка кандидатов осуществлялся сбор подписей);</w:t>
      </w:r>
    </w:p>
    <w:p w:rsidR="00093483" w:rsidRDefault="00093483">
      <w:pPr>
        <w:pStyle w:val="ConsPlusNormal"/>
        <w:jc w:val="both"/>
      </w:pPr>
      <w:r>
        <w:t xml:space="preserve">(п. 3 введен </w:t>
      </w:r>
      <w:hyperlink r:id="rId415">
        <w:r>
          <w:rPr>
            <w:color w:val="0000FF"/>
          </w:rPr>
          <w:t>Законом</w:t>
        </w:r>
      </w:hyperlink>
      <w:r>
        <w:t xml:space="preserve"> Ставропольского края от 10.10.2014 N 94-кз; в ред. </w:t>
      </w:r>
      <w:hyperlink r:id="rId416">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4) протокол об итогах сбора подписей избирателей на бумажном носителе и в машиночитаемом виде (если в поддержку выдвижения краевого списка кандидатов осуществлялся сбор подписей);</w:t>
      </w:r>
    </w:p>
    <w:p w:rsidR="00093483" w:rsidRDefault="00093483">
      <w:pPr>
        <w:pStyle w:val="ConsPlusNormal"/>
        <w:jc w:val="both"/>
      </w:pPr>
      <w:r>
        <w:t xml:space="preserve">(п. 4 введен </w:t>
      </w:r>
      <w:hyperlink r:id="rId417">
        <w:r>
          <w:rPr>
            <w:color w:val="0000FF"/>
          </w:rPr>
          <w:t>Законом</w:t>
        </w:r>
      </w:hyperlink>
      <w:r>
        <w:t xml:space="preserve"> Ставропольского края от 10.10.2014 N 94-кз; в ред. </w:t>
      </w:r>
      <w:hyperlink r:id="rId41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5) документ, подтверждающий факт оплаты изготовления подписных листов за счет средств избирательного фонда избирательного объединения (если в поддержку выдвижения краевого списка кандидатов осуществлялся сбор подписей).</w:t>
      </w:r>
    </w:p>
    <w:p w:rsidR="00093483" w:rsidRDefault="00093483">
      <w:pPr>
        <w:pStyle w:val="ConsPlusNormal"/>
        <w:jc w:val="both"/>
      </w:pPr>
      <w:r>
        <w:t xml:space="preserve">(п. 5 введен </w:t>
      </w:r>
      <w:hyperlink r:id="rId419">
        <w:r>
          <w:rPr>
            <w:color w:val="0000FF"/>
          </w:rPr>
          <w:t>Законом</w:t>
        </w:r>
      </w:hyperlink>
      <w:r>
        <w:t xml:space="preserve"> Ставропольского края от 07.06.2021 N 55-кз)</w:t>
      </w:r>
    </w:p>
    <w:p w:rsidR="00093483" w:rsidRDefault="00093483">
      <w:pPr>
        <w:pStyle w:val="ConsPlusNormal"/>
        <w:jc w:val="both"/>
      </w:pPr>
      <w:r>
        <w:t xml:space="preserve">(часть 2 в ред. </w:t>
      </w:r>
      <w:hyperlink r:id="rId420">
        <w:r>
          <w:rPr>
            <w:color w:val="0000FF"/>
          </w:rPr>
          <w:t>Закона</w:t>
        </w:r>
      </w:hyperlink>
      <w:r>
        <w:t xml:space="preserve"> Ставропольского края от 19.04.2013 N 39-кз)</w:t>
      </w:r>
    </w:p>
    <w:p w:rsidR="00093483" w:rsidRDefault="00093483">
      <w:pPr>
        <w:pStyle w:val="ConsPlusNormal"/>
        <w:spacing w:before="200"/>
        <w:ind w:firstLine="540"/>
        <w:jc w:val="both"/>
      </w:pPr>
      <w:r>
        <w:t xml:space="preserve">3. При приеме подписных листов соответствующая избирательная комиссия заверяет каждую папку с подписными листами печатью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лицу, уполномоченному представлять кандидата, уполномоченному представителю избирательного объединения соответственно письменное подтверждение о приеме подписных листов с их описью, а также указанием даты и времени их приема.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документов, необходимых для регистрации, в случае, если документы доставлены до истечения указанного в </w:t>
      </w:r>
      <w:hyperlink w:anchor="P980">
        <w:r>
          <w:rPr>
            <w:color w:val="0000FF"/>
          </w:rPr>
          <w:t>частях 1</w:t>
        </w:r>
      </w:hyperlink>
      <w:r>
        <w:t xml:space="preserve"> и </w:t>
      </w:r>
      <w:hyperlink w:anchor="P1039">
        <w:r>
          <w:rPr>
            <w:color w:val="0000FF"/>
          </w:rPr>
          <w:t>2</w:t>
        </w:r>
      </w:hyperlink>
      <w:r>
        <w:t xml:space="preserve"> настоящей статьи времени.</w:t>
      </w:r>
    </w:p>
    <w:p w:rsidR="00093483" w:rsidRDefault="00093483">
      <w:pPr>
        <w:pStyle w:val="ConsPlusNormal"/>
        <w:jc w:val="both"/>
      </w:pPr>
      <w:r>
        <w:t xml:space="preserve">(в ред. Законов Ставропольского края от 10.06.2009 </w:t>
      </w:r>
      <w:hyperlink r:id="rId421">
        <w:r>
          <w:rPr>
            <w:color w:val="0000FF"/>
          </w:rPr>
          <w:t>N 37-кз</w:t>
        </w:r>
      </w:hyperlink>
      <w:r>
        <w:t xml:space="preserve">, от 06.07.2011 </w:t>
      </w:r>
      <w:hyperlink r:id="rId422">
        <w:r>
          <w:rPr>
            <w:color w:val="0000FF"/>
          </w:rPr>
          <w:t>N 53-кз</w:t>
        </w:r>
      </w:hyperlink>
      <w:r>
        <w:t xml:space="preserve">, от 19.04.2013 </w:t>
      </w:r>
      <w:hyperlink r:id="rId423">
        <w:r>
          <w:rPr>
            <w:color w:val="0000FF"/>
          </w:rPr>
          <w:t>N 39-кз</w:t>
        </w:r>
      </w:hyperlink>
      <w:r>
        <w:t xml:space="preserve">, от 10.12.2013 </w:t>
      </w:r>
      <w:hyperlink r:id="rId424">
        <w:r>
          <w:rPr>
            <w:color w:val="0000FF"/>
          </w:rPr>
          <w:t>N 108-кз</w:t>
        </w:r>
      </w:hyperlink>
      <w:r>
        <w:t xml:space="preserve">, от 10.10.2014 </w:t>
      </w:r>
      <w:hyperlink r:id="rId425">
        <w:r>
          <w:rPr>
            <w:color w:val="0000FF"/>
          </w:rPr>
          <w:t>N 94-кз</w:t>
        </w:r>
      </w:hyperlink>
      <w:r>
        <w:t>)</w:t>
      </w:r>
    </w:p>
    <w:p w:rsidR="00093483" w:rsidRDefault="00093483">
      <w:pPr>
        <w:pStyle w:val="ConsPlusNormal"/>
        <w:spacing w:before="200"/>
        <w:ind w:firstLine="540"/>
        <w:jc w:val="both"/>
      </w:pPr>
      <w:r>
        <w:t xml:space="preserve">4 - 5. Утратили силу. - </w:t>
      </w:r>
      <w:hyperlink r:id="rId426">
        <w:r>
          <w:rPr>
            <w:color w:val="0000FF"/>
          </w:rPr>
          <w:t>Закон</w:t>
        </w:r>
      </w:hyperlink>
      <w:r>
        <w:t xml:space="preserve"> Ставропольского края от 10.06.2009 N 37-кз.</w:t>
      </w:r>
    </w:p>
    <w:p w:rsidR="00093483" w:rsidRDefault="00093483">
      <w:pPr>
        <w:pStyle w:val="ConsPlusNormal"/>
        <w:jc w:val="both"/>
      </w:pPr>
    </w:p>
    <w:p w:rsidR="00093483" w:rsidRDefault="00093483">
      <w:pPr>
        <w:pStyle w:val="ConsPlusTitle"/>
        <w:ind w:firstLine="540"/>
        <w:jc w:val="both"/>
        <w:outlineLvl w:val="2"/>
      </w:pPr>
      <w:bookmarkStart w:id="56" w:name="P1062"/>
      <w:bookmarkEnd w:id="56"/>
      <w:r>
        <w:t>Статья 22. 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w:t>
      </w:r>
    </w:p>
    <w:p w:rsidR="00093483" w:rsidRDefault="00093483">
      <w:pPr>
        <w:pStyle w:val="ConsPlusNormal"/>
        <w:jc w:val="both"/>
      </w:pPr>
    </w:p>
    <w:p w:rsidR="00093483" w:rsidRDefault="00093483">
      <w:pPr>
        <w:pStyle w:val="ConsPlusNormal"/>
        <w:ind w:firstLine="540"/>
        <w:jc w:val="both"/>
      </w:pPr>
      <w:r>
        <w:lastRenderedPageBreak/>
        <w:t>1. Избирательная комиссия Ставропольского края проверяет соблюдение требований настоящего Закона при выдвижении каждого краевого списка кандидатов. Избирательная комиссия Ставропольского края вправе проверить достоверность биографических и иных сведений, представленных кандидатом, избирательным объединением в соответствии с настоящим Законом. Если уполномоченным представителем избирательного объединения представлены подписные листы с подписями избирателей, собранными в поддержку выдвижения краевого списка кандидатов, избирательная комиссия Ставропольского края проверяет соблюдение порядка сбора подписей избирателей, оформления подписных листов, достоверность сведений об избирателях и подписей избирателей, содержащихся в этих подписных листах.</w:t>
      </w:r>
    </w:p>
    <w:p w:rsidR="00093483" w:rsidRDefault="00093483">
      <w:pPr>
        <w:pStyle w:val="ConsPlusNormal"/>
        <w:jc w:val="both"/>
      </w:pPr>
      <w:r>
        <w:t xml:space="preserve">(в ред. Законов Ставропольского края от 19.04.2013 </w:t>
      </w:r>
      <w:hyperlink r:id="rId427">
        <w:r>
          <w:rPr>
            <w:color w:val="0000FF"/>
          </w:rPr>
          <w:t>N 39-кз</w:t>
        </w:r>
      </w:hyperlink>
      <w:r>
        <w:t xml:space="preserve">, от 10.10.2014 </w:t>
      </w:r>
      <w:hyperlink r:id="rId428">
        <w:r>
          <w:rPr>
            <w:color w:val="0000FF"/>
          </w:rPr>
          <w:t>N 94-кз</w:t>
        </w:r>
      </w:hyperlink>
      <w:r>
        <w:t xml:space="preserve">, от 07.06.2021 </w:t>
      </w:r>
      <w:hyperlink r:id="rId429">
        <w:r>
          <w:rPr>
            <w:color w:val="0000FF"/>
          </w:rPr>
          <w:t>N 55-кз</w:t>
        </w:r>
      </w:hyperlink>
      <w:r>
        <w:t>)</w:t>
      </w:r>
    </w:p>
    <w:p w:rsidR="00093483" w:rsidRDefault="00093483">
      <w:pPr>
        <w:pStyle w:val="ConsPlusNormal"/>
        <w:spacing w:before="200"/>
        <w:ind w:firstLine="540"/>
        <w:jc w:val="both"/>
      </w:pPr>
      <w:r>
        <w:t>2. Соответствующая окружная избирательная комиссия проверяет соответствие порядка выдвижения кандидата требованиям настоящего Закона. Если кандидатом представлены подписные листы с подписями избирателей, собранными в поддержку выдвижения кандидата, окружная избирательная комиссия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Окружная избирательная комиссия вправе проверить достоверность биографических и иных сведений, представленных кандидатом, избирателем в соответствии с настоящим Законом.</w:t>
      </w:r>
    </w:p>
    <w:p w:rsidR="00093483" w:rsidRDefault="00093483">
      <w:pPr>
        <w:pStyle w:val="ConsPlusNormal"/>
        <w:jc w:val="both"/>
      </w:pPr>
      <w:r>
        <w:t xml:space="preserve">(в ред. </w:t>
      </w:r>
      <w:hyperlink r:id="rId430">
        <w:r>
          <w:rPr>
            <w:color w:val="0000FF"/>
          </w:rPr>
          <w:t>Закона</w:t>
        </w:r>
      </w:hyperlink>
      <w:r>
        <w:t xml:space="preserve"> Ставропольского края от 06.07.2011 N 53-кз)</w:t>
      </w:r>
    </w:p>
    <w:p w:rsidR="00093483" w:rsidRDefault="00093483">
      <w:pPr>
        <w:pStyle w:val="ConsPlusNonformat"/>
        <w:spacing w:before="200"/>
        <w:jc w:val="both"/>
      </w:pPr>
      <w:r>
        <w:t xml:space="preserve">    3.   В   соответствии   с   Федеральным   законом  принявшая  документы</w:t>
      </w:r>
    </w:p>
    <w:p w:rsidR="00093483" w:rsidRDefault="00093483">
      <w:pPr>
        <w:pStyle w:val="ConsPlusNonformat"/>
        <w:jc w:val="both"/>
      </w:pPr>
      <w:r>
        <w:t>соответствующая   избирательная   комиссия   обращается,   в  том  числе  с</w:t>
      </w:r>
    </w:p>
    <w:p w:rsidR="00093483" w:rsidRDefault="00093483">
      <w:pPr>
        <w:pStyle w:val="ConsPlusNonformat"/>
        <w:jc w:val="both"/>
      </w:pPr>
      <w:r>
        <w:t>представлением,   для   проверки   достоверности   сведений  о  кандидатах,</w:t>
      </w:r>
    </w:p>
    <w:p w:rsidR="00093483" w:rsidRDefault="00093483">
      <w:pPr>
        <w:pStyle w:val="ConsPlusNonformat"/>
        <w:jc w:val="both"/>
      </w:pPr>
      <w:r>
        <w:t xml:space="preserve">                                               1</w:t>
      </w:r>
    </w:p>
    <w:p w:rsidR="00093483" w:rsidRDefault="00093483">
      <w:pPr>
        <w:pStyle w:val="ConsPlusNonformat"/>
        <w:jc w:val="both"/>
      </w:pPr>
      <w:r>
        <w:t xml:space="preserve">представляемых  в  соответствии с </w:t>
      </w:r>
      <w:hyperlink r:id="rId431">
        <w:r>
          <w:rPr>
            <w:color w:val="0000FF"/>
          </w:rPr>
          <w:t>пунктами 2</w:t>
        </w:r>
      </w:hyperlink>
      <w:r>
        <w:t xml:space="preserve">, </w:t>
      </w:r>
      <w:hyperlink r:id="rId432">
        <w:r>
          <w:rPr>
            <w:color w:val="0000FF"/>
          </w:rPr>
          <w:t>2</w:t>
        </w:r>
      </w:hyperlink>
      <w:r>
        <w:t xml:space="preserve">  и </w:t>
      </w:r>
      <w:hyperlink r:id="rId433">
        <w:r>
          <w:rPr>
            <w:color w:val="0000FF"/>
          </w:rPr>
          <w:t>3 статьи 33</w:t>
        </w:r>
      </w:hyperlink>
      <w:r>
        <w:t xml:space="preserve"> Федерального</w:t>
      </w:r>
    </w:p>
    <w:p w:rsidR="00093483" w:rsidRDefault="00093483">
      <w:pPr>
        <w:pStyle w:val="ConsPlusNonformat"/>
        <w:jc w:val="both"/>
      </w:pPr>
      <w:r>
        <w:t xml:space="preserve">                                                                   3</w:t>
      </w:r>
    </w:p>
    <w:p w:rsidR="00093483" w:rsidRDefault="00093483">
      <w:pPr>
        <w:pStyle w:val="ConsPlusNonformat"/>
        <w:jc w:val="both"/>
      </w:pPr>
      <w:r>
        <w:t xml:space="preserve">закона, о проверке выполнения требований, предусмотренных </w:t>
      </w:r>
      <w:hyperlink r:id="rId434">
        <w:r>
          <w:rPr>
            <w:color w:val="0000FF"/>
          </w:rPr>
          <w:t>пунктом 3</w:t>
        </w:r>
      </w:hyperlink>
      <w:r>
        <w:t xml:space="preserve">  статьи</w:t>
      </w:r>
    </w:p>
    <w:p w:rsidR="00093483" w:rsidRDefault="00093483">
      <w:pPr>
        <w:pStyle w:val="ConsPlusNonformat"/>
        <w:jc w:val="both"/>
      </w:pPr>
      <w:r>
        <w:t>33 Федерального закона, в соответствующие органы, учреждения и организации,</w:t>
      </w:r>
    </w:p>
    <w:p w:rsidR="00093483" w:rsidRDefault="00093483">
      <w:pPr>
        <w:pStyle w:val="ConsPlusNonformat"/>
        <w:jc w:val="both"/>
      </w:pPr>
      <w:r>
        <w:t>которые  обязаны сообщить о результатах проверки сведений, представляемых в</w:t>
      </w:r>
    </w:p>
    <w:p w:rsidR="00093483" w:rsidRDefault="00093483">
      <w:pPr>
        <w:pStyle w:val="ConsPlusNonformat"/>
        <w:jc w:val="both"/>
      </w:pPr>
      <w:r>
        <w:t xml:space="preserve">                              1</w:t>
      </w:r>
    </w:p>
    <w:p w:rsidR="00093483" w:rsidRDefault="00093483">
      <w:pPr>
        <w:pStyle w:val="ConsPlusNonformat"/>
        <w:jc w:val="both"/>
      </w:pPr>
      <w:r>
        <w:t xml:space="preserve">соответствии  с </w:t>
      </w:r>
      <w:hyperlink r:id="rId435">
        <w:r>
          <w:rPr>
            <w:color w:val="0000FF"/>
          </w:rPr>
          <w:t>пунктами 2</w:t>
        </w:r>
      </w:hyperlink>
      <w:r>
        <w:t xml:space="preserve"> и </w:t>
      </w:r>
      <w:hyperlink r:id="rId436">
        <w:r>
          <w:rPr>
            <w:color w:val="0000FF"/>
          </w:rPr>
          <w:t>2  статьи 33</w:t>
        </w:r>
      </w:hyperlink>
      <w:r>
        <w:t xml:space="preserve"> Федерального закона, в течение 10</w:t>
      </w:r>
    </w:p>
    <w:p w:rsidR="00093483" w:rsidRDefault="00093483">
      <w:pPr>
        <w:pStyle w:val="ConsPlusNonformat"/>
        <w:jc w:val="both"/>
      </w:pPr>
      <w:r>
        <w:t xml:space="preserve">дней,  а  сведений,  представляемых  в  соответствии  с </w:t>
      </w:r>
      <w:hyperlink r:id="rId437">
        <w:r>
          <w:rPr>
            <w:color w:val="0000FF"/>
          </w:rPr>
          <w:t>пунктом 3 статьи 33</w:t>
        </w:r>
      </w:hyperlink>
    </w:p>
    <w:p w:rsidR="00093483" w:rsidRDefault="00093483">
      <w:pPr>
        <w:pStyle w:val="ConsPlusNonformat"/>
        <w:jc w:val="both"/>
      </w:pPr>
      <w:r>
        <w:t xml:space="preserve">                                                                          3</w:t>
      </w:r>
    </w:p>
    <w:p w:rsidR="00093483" w:rsidRDefault="00093483">
      <w:pPr>
        <w:pStyle w:val="ConsPlusNonformat"/>
        <w:jc w:val="both"/>
      </w:pPr>
      <w:r>
        <w:t xml:space="preserve">Федерального  закона,  и  выполнения требований, предусмотренных </w:t>
      </w:r>
      <w:hyperlink r:id="rId438">
        <w:r>
          <w:rPr>
            <w:color w:val="0000FF"/>
          </w:rPr>
          <w:t>пунктом 3</w:t>
        </w:r>
      </w:hyperlink>
    </w:p>
    <w:p w:rsidR="00093483" w:rsidRDefault="00093483">
      <w:pPr>
        <w:pStyle w:val="ConsPlusNonformat"/>
        <w:jc w:val="both"/>
      </w:pPr>
      <w:r>
        <w:t>статьи  33  Федерального  закона,  в  течение  20  дней. Если избирательная</w:t>
      </w:r>
    </w:p>
    <w:p w:rsidR="00093483" w:rsidRDefault="00093483">
      <w:pPr>
        <w:pStyle w:val="ConsPlusNonformat"/>
        <w:jc w:val="both"/>
      </w:pPr>
      <w:r>
        <w:t>комиссия  обращается за 10 и менее дней до дня голосования, соответствующие</w:t>
      </w:r>
    </w:p>
    <w:p w:rsidR="00093483" w:rsidRDefault="00093483">
      <w:pPr>
        <w:pStyle w:val="ConsPlusNonformat"/>
        <w:jc w:val="both"/>
      </w:pPr>
      <w:r>
        <w:t>органы,  учреждения  и организации должны сообщить о результатах проверки в</w:t>
      </w:r>
    </w:p>
    <w:p w:rsidR="00093483" w:rsidRDefault="00093483">
      <w:pPr>
        <w:pStyle w:val="ConsPlusNonformat"/>
        <w:jc w:val="both"/>
      </w:pPr>
      <w:r>
        <w:t>срок,  установленный избирательной комиссией. Указанное представление может</w:t>
      </w:r>
    </w:p>
    <w:p w:rsidR="00093483" w:rsidRDefault="00093483">
      <w:pPr>
        <w:pStyle w:val="ConsPlusNonformat"/>
        <w:jc w:val="both"/>
      </w:pPr>
      <w:r>
        <w:t>не направляться в случае, если проверка достоверности сведений о кандидатах</w:t>
      </w:r>
    </w:p>
    <w:p w:rsidR="00093483" w:rsidRDefault="00093483">
      <w:pPr>
        <w:pStyle w:val="ConsPlusNonformat"/>
        <w:jc w:val="both"/>
      </w:pPr>
      <w:r>
        <w:t>осуществляется    с   использованием   единой   системы   межведомственного</w:t>
      </w:r>
    </w:p>
    <w:p w:rsidR="00093483" w:rsidRDefault="00093483">
      <w:pPr>
        <w:pStyle w:val="ConsPlusNonformat"/>
        <w:jc w:val="both"/>
      </w:pPr>
      <w:r>
        <w:t>электронного взаимодействия и (или) ГАС "Выборы", при этом результаты такой</w:t>
      </w:r>
    </w:p>
    <w:p w:rsidR="00093483" w:rsidRDefault="00093483">
      <w:pPr>
        <w:pStyle w:val="ConsPlusNonformat"/>
        <w:jc w:val="both"/>
      </w:pPr>
      <w:r>
        <w:t>проверки  должны  быть  подписаны  усиленной  квалифицированной электронной</w:t>
      </w:r>
    </w:p>
    <w:p w:rsidR="00093483" w:rsidRDefault="00093483">
      <w:pPr>
        <w:pStyle w:val="ConsPlusNonformat"/>
        <w:jc w:val="both"/>
      </w:pPr>
      <w:r>
        <w:t>подписью соответствующего органа (учреждения, организации).</w:t>
      </w:r>
    </w:p>
    <w:p w:rsidR="00093483" w:rsidRDefault="00093483">
      <w:pPr>
        <w:pStyle w:val="ConsPlusNonformat"/>
        <w:jc w:val="both"/>
      </w:pPr>
      <w:r>
        <w:t xml:space="preserve">(часть 3 в ред. </w:t>
      </w:r>
      <w:hyperlink r:id="rId439">
        <w:r>
          <w:rPr>
            <w:color w:val="0000FF"/>
          </w:rPr>
          <w:t>Закона</w:t>
        </w:r>
      </w:hyperlink>
      <w:r>
        <w:t xml:space="preserve"> Ставропольского края от 06.06.2022 N 50-кз)</w:t>
      </w:r>
    </w:p>
    <w:p w:rsidR="00093483" w:rsidRDefault="00093483">
      <w:pPr>
        <w:pStyle w:val="ConsPlusNonformat"/>
        <w:jc w:val="both"/>
      </w:pPr>
      <w:r>
        <w:t xml:space="preserve">     1</w:t>
      </w:r>
    </w:p>
    <w:p w:rsidR="00093483" w:rsidRDefault="00093483">
      <w:pPr>
        <w:pStyle w:val="ConsPlusNonformat"/>
        <w:jc w:val="both"/>
      </w:pPr>
      <w:r>
        <w:t xml:space="preserve">    3 .  Избирательная  комиссия  при  проведении проверки  сведений о том,</w:t>
      </w:r>
    </w:p>
    <w:p w:rsidR="00093483" w:rsidRDefault="00093483">
      <w:pPr>
        <w:pStyle w:val="ConsPlusNonformat"/>
        <w:jc w:val="both"/>
      </w:pPr>
      <w:r>
        <w:t>является  ли  кандидат  физическим  лицом, выполняющим функции иностранного</w:t>
      </w:r>
    </w:p>
    <w:p w:rsidR="00093483" w:rsidRDefault="00093483">
      <w:pPr>
        <w:pStyle w:val="ConsPlusNonformat"/>
        <w:jc w:val="both"/>
      </w:pPr>
      <w:r>
        <w:t>агента,  либо кандидатом, аффилированным с выполняющим функции иностранного</w:t>
      </w:r>
    </w:p>
    <w:p w:rsidR="00093483" w:rsidRDefault="00093483">
      <w:pPr>
        <w:pStyle w:val="ConsPlusNonformat"/>
        <w:jc w:val="both"/>
      </w:pPr>
      <w:r>
        <w:t>агента   лицом,  обращается  в  федеральный  орган  исполнительной  власти,</w:t>
      </w:r>
    </w:p>
    <w:p w:rsidR="00093483" w:rsidRDefault="00093483">
      <w:pPr>
        <w:pStyle w:val="ConsPlusNonformat"/>
        <w:jc w:val="both"/>
      </w:pPr>
      <w:r>
        <w:t>осуществляющий функции по выработке и реализации государственной политики и</w:t>
      </w:r>
    </w:p>
    <w:p w:rsidR="00093483" w:rsidRDefault="00093483">
      <w:pPr>
        <w:pStyle w:val="ConsPlusNonformat"/>
        <w:jc w:val="both"/>
      </w:pPr>
      <w:r>
        <w:t>нормативно-правовому   регулированию  в  сфере  регистрации  некоммерческих</w:t>
      </w:r>
    </w:p>
    <w:p w:rsidR="00093483" w:rsidRDefault="00093483">
      <w:pPr>
        <w:pStyle w:val="ConsPlusNonformat"/>
        <w:jc w:val="both"/>
      </w:pPr>
      <w:r>
        <w:t>организаций.   В  соответствии  с  Федеральным  законом  федеральный  орган</w:t>
      </w:r>
    </w:p>
    <w:p w:rsidR="00093483" w:rsidRDefault="00093483">
      <w:pPr>
        <w:pStyle w:val="ConsPlusNonformat"/>
        <w:jc w:val="both"/>
      </w:pPr>
      <w:r>
        <w:t>исполнительной  власти,  осуществляющий  функции  по выработке и реализации</w:t>
      </w:r>
    </w:p>
    <w:p w:rsidR="00093483" w:rsidRDefault="00093483">
      <w:pPr>
        <w:pStyle w:val="ConsPlusNonformat"/>
        <w:jc w:val="both"/>
      </w:pPr>
      <w:r>
        <w:t>государственной  политики  и  нормативно-правовому  регулированию  в  сфере</w:t>
      </w:r>
    </w:p>
    <w:p w:rsidR="00093483" w:rsidRDefault="00093483">
      <w:pPr>
        <w:pStyle w:val="ConsPlusNonformat"/>
        <w:jc w:val="both"/>
      </w:pPr>
      <w:r>
        <w:t>регистрации  некоммерческих  организаций,  обязан  сообщить  о  результатах</w:t>
      </w:r>
    </w:p>
    <w:p w:rsidR="00093483" w:rsidRDefault="00093483">
      <w:pPr>
        <w:pStyle w:val="ConsPlusNonformat"/>
        <w:jc w:val="both"/>
      </w:pPr>
      <w:r>
        <w:t>проверки  в  избирательную комиссию в течение 10 дней, а если представление</w:t>
      </w:r>
    </w:p>
    <w:p w:rsidR="00093483" w:rsidRDefault="00093483">
      <w:pPr>
        <w:pStyle w:val="ConsPlusNonformat"/>
        <w:jc w:val="both"/>
      </w:pPr>
      <w:r>
        <w:t>избирательной комиссии поступило за 10 и менее дней до дня голосования, - в</w:t>
      </w:r>
    </w:p>
    <w:p w:rsidR="00093483" w:rsidRDefault="00093483">
      <w:pPr>
        <w:pStyle w:val="ConsPlusNonformat"/>
        <w:jc w:val="both"/>
      </w:pPr>
      <w:r>
        <w:t>срок, установленный избирательной комиссией Ставропольского края.</w:t>
      </w:r>
    </w:p>
    <w:p w:rsidR="00093483" w:rsidRDefault="00093483">
      <w:pPr>
        <w:pStyle w:val="ConsPlusNormal"/>
        <w:jc w:val="both"/>
      </w:pPr>
      <w:r>
        <w:t xml:space="preserve">(часть 3.1 введена </w:t>
      </w:r>
      <w:hyperlink r:id="rId440">
        <w:r>
          <w:rPr>
            <w:color w:val="0000FF"/>
          </w:rPr>
          <w:t>Законом</w:t>
        </w:r>
      </w:hyperlink>
      <w:r>
        <w:t xml:space="preserve"> Ставропольского края от 06.06.2022 N 50-кз)</w:t>
      </w:r>
    </w:p>
    <w:p w:rsidR="00093483" w:rsidRDefault="00093483">
      <w:pPr>
        <w:pStyle w:val="ConsPlusNormal"/>
        <w:spacing w:before="200"/>
        <w:ind w:firstLine="540"/>
        <w:jc w:val="both"/>
      </w:pPr>
      <w:bookmarkStart w:id="57" w:name="P1107"/>
      <w:bookmarkEnd w:id="57"/>
      <w:r>
        <w:t xml:space="preserve">4. Соответствующая избирательная комиссия для проведения проверки соблюдения порядка сбора подписей, оформления подписных листов, достоверности сведений об избирателях и </w:t>
      </w:r>
      <w:r>
        <w:lastRenderedPageBreak/>
        <w:t>подписей избирателей, содержащихся в этих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093483" w:rsidRDefault="00093483">
      <w:pPr>
        <w:pStyle w:val="ConsPlusNormal"/>
        <w:spacing w:before="200"/>
        <w:ind w:firstLine="540"/>
        <w:jc w:val="both"/>
      </w:pPr>
      <w:r>
        <w:t>Для установления достоверности содержащихся в подписных листах сведений об избирателях используется "ГАС "Выборы", включая регистр избирателей. Подпись избирателя может быть признана недействительной на основании сведений ГАС "Выборы", подписанных председателем избирательной комиссии Ставропольского края либо уполномоченным им должностным лицом избирательной комиссии Ставропольского края.</w:t>
      </w:r>
    </w:p>
    <w:p w:rsidR="00093483" w:rsidRDefault="00093483">
      <w:pPr>
        <w:pStyle w:val="ConsPlusNormal"/>
        <w:jc w:val="both"/>
      </w:pPr>
      <w:r>
        <w:t xml:space="preserve">(в ред. </w:t>
      </w:r>
      <w:hyperlink r:id="rId441">
        <w:r>
          <w:rPr>
            <w:color w:val="0000FF"/>
          </w:rPr>
          <w:t>Закона</w:t>
        </w:r>
      </w:hyperlink>
      <w:r>
        <w:t xml:space="preserve"> Ставропольского края от 14.03.2016 N 25-кз)</w:t>
      </w:r>
    </w:p>
    <w:p w:rsidR="00093483" w:rsidRDefault="00093483">
      <w:pPr>
        <w:pStyle w:val="ConsPlusNormal"/>
        <w:jc w:val="both"/>
      </w:pPr>
      <w:r>
        <w:t xml:space="preserve">(часть 4 в ред. </w:t>
      </w:r>
      <w:hyperlink r:id="rId442">
        <w:r>
          <w:rPr>
            <w:color w:val="0000FF"/>
          </w:rPr>
          <w:t>Закона</w:t>
        </w:r>
      </w:hyperlink>
      <w:r>
        <w:t xml:space="preserve"> Ставропольского края от 20.10.2011 N 88-кз)</w:t>
      </w:r>
    </w:p>
    <w:p w:rsidR="00093483" w:rsidRDefault="00093483">
      <w:pPr>
        <w:pStyle w:val="ConsPlusNormal"/>
        <w:spacing w:before="200"/>
        <w:ind w:firstLine="540"/>
        <w:jc w:val="both"/>
      </w:pPr>
      <w:r>
        <w:t>5. Количество подписей избирателей, подлежащих проверке, устанавливается соответствующей избирательной комиссией и не может быть менее 20 процентов от необходимого для регистрации кандидата, краевого списка кандидатов количества подписей избирателей в поддержку выдвижения каждого кандидата, краевого списка кандидатов и соответствующих им данных об избирателях, поставивших подписи. Для первоначальной проверки отбирается одинаковое количество подписей избирателей, собранных соответственно в поддержку выдвижения каждого кандидата, краевого списка кандидатов. Подписные листы для выборочной проверки отбираются посредством случайной выборки (жребия). Процедура проведения случайной выборки (жребия) определяется избирательной комиссией Ставропольского края. При проведении проверки подписей избирателей, в том числе при выборке подписей избирателей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краевой список кандидатов и представившего необходимое для регистрации количество подписей избирателей. О соответствующей проверке должен извещаться кандидат, уполномоченный представитель избирательного объединения, представивший установленное количество подписей избирателей. Проверке подлежат все подписи избирателей, содержащиеся в подписных листах, отобранных для проверки.</w:t>
      </w:r>
    </w:p>
    <w:p w:rsidR="00093483" w:rsidRDefault="00093483">
      <w:pPr>
        <w:pStyle w:val="ConsPlusNormal"/>
        <w:jc w:val="both"/>
      </w:pPr>
      <w:r>
        <w:t xml:space="preserve">(в ред. Законов Ставропольского края от 10.10.2014 </w:t>
      </w:r>
      <w:hyperlink r:id="rId443">
        <w:r>
          <w:rPr>
            <w:color w:val="0000FF"/>
          </w:rPr>
          <w:t>N 94-кз</w:t>
        </w:r>
      </w:hyperlink>
      <w:r>
        <w:t xml:space="preserve">, от 14.03.2016 </w:t>
      </w:r>
      <w:hyperlink r:id="rId444">
        <w:r>
          <w:rPr>
            <w:color w:val="0000FF"/>
          </w:rPr>
          <w:t>N 25-кз</w:t>
        </w:r>
      </w:hyperlink>
      <w:r>
        <w:t xml:space="preserve">, от 07.06.2021 </w:t>
      </w:r>
      <w:hyperlink r:id="rId445">
        <w:r>
          <w:rPr>
            <w:color w:val="0000FF"/>
          </w:rPr>
          <w:t>N 55-кз</w:t>
        </w:r>
      </w:hyperlink>
      <w:r>
        <w:t>)</w:t>
      </w:r>
    </w:p>
    <w:p w:rsidR="00093483" w:rsidRDefault="00093483">
      <w:pPr>
        <w:pStyle w:val="ConsPlusNormal"/>
        <w:spacing w:before="200"/>
        <w:ind w:firstLine="540"/>
        <w:jc w:val="both"/>
      </w:pPr>
      <w:r>
        <w:t>6.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093483" w:rsidRDefault="00093483">
      <w:pPr>
        <w:pStyle w:val="ConsPlusNormal"/>
        <w:jc w:val="both"/>
      </w:pPr>
      <w:r>
        <w:t xml:space="preserve">(часть 6 в ред. </w:t>
      </w:r>
      <w:hyperlink r:id="rId446">
        <w:r>
          <w:rPr>
            <w:color w:val="0000FF"/>
          </w:rPr>
          <w:t>Закона</w:t>
        </w:r>
      </w:hyperlink>
      <w:r>
        <w:t xml:space="preserve"> Ставропольского края от 20.10.2011 N 88-кз)</w:t>
      </w:r>
    </w:p>
    <w:p w:rsidR="00093483" w:rsidRDefault="00093483">
      <w:pPr>
        <w:pStyle w:val="ConsPlusNormal"/>
        <w:spacing w:before="200"/>
        <w:ind w:firstLine="540"/>
        <w:jc w:val="both"/>
      </w:pPr>
      <w:r>
        <w:t>7.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краевого списка кандидатов, достоверной считается только одна подпись, а остальные подписи признаются недействительными.</w:t>
      </w:r>
    </w:p>
    <w:p w:rsidR="00093483" w:rsidRDefault="00093483">
      <w:pPr>
        <w:pStyle w:val="ConsPlusNormal"/>
        <w:jc w:val="both"/>
      </w:pPr>
      <w:r>
        <w:t xml:space="preserve">(в ред. Законов Ставропольского края от 20.10.2011 </w:t>
      </w:r>
      <w:hyperlink r:id="rId447">
        <w:r>
          <w:rPr>
            <w:color w:val="0000FF"/>
          </w:rPr>
          <w:t>N 88-кз</w:t>
        </w:r>
      </w:hyperlink>
      <w:r>
        <w:t xml:space="preserve">, от 10.10.2014 </w:t>
      </w:r>
      <w:hyperlink r:id="rId448">
        <w:r>
          <w:rPr>
            <w:color w:val="0000FF"/>
          </w:rPr>
          <w:t>N 94-кз</w:t>
        </w:r>
      </w:hyperlink>
      <w:r>
        <w:t xml:space="preserve">, от 07.06.2021 </w:t>
      </w:r>
      <w:hyperlink r:id="rId449">
        <w:r>
          <w:rPr>
            <w:color w:val="0000FF"/>
          </w:rPr>
          <w:t>N 55-кз</w:t>
        </w:r>
      </w:hyperlink>
      <w:r>
        <w:t>)</w:t>
      </w:r>
    </w:p>
    <w:p w:rsidR="00093483" w:rsidRDefault="00093483">
      <w:pPr>
        <w:pStyle w:val="ConsPlusNormal"/>
        <w:spacing w:before="200"/>
        <w:ind w:firstLine="540"/>
        <w:jc w:val="both"/>
      </w:pPr>
      <w:r>
        <w:t xml:space="preserve">8.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1107">
        <w:r>
          <w:rPr>
            <w:color w:val="0000FF"/>
          </w:rPr>
          <w:t>частью 4</w:t>
        </w:r>
      </w:hyperlink>
      <w:r>
        <w:t xml:space="preserve"> настоящей статьи.</w:t>
      </w:r>
    </w:p>
    <w:p w:rsidR="00093483" w:rsidRDefault="00093483">
      <w:pPr>
        <w:pStyle w:val="ConsPlusNormal"/>
        <w:jc w:val="both"/>
      </w:pPr>
      <w:r>
        <w:t xml:space="preserve">(часть 8 в ред. </w:t>
      </w:r>
      <w:hyperlink r:id="rId450">
        <w:r>
          <w:rPr>
            <w:color w:val="0000FF"/>
          </w:rPr>
          <w:t>закона</w:t>
        </w:r>
      </w:hyperlink>
      <w:r>
        <w:t xml:space="preserve"> Ставропольского края от 20.10.2011 N 88-кз)</w:t>
      </w:r>
    </w:p>
    <w:p w:rsidR="00093483" w:rsidRDefault="00093483">
      <w:pPr>
        <w:pStyle w:val="ConsPlusNonformat"/>
        <w:spacing w:before="200"/>
        <w:jc w:val="both"/>
      </w:pPr>
      <w:r>
        <w:t xml:space="preserve">    9. Подписи признаются  недействительными по основаниям, предусмотренным</w:t>
      </w:r>
    </w:p>
    <w:p w:rsidR="00093483" w:rsidRDefault="00093483">
      <w:pPr>
        <w:pStyle w:val="ConsPlusNonformat"/>
        <w:jc w:val="both"/>
      </w:pPr>
      <w:r>
        <w:t xml:space="preserve">         4</w:t>
      </w:r>
    </w:p>
    <w:p w:rsidR="00093483" w:rsidRDefault="00093483">
      <w:pPr>
        <w:pStyle w:val="ConsPlusNonformat"/>
        <w:jc w:val="both"/>
      </w:pPr>
      <w:hyperlink r:id="rId451">
        <w:r>
          <w:rPr>
            <w:color w:val="0000FF"/>
          </w:rPr>
          <w:t>пунктом 6  статьи 38</w:t>
        </w:r>
      </w:hyperlink>
      <w:r>
        <w:t xml:space="preserve"> Федерального закона.</w:t>
      </w:r>
    </w:p>
    <w:p w:rsidR="00093483" w:rsidRDefault="00093483">
      <w:pPr>
        <w:pStyle w:val="ConsPlusNormal"/>
        <w:jc w:val="both"/>
      </w:pPr>
      <w:r>
        <w:t xml:space="preserve">(часть 9 в ред. </w:t>
      </w:r>
      <w:hyperlink r:id="rId452">
        <w:r>
          <w:rPr>
            <w:color w:val="0000FF"/>
          </w:rPr>
          <w:t>закона</w:t>
        </w:r>
      </w:hyperlink>
      <w:r>
        <w:t xml:space="preserve"> Ставропольского края от 20.10.2011 N 88-кз)</w:t>
      </w:r>
    </w:p>
    <w:p w:rsidR="00093483" w:rsidRDefault="00093483">
      <w:pPr>
        <w:pStyle w:val="ConsPlusNormal"/>
        <w:spacing w:before="200"/>
        <w:ind w:firstLine="540"/>
        <w:jc w:val="both"/>
      </w:pPr>
      <w:r>
        <w:t xml:space="preserve">10 - 11. Утратили силу. - </w:t>
      </w:r>
      <w:hyperlink r:id="rId453">
        <w:r>
          <w:rPr>
            <w:color w:val="0000FF"/>
          </w:rPr>
          <w:t>Закон</w:t>
        </w:r>
      </w:hyperlink>
      <w:r>
        <w:t xml:space="preserve"> Ставропольского края от 20.10.2011 N 88-кз.</w:t>
      </w:r>
    </w:p>
    <w:p w:rsidR="00093483" w:rsidRDefault="00093483">
      <w:pPr>
        <w:pStyle w:val="ConsPlusNormal"/>
        <w:spacing w:before="200"/>
        <w:ind w:firstLine="540"/>
        <w:jc w:val="both"/>
      </w:pPr>
      <w:r>
        <w:lastRenderedPageBreak/>
        <w:t>12.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093483" w:rsidRDefault="00093483">
      <w:pPr>
        <w:pStyle w:val="ConsPlusNormal"/>
        <w:jc w:val="both"/>
      </w:pPr>
      <w:r>
        <w:t xml:space="preserve">(в ред. </w:t>
      </w:r>
      <w:hyperlink r:id="rId454">
        <w:r>
          <w:rPr>
            <w:color w:val="0000FF"/>
          </w:rPr>
          <w:t>Закона</w:t>
        </w:r>
      </w:hyperlink>
      <w:r>
        <w:t xml:space="preserve"> Ставропольского края от 01.06.2007 N 22-кз)</w:t>
      </w:r>
    </w:p>
    <w:p w:rsidR="00093483" w:rsidRDefault="00093483">
      <w:pPr>
        <w:pStyle w:val="ConsPlusNormal"/>
        <w:spacing w:before="200"/>
        <w:ind w:firstLine="540"/>
        <w:jc w:val="both"/>
      </w:pPr>
      <w:r>
        <w:t>13. Если количество недостоверных и (или) недействительных подписей избирателей, выявленных при первоначальной проверке, составит 5 и более процентов от общего количества отобранных для проверки подписей, проводится дополнительная проверка еще 15 процентов подписей от необходимого для регистрации кандидата, краевого списка кандидатов количества подписей избирателей в порядке, установленном настоящей статьей.</w:t>
      </w:r>
    </w:p>
    <w:p w:rsidR="00093483" w:rsidRDefault="00093483">
      <w:pPr>
        <w:pStyle w:val="ConsPlusNormal"/>
        <w:jc w:val="both"/>
      </w:pPr>
      <w:r>
        <w:t xml:space="preserve">(в ред. Законов Ставропольского края от 19.04.2013 </w:t>
      </w:r>
      <w:hyperlink r:id="rId455">
        <w:r>
          <w:rPr>
            <w:color w:val="0000FF"/>
          </w:rPr>
          <w:t>N 39-кз</w:t>
        </w:r>
      </w:hyperlink>
      <w:r>
        <w:t xml:space="preserve">, от 10.10.2014 </w:t>
      </w:r>
      <w:hyperlink r:id="rId456">
        <w:r>
          <w:rPr>
            <w:color w:val="0000FF"/>
          </w:rPr>
          <w:t>N 94-кз</w:t>
        </w:r>
      </w:hyperlink>
      <w:r>
        <w:t xml:space="preserve">, от 07.06.2021 </w:t>
      </w:r>
      <w:hyperlink r:id="rId457">
        <w:r>
          <w:rPr>
            <w:color w:val="0000FF"/>
          </w:rPr>
          <w:t>N 55-кз</w:t>
        </w:r>
      </w:hyperlink>
      <w:r>
        <w:t>)</w:t>
      </w:r>
    </w:p>
    <w:p w:rsidR="00093483" w:rsidRDefault="00093483">
      <w:pPr>
        <w:pStyle w:val="ConsPlusNormal"/>
        <w:spacing w:before="200"/>
        <w:ind w:firstLine="540"/>
        <w:jc w:val="both"/>
      </w:pPr>
      <w:r>
        <w:t>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дальнейшая проверка подписных листов прекращается и регистрация кандидата, списка кандидатов не производится.</w:t>
      </w:r>
    </w:p>
    <w:p w:rsidR="00093483" w:rsidRDefault="00093483">
      <w:pPr>
        <w:pStyle w:val="ConsPlusNormal"/>
        <w:jc w:val="both"/>
      </w:pPr>
      <w:r>
        <w:t xml:space="preserve">(в ред. Законов Ставропольского края от 19.04.2013 </w:t>
      </w:r>
      <w:hyperlink r:id="rId458">
        <w:r>
          <w:rPr>
            <w:color w:val="0000FF"/>
          </w:rPr>
          <w:t>N 39-кз</w:t>
        </w:r>
      </w:hyperlink>
      <w:r>
        <w:t xml:space="preserve">, от 10.10.2014 </w:t>
      </w:r>
      <w:hyperlink r:id="rId459">
        <w:r>
          <w:rPr>
            <w:color w:val="0000FF"/>
          </w:rPr>
          <w:t>N 94-кз</w:t>
        </w:r>
      </w:hyperlink>
      <w:r>
        <w:t xml:space="preserve">, от 22.12.2020 </w:t>
      </w:r>
      <w:hyperlink r:id="rId460">
        <w:r>
          <w:rPr>
            <w:color w:val="0000FF"/>
          </w:rPr>
          <w:t>N 154-кз</w:t>
        </w:r>
      </w:hyperlink>
      <w:r>
        <w:t>)</w:t>
      </w:r>
    </w:p>
    <w:p w:rsidR="00093483" w:rsidRDefault="00093483">
      <w:pPr>
        <w:pStyle w:val="ConsPlusNormal"/>
        <w:spacing w:before="200"/>
        <w:ind w:firstLine="540"/>
        <w:jc w:val="both"/>
      </w:pPr>
      <w:r>
        <w:t>14. Регистрация кандидата, краевого списка кандидатов не производится также в случае, если количества представленных подписей избирателей за вычетом количества подписей, признанных недостоверными и недействительными, недостаточно для регистрации.</w:t>
      </w:r>
    </w:p>
    <w:p w:rsidR="00093483" w:rsidRDefault="00093483">
      <w:pPr>
        <w:pStyle w:val="ConsPlusNormal"/>
        <w:jc w:val="both"/>
      </w:pPr>
      <w:r>
        <w:t xml:space="preserve">(в ред. Законов Ставропольского края от 19.04.2013 </w:t>
      </w:r>
      <w:hyperlink r:id="rId461">
        <w:r>
          <w:rPr>
            <w:color w:val="0000FF"/>
          </w:rPr>
          <w:t>N 39-кз</w:t>
        </w:r>
      </w:hyperlink>
      <w:r>
        <w:t xml:space="preserve">, от 10.10.2014 </w:t>
      </w:r>
      <w:hyperlink r:id="rId462">
        <w:r>
          <w:rPr>
            <w:color w:val="0000FF"/>
          </w:rPr>
          <w:t>N 94-кз</w:t>
        </w:r>
      </w:hyperlink>
      <w:r>
        <w:t xml:space="preserve">, от 07.06.2021 </w:t>
      </w:r>
      <w:hyperlink r:id="rId463">
        <w:r>
          <w:rPr>
            <w:color w:val="0000FF"/>
          </w:rPr>
          <w:t>N 55-кз</w:t>
        </w:r>
      </w:hyperlink>
      <w:r>
        <w:t>)</w:t>
      </w:r>
    </w:p>
    <w:p w:rsidR="00093483" w:rsidRDefault="00093483">
      <w:pPr>
        <w:pStyle w:val="ConsPlusNormal"/>
        <w:spacing w:before="200"/>
        <w:ind w:firstLine="540"/>
        <w:jc w:val="both"/>
      </w:pPr>
      <w:r>
        <w:t>15. По окончании проверки подписных листов составляется итоговый протокол, в котором указывается количество заявленных подписей избирателей, количество представленных подписей избирателей и количество проверенных подписей избирателей, а также количество подписей избирателей, признанных недостоверными и (или) недействительными, с указанием оснований (причин) признания их таковыми. Копия итогового протокола передается кандидату, уполномоченному представителю избирательного объединения не позднее чем за двое суток до заседания соответствующей избирательной комиссии, на котором должен рассматриваться вопрос о регистрации этого кандидата, краевого списка кандидатов.</w:t>
      </w:r>
    </w:p>
    <w:p w:rsidR="00093483" w:rsidRDefault="00093483">
      <w:pPr>
        <w:pStyle w:val="ConsPlusNormal"/>
        <w:jc w:val="both"/>
      </w:pPr>
      <w:r>
        <w:t xml:space="preserve">(в ред. </w:t>
      </w:r>
      <w:hyperlink r:id="rId46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В случае если количество достоверных подписей недостаточно для регистрации кандидата, списка кандидатов, то кандидат, уполномоченный представитель избирательного объединения вправе получить в соответствующей избирательной комиссии одновременно с копией итогового протокола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подписи были признаны недостоверными и (или) недействительными. Итоговый протокол прилагается к решению соответствующей избирательной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соответствующей избирательной комиссией указанного решения может быть осуществлена только судом или избирательной комиссией в соответствии с </w:t>
      </w:r>
      <w:hyperlink r:id="rId465">
        <w:r>
          <w:rPr>
            <w:color w:val="0000FF"/>
          </w:rPr>
          <w:t>пунктом 6 статьи 76</w:t>
        </w:r>
      </w:hyperlink>
      <w:r>
        <w:t xml:space="preserve"> Федерального закона и только в пределах подписей, подлежавших проверке.</w:t>
      </w:r>
    </w:p>
    <w:p w:rsidR="00093483" w:rsidRDefault="00093483">
      <w:pPr>
        <w:pStyle w:val="ConsPlusNormal"/>
        <w:jc w:val="both"/>
      </w:pPr>
      <w:r>
        <w:t xml:space="preserve">(абзац введен </w:t>
      </w:r>
      <w:hyperlink r:id="rId466">
        <w:r>
          <w:rPr>
            <w:color w:val="0000FF"/>
          </w:rPr>
          <w:t>Законом</w:t>
        </w:r>
      </w:hyperlink>
      <w:r>
        <w:t xml:space="preserve"> Ставропольского края от 14.03.2016 N 25-кз)</w:t>
      </w:r>
    </w:p>
    <w:p w:rsidR="00093483" w:rsidRDefault="00093483">
      <w:pPr>
        <w:pStyle w:val="ConsPlusNormal"/>
        <w:jc w:val="both"/>
      </w:pPr>
      <w:r>
        <w:t xml:space="preserve">(часть 15 в ред. </w:t>
      </w:r>
      <w:hyperlink r:id="rId467">
        <w:r>
          <w:rPr>
            <w:color w:val="0000FF"/>
          </w:rPr>
          <w:t>Закона</w:t>
        </w:r>
      </w:hyperlink>
      <w:r>
        <w:t xml:space="preserve"> Ставропольского края от 10.10.2014 N 94-кз)</w:t>
      </w:r>
    </w:p>
    <w:p w:rsidR="00093483" w:rsidRDefault="00093483">
      <w:pPr>
        <w:pStyle w:val="ConsPlusNormal"/>
        <w:spacing w:before="200"/>
        <w:ind w:firstLine="540"/>
        <w:jc w:val="both"/>
      </w:pPr>
      <w:r>
        <w:t xml:space="preserve">16. Утратил силу. - </w:t>
      </w:r>
      <w:hyperlink r:id="rId468">
        <w:r>
          <w:rPr>
            <w:color w:val="0000FF"/>
          </w:rPr>
          <w:t>Закон</w:t>
        </w:r>
      </w:hyperlink>
      <w:r>
        <w:t xml:space="preserve"> Ставропольского края от 20.10.2011 N 88-кз.</w:t>
      </w:r>
    </w:p>
    <w:p w:rsidR="00093483" w:rsidRDefault="00093483">
      <w:pPr>
        <w:pStyle w:val="ConsPlusNormal"/>
        <w:jc w:val="both"/>
      </w:pPr>
    </w:p>
    <w:p w:rsidR="00093483" w:rsidRDefault="00093483">
      <w:pPr>
        <w:pStyle w:val="ConsPlusTitle"/>
        <w:ind w:firstLine="540"/>
        <w:jc w:val="both"/>
        <w:outlineLvl w:val="2"/>
      </w:pPr>
      <w:r>
        <w:t>Статья 23. Регистрация кандидатов, краевого списка кандидатов</w:t>
      </w:r>
    </w:p>
    <w:p w:rsidR="00093483" w:rsidRDefault="00093483">
      <w:pPr>
        <w:pStyle w:val="ConsPlusNormal"/>
        <w:jc w:val="both"/>
      </w:pPr>
      <w:r>
        <w:t xml:space="preserve">(в ред. </w:t>
      </w:r>
      <w:hyperlink r:id="rId469">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Normal"/>
        <w:ind w:firstLine="540"/>
        <w:jc w:val="both"/>
      </w:pPr>
      <w:r>
        <w:t>1. Избирательная комиссия Ставропольского края в течение 10 дней после дня приема необходимых для регистрации краевого списка кандидатов документов обязана принять решение о регистрации краевого списка кандидатов либо мотивированное решение об отказе в регистрации указанного списка.</w:t>
      </w:r>
    </w:p>
    <w:p w:rsidR="00093483" w:rsidRDefault="00093483">
      <w:pPr>
        <w:pStyle w:val="ConsPlusNormal"/>
        <w:jc w:val="both"/>
      </w:pPr>
      <w:r>
        <w:t xml:space="preserve">(в ред. Законов Ставропольского края от 10.06.2009 </w:t>
      </w:r>
      <w:hyperlink r:id="rId470">
        <w:r>
          <w:rPr>
            <w:color w:val="0000FF"/>
          </w:rPr>
          <w:t>N 37-кз</w:t>
        </w:r>
      </w:hyperlink>
      <w:r>
        <w:t xml:space="preserve">, от 06.07.2011 </w:t>
      </w:r>
      <w:hyperlink r:id="rId471">
        <w:r>
          <w:rPr>
            <w:color w:val="0000FF"/>
          </w:rPr>
          <w:t>N 53-кз</w:t>
        </w:r>
      </w:hyperlink>
      <w:r>
        <w:t xml:space="preserve">, от 25.12.2017 </w:t>
      </w:r>
      <w:hyperlink r:id="rId472">
        <w:r>
          <w:rPr>
            <w:color w:val="0000FF"/>
          </w:rPr>
          <w:t>N 144-кз</w:t>
        </w:r>
      </w:hyperlink>
      <w:r>
        <w:t xml:space="preserve">, от 07.06.2021 </w:t>
      </w:r>
      <w:hyperlink r:id="rId473">
        <w:r>
          <w:rPr>
            <w:color w:val="0000FF"/>
          </w:rPr>
          <w:t>N 55-кз</w:t>
        </w:r>
      </w:hyperlink>
      <w:r>
        <w:t>)</w:t>
      </w:r>
    </w:p>
    <w:p w:rsidR="00093483" w:rsidRDefault="00093483">
      <w:pPr>
        <w:pStyle w:val="ConsPlusNormal"/>
        <w:spacing w:before="200"/>
        <w:ind w:firstLine="540"/>
        <w:jc w:val="both"/>
      </w:pPr>
      <w:r>
        <w:lastRenderedPageBreak/>
        <w:t>2. Окружная избирательная комиссия в течение 10 дней после дня приема необходимых для регистрации кандидата по одномандатному избирательному округу документов обязана принять решение о регистрации кандидата по одномандатному избирательному округу либо мотивированное решение об отказе в регистрации указанного кандидата.</w:t>
      </w:r>
    </w:p>
    <w:p w:rsidR="00093483" w:rsidRDefault="00093483">
      <w:pPr>
        <w:pStyle w:val="ConsPlusNormal"/>
        <w:jc w:val="both"/>
      </w:pPr>
      <w:r>
        <w:t xml:space="preserve">(в ред. Законов Ставропольского края от 10.06.2009 </w:t>
      </w:r>
      <w:hyperlink r:id="rId474">
        <w:r>
          <w:rPr>
            <w:color w:val="0000FF"/>
          </w:rPr>
          <w:t>N 37-кз</w:t>
        </w:r>
      </w:hyperlink>
      <w:r>
        <w:t xml:space="preserve">, от 06.07.2011 </w:t>
      </w:r>
      <w:hyperlink r:id="rId475">
        <w:r>
          <w:rPr>
            <w:color w:val="0000FF"/>
          </w:rPr>
          <w:t>N 53-кз</w:t>
        </w:r>
      </w:hyperlink>
      <w:r>
        <w:t xml:space="preserve">, от 25.12.2017 </w:t>
      </w:r>
      <w:hyperlink r:id="rId476">
        <w:r>
          <w:rPr>
            <w:color w:val="0000FF"/>
          </w:rPr>
          <w:t>N 144-кз</w:t>
        </w:r>
      </w:hyperlink>
      <w:r>
        <w:t>)</w:t>
      </w:r>
    </w:p>
    <w:p w:rsidR="00093483" w:rsidRDefault="00093483">
      <w:pPr>
        <w:pStyle w:val="ConsPlusNormal"/>
        <w:spacing w:before="200"/>
        <w:ind w:firstLine="540"/>
        <w:jc w:val="both"/>
      </w:pPr>
      <w:r>
        <w:t>3. При регистрации кандидата, выдвинутого избирательным объединением, в решении окружной избирательной комиссии о регистрации отмечается факт выдвижения кандидата соответствующим избирательным объединением. При одновременной регистрации кандидата в одномандатном избирательном округе и в составе краевого списка кандидатов в решении окружной избирательной комиссии указывается, что кандидат зарегистрирован также в составе краевого списка кандидатов.</w:t>
      </w:r>
    </w:p>
    <w:p w:rsidR="00093483" w:rsidRDefault="00093483">
      <w:pPr>
        <w:pStyle w:val="ConsPlusNormal"/>
        <w:jc w:val="both"/>
      </w:pPr>
      <w:r>
        <w:t xml:space="preserve">(в ред. </w:t>
      </w:r>
      <w:hyperlink r:id="rId47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4. В решении о регистрации кандидата, краевого списка кандидатов указываются дата и время регистрации.</w:t>
      </w:r>
    </w:p>
    <w:p w:rsidR="00093483" w:rsidRDefault="00093483">
      <w:pPr>
        <w:pStyle w:val="ConsPlusNormal"/>
        <w:jc w:val="both"/>
      </w:pPr>
      <w:r>
        <w:t xml:space="preserve">(в ред. </w:t>
      </w:r>
      <w:hyperlink r:id="rId47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58" w:name="P1150"/>
      <w:bookmarkEnd w:id="58"/>
      <w:r>
        <w:t>5. Не допускается регистрация одного и того же лица более чем в одном краевом списке кандидатов,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от избирательного объединения. Кандидат, зарегистрированный по одномандатному избирательному округу как кандидат, выдвинутый избирательным объединением, не может одновременно входить в зарегистрированный краевой список кандидатов другого избирательного объединения.</w:t>
      </w:r>
    </w:p>
    <w:p w:rsidR="00093483" w:rsidRDefault="00093483">
      <w:pPr>
        <w:pStyle w:val="ConsPlusNormal"/>
        <w:jc w:val="both"/>
      </w:pPr>
      <w:r>
        <w:t xml:space="preserve">(в ред. </w:t>
      </w:r>
      <w:hyperlink r:id="rId47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59" w:name="P1152"/>
      <w:bookmarkEnd w:id="59"/>
      <w:r>
        <w:t>6. Одно и то же лицо может быть одновременно зарегистрировано кандидатом по единому избирательному округу и по одному одномандатному избирательному округу, если кандидат по одномандатному избирательному округу и краевой список кандидатов были выдвинуты одним и тем же избирательным объединением.</w:t>
      </w:r>
    </w:p>
    <w:p w:rsidR="00093483" w:rsidRDefault="00093483">
      <w:pPr>
        <w:pStyle w:val="ConsPlusNormal"/>
        <w:jc w:val="both"/>
      </w:pPr>
      <w:r>
        <w:t xml:space="preserve">(в ред. Законов Ставропольского края от 27.12.2019 </w:t>
      </w:r>
      <w:hyperlink r:id="rId480">
        <w:r>
          <w:rPr>
            <w:color w:val="0000FF"/>
          </w:rPr>
          <w:t>N 112-кз</w:t>
        </w:r>
      </w:hyperlink>
      <w:r>
        <w:t xml:space="preserve">, от 07.06.2021 </w:t>
      </w:r>
      <w:hyperlink r:id="rId481">
        <w:r>
          <w:rPr>
            <w:color w:val="0000FF"/>
          </w:rPr>
          <w:t>N 55-кз</w:t>
        </w:r>
      </w:hyperlink>
      <w:r>
        <w:t>)</w:t>
      </w:r>
    </w:p>
    <w:p w:rsidR="00093483" w:rsidRDefault="00093483">
      <w:pPr>
        <w:pStyle w:val="ConsPlusNormal"/>
        <w:spacing w:before="200"/>
        <w:ind w:firstLine="540"/>
        <w:jc w:val="both"/>
      </w:pPr>
      <w:r>
        <w:t xml:space="preserve">7. В случае нарушения правил регистрации кандидата, установленных </w:t>
      </w:r>
      <w:hyperlink w:anchor="P1150">
        <w:r>
          <w:rPr>
            <w:color w:val="0000FF"/>
          </w:rPr>
          <w:t>частями 5</w:t>
        </w:r>
      </w:hyperlink>
      <w:r>
        <w:t xml:space="preserve"> и </w:t>
      </w:r>
      <w:hyperlink w:anchor="P1152">
        <w:r>
          <w:rPr>
            <w:color w:val="0000FF"/>
          </w:rPr>
          <w:t>6</w:t>
        </w:r>
      </w:hyperlink>
      <w:r>
        <w:t xml:space="preserve"> настоящей статьи, действительной считается регистрация кандидата, решение о которой принято раньше. Решение о регистрации, принятое позже, аннулируется соответствующей избирательной комиссией, если в течение суток после принятия более позднего решения о регистрации кандидат не подаст заявление о снятии своей кандидатуры.</w:t>
      </w:r>
    </w:p>
    <w:p w:rsidR="00093483" w:rsidRDefault="00093483">
      <w:pPr>
        <w:pStyle w:val="ConsPlusNormal"/>
        <w:jc w:val="both"/>
      </w:pPr>
      <w:r>
        <w:t xml:space="preserve">(в ред. </w:t>
      </w:r>
      <w:hyperlink r:id="rId482">
        <w:r>
          <w:rPr>
            <w:color w:val="0000FF"/>
          </w:rPr>
          <w:t>Закона</w:t>
        </w:r>
      </w:hyperlink>
      <w:r>
        <w:t xml:space="preserve"> Ставропольского края от 06.07.2011 N 53-кз)</w:t>
      </w:r>
    </w:p>
    <w:p w:rsidR="00093483" w:rsidRDefault="00093483">
      <w:pPr>
        <w:pStyle w:val="ConsPlusNonformat"/>
        <w:spacing w:before="200"/>
        <w:jc w:val="both"/>
      </w:pPr>
      <w:r>
        <w:t xml:space="preserve">     1</w:t>
      </w:r>
    </w:p>
    <w:p w:rsidR="00093483" w:rsidRDefault="00093483">
      <w:pPr>
        <w:pStyle w:val="ConsPlusNonformat"/>
        <w:jc w:val="both"/>
      </w:pPr>
      <w:r>
        <w:t xml:space="preserve">    7 . Утратила силу. - </w:t>
      </w:r>
      <w:hyperlink r:id="rId483">
        <w:r>
          <w:rPr>
            <w:color w:val="0000FF"/>
          </w:rPr>
          <w:t>Закон</w:t>
        </w:r>
      </w:hyperlink>
      <w:r>
        <w:t xml:space="preserve"> Ставропольского края от 06.05.2019 N 21-кз.</w:t>
      </w:r>
    </w:p>
    <w:p w:rsidR="00093483" w:rsidRDefault="00093483">
      <w:pPr>
        <w:pStyle w:val="ConsPlusNonformat"/>
        <w:jc w:val="both"/>
      </w:pPr>
      <w:r>
        <w:t xml:space="preserve">    8.  В  случае  принятия  решения  об  отказе  в  регистрации кандидата,</w:t>
      </w:r>
    </w:p>
    <w:p w:rsidR="00093483" w:rsidRDefault="00093483">
      <w:pPr>
        <w:pStyle w:val="ConsPlusNonformat"/>
        <w:jc w:val="both"/>
      </w:pPr>
      <w:r>
        <w:t>краевого   списка  кандидатов,  исключении  кандидата  из  краевого  списка</w:t>
      </w:r>
    </w:p>
    <w:p w:rsidR="00093483" w:rsidRDefault="00093483">
      <w:pPr>
        <w:pStyle w:val="ConsPlusNonformat"/>
        <w:jc w:val="both"/>
      </w:pPr>
      <w:r>
        <w:t>кандидатов  соответствующая  избирательная комиссия в течение одних суток с</w:t>
      </w:r>
    </w:p>
    <w:p w:rsidR="00093483" w:rsidRDefault="00093483">
      <w:pPr>
        <w:pStyle w:val="ConsPlusNonformat"/>
        <w:jc w:val="both"/>
      </w:pPr>
      <w:r>
        <w:t>момента    его    принятия   обязана   выдать   соответственно   кандидату,</w:t>
      </w:r>
    </w:p>
    <w:p w:rsidR="00093483" w:rsidRDefault="00093483">
      <w:pPr>
        <w:pStyle w:val="ConsPlusNonformat"/>
        <w:jc w:val="both"/>
      </w:pPr>
      <w:r>
        <w:t>уполномоченному   представителю  избирательного  объединения,  выдвинувшего</w:t>
      </w:r>
    </w:p>
    <w:p w:rsidR="00093483" w:rsidRDefault="00093483">
      <w:pPr>
        <w:pStyle w:val="ConsPlusNonformat"/>
        <w:jc w:val="both"/>
      </w:pPr>
      <w:r>
        <w:t>кандидата,  краевой  список  кандидатов, копию данного решения с изложением</w:t>
      </w:r>
    </w:p>
    <w:p w:rsidR="00093483" w:rsidRDefault="00093483">
      <w:pPr>
        <w:pStyle w:val="ConsPlusNonformat"/>
        <w:jc w:val="both"/>
      </w:pPr>
      <w:r>
        <w:t>оснований  отказа,  исключения  кандидата  из  краевого списка кандидатов в</w:t>
      </w:r>
    </w:p>
    <w:p w:rsidR="00093483" w:rsidRDefault="00093483">
      <w:pPr>
        <w:pStyle w:val="ConsPlusNonformat"/>
        <w:jc w:val="both"/>
      </w:pPr>
      <w:r>
        <w:t>соответствии с перечнями оснований отказа в регистрации кандидата, краевого</w:t>
      </w:r>
    </w:p>
    <w:p w:rsidR="00093483" w:rsidRDefault="00093483">
      <w:pPr>
        <w:pStyle w:val="ConsPlusNonformat"/>
        <w:jc w:val="both"/>
      </w:pPr>
      <w:r>
        <w:t>списка  кандидатов,  исключения  кандидата  из  краевого списка кандидатов,</w:t>
      </w:r>
    </w:p>
    <w:p w:rsidR="00093483" w:rsidRDefault="00093483">
      <w:pPr>
        <w:pStyle w:val="ConsPlusNonformat"/>
        <w:jc w:val="both"/>
      </w:pPr>
      <w:r>
        <w:t xml:space="preserve">                                                                        1</w:t>
      </w:r>
    </w:p>
    <w:p w:rsidR="00093483" w:rsidRDefault="00093483">
      <w:pPr>
        <w:pStyle w:val="ConsPlusNonformat"/>
        <w:jc w:val="both"/>
      </w:pPr>
      <w:r>
        <w:t xml:space="preserve">установленными </w:t>
      </w:r>
      <w:hyperlink r:id="rId484">
        <w:r>
          <w:rPr>
            <w:color w:val="0000FF"/>
          </w:rPr>
          <w:t>пунктами 24</w:t>
        </w:r>
      </w:hyperlink>
      <w:r>
        <w:t xml:space="preserve"> - </w:t>
      </w:r>
      <w:hyperlink r:id="rId485">
        <w:r>
          <w:rPr>
            <w:color w:val="0000FF"/>
          </w:rPr>
          <w:t>26 статьи 38</w:t>
        </w:r>
      </w:hyperlink>
      <w:r>
        <w:t xml:space="preserve"> Федерального закона, </w:t>
      </w:r>
      <w:hyperlink w:anchor="P1173">
        <w:r>
          <w:rPr>
            <w:color w:val="0000FF"/>
          </w:rPr>
          <w:t>частями 8</w:t>
        </w:r>
      </w:hyperlink>
      <w:r>
        <w:t xml:space="preserve">  -</w:t>
      </w:r>
    </w:p>
    <w:p w:rsidR="00093483" w:rsidRDefault="00093483">
      <w:pPr>
        <w:pStyle w:val="ConsPlusNonformat"/>
        <w:jc w:val="both"/>
      </w:pPr>
      <w:r>
        <w:t xml:space="preserve"> 3</w:t>
      </w:r>
    </w:p>
    <w:p w:rsidR="00093483" w:rsidRDefault="00093483">
      <w:pPr>
        <w:pStyle w:val="ConsPlusNonformat"/>
        <w:jc w:val="both"/>
      </w:pPr>
      <w:hyperlink w:anchor="P1248">
        <w:r>
          <w:rPr>
            <w:color w:val="0000FF"/>
          </w:rPr>
          <w:t>8</w:t>
        </w:r>
      </w:hyperlink>
      <w:r>
        <w:t xml:space="preserve">  настоящей статьи.</w:t>
      </w:r>
    </w:p>
    <w:p w:rsidR="00093483" w:rsidRDefault="00093483">
      <w:pPr>
        <w:pStyle w:val="ConsPlusNonformat"/>
        <w:jc w:val="both"/>
      </w:pPr>
      <w:r>
        <w:t xml:space="preserve">(часть 8 в ред. </w:t>
      </w:r>
      <w:hyperlink r:id="rId486">
        <w:r>
          <w:rPr>
            <w:color w:val="0000FF"/>
          </w:rPr>
          <w:t>Закона</w:t>
        </w:r>
      </w:hyperlink>
      <w:r>
        <w:t xml:space="preserve"> Ставропольского края от 06.05.2019 N 21-кз)</w:t>
      </w:r>
    </w:p>
    <w:p w:rsidR="00093483" w:rsidRDefault="00093483">
      <w:pPr>
        <w:pStyle w:val="ConsPlusNonformat"/>
        <w:jc w:val="both"/>
      </w:pPr>
      <w:r>
        <w:t xml:space="preserve">     1</w:t>
      </w:r>
    </w:p>
    <w:p w:rsidR="00093483" w:rsidRDefault="00093483">
      <w:pPr>
        <w:pStyle w:val="ConsPlusNonformat"/>
        <w:jc w:val="both"/>
      </w:pPr>
      <w:bookmarkStart w:id="60" w:name="P1173"/>
      <w:bookmarkEnd w:id="60"/>
      <w:r>
        <w:t xml:space="preserve">    8 .   В   соответствии  с  Федеральным  законом  основаниями  отказа  в</w:t>
      </w:r>
    </w:p>
    <w:p w:rsidR="00093483" w:rsidRDefault="00093483">
      <w:pPr>
        <w:pStyle w:val="ConsPlusNonformat"/>
        <w:jc w:val="both"/>
      </w:pPr>
      <w:r>
        <w:t>регистрации кандидата являются:</w:t>
      </w:r>
    </w:p>
    <w:p w:rsidR="00093483" w:rsidRDefault="00093483">
      <w:pPr>
        <w:pStyle w:val="ConsPlusNonformat"/>
        <w:jc w:val="both"/>
      </w:pPr>
      <w:r>
        <w:t xml:space="preserve">    1) отсутствие у кандидата пассивного избирательного права;</w:t>
      </w:r>
    </w:p>
    <w:p w:rsidR="00093483" w:rsidRDefault="00093483">
      <w:pPr>
        <w:pStyle w:val="ConsPlusNonformat"/>
        <w:jc w:val="both"/>
      </w:pPr>
      <w:r>
        <w:t xml:space="preserve">                                                                   3</w:t>
      </w:r>
    </w:p>
    <w:p w:rsidR="00093483" w:rsidRDefault="00093483">
      <w:pPr>
        <w:pStyle w:val="ConsPlusNonformat"/>
        <w:jc w:val="both"/>
      </w:pPr>
      <w:r>
        <w:t xml:space="preserve">    2)  несоблюдение кандидатом требований, установленных </w:t>
      </w:r>
      <w:hyperlink r:id="rId487">
        <w:r>
          <w:rPr>
            <w:color w:val="0000FF"/>
          </w:rPr>
          <w:t>пунктом 3</w:t>
        </w:r>
      </w:hyperlink>
      <w:r>
        <w:t xml:space="preserve">  статьи</w:t>
      </w:r>
    </w:p>
    <w:p w:rsidR="00093483" w:rsidRDefault="00093483">
      <w:pPr>
        <w:pStyle w:val="ConsPlusNonformat"/>
        <w:jc w:val="both"/>
      </w:pPr>
      <w:r>
        <w:t xml:space="preserve">33 Федерального закона, </w:t>
      </w:r>
      <w:hyperlink w:anchor="P552">
        <w:r>
          <w:rPr>
            <w:color w:val="0000FF"/>
          </w:rPr>
          <w:t>частью 8 статьи 13</w:t>
        </w:r>
      </w:hyperlink>
      <w:r>
        <w:t xml:space="preserve"> настоящего Закона;</w:t>
      </w:r>
    </w:p>
    <w:p w:rsidR="00093483" w:rsidRDefault="00093483">
      <w:pPr>
        <w:pStyle w:val="ConsPlusNormal"/>
        <w:ind w:firstLine="540"/>
        <w:jc w:val="both"/>
      </w:pPr>
      <w:r>
        <w:lastRenderedPageBreak/>
        <w:t xml:space="preserve">3) для кандидатов, выдвинутых избирательным объединением, - несоблюдение требований к выдвижению кандидата, предусмотренных Федеральным </w:t>
      </w:r>
      <w:hyperlink r:id="rId488">
        <w:r>
          <w:rPr>
            <w:color w:val="0000FF"/>
          </w:rPr>
          <w:t>законом</w:t>
        </w:r>
      </w:hyperlink>
      <w:r>
        <w:t xml:space="preserve"> "О политических партиях";</w:t>
      </w:r>
    </w:p>
    <w:p w:rsidR="00093483" w:rsidRDefault="00093483">
      <w:pPr>
        <w:pStyle w:val="ConsPlusNormal"/>
        <w:spacing w:before="200"/>
        <w:ind w:firstLine="540"/>
        <w:jc w:val="both"/>
      </w:pPr>
      <w:r>
        <w:t>4)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законом, настоящим Законом для уведомления о выдвижении и (или) регистрации кандидата;</w:t>
      </w:r>
    </w:p>
    <w:p w:rsidR="00093483" w:rsidRDefault="00093483">
      <w:pPr>
        <w:pStyle w:val="ConsPlusNormal"/>
        <w:spacing w:before="200"/>
        <w:ind w:firstLine="540"/>
        <w:jc w:val="both"/>
      </w:pPr>
      <w:r>
        <w:t>5)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закона, настоящего Закона;</w:t>
      </w:r>
    </w:p>
    <w:p w:rsidR="00093483" w:rsidRDefault="00093483">
      <w:pPr>
        <w:pStyle w:val="ConsPlusNonformat"/>
        <w:spacing w:before="200"/>
        <w:jc w:val="both"/>
      </w:pPr>
      <w:r>
        <w:t xml:space="preserve">    6)   отсутствие   на   день,   предшествующий  дню  заседания  окружной</w:t>
      </w:r>
    </w:p>
    <w:p w:rsidR="00093483" w:rsidRDefault="00093483">
      <w:pPr>
        <w:pStyle w:val="ConsPlusNonformat"/>
        <w:jc w:val="both"/>
      </w:pPr>
      <w:r>
        <w:t>избирательной   комиссии,   на  котором  должен  рассматриваться  вопрос  о</w:t>
      </w:r>
    </w:p>
    <w:p w:rsidR="00093483" w:rsidRDefault="00093483">
      <w:pPr>
        <w:pStyle w:val="ConsPlusNonformat"/>
        <w:jc w:val="both"/>
      </w:pPr>
      <w:r>
        <w:t>регистрации  кандидата,  в  документах,  представленных  для  уведомления о</w:t>
      </w:r>
    </w:p>
    <w:p w:rsidR="00093483" w:rsidRDefault="00093483">
      <w:pPr>
        <w:pStyle w:val="ConsPlusNonformat"/>
        <w:jc w:val="both"/>
      </w:pPr>
      <w:r>
        <w:t>выдвижении  и  регистрации  кандидата, каких-либо сведений, предусмотренных</w:t>
      </w:r>
    </w:p>
    <w:p w:rsidR="00093483" w:rsidRDefault="00093483">
      <w:pPr>
        <w:pStyle w:val="ConsPlusNonformat"/>
        <w:jc w:val="both"/>
      </w:pPr>
      <w:r>
        <w:t xml:space="preserve">                 1                                            1    2</w:t>
      </w:r>
    </w:p>
    <w:p w:rsidR="00093483" w:rsidRDefault="00093483">
      <w:pPr>
        <w:pStyle w:val="ConsPlusNonformat"/>
        <w:jc w:val="both"/>
      </w:pPr>
      <w:hyperlink r:id="rId489">
        <w:r>
          <w:rPr>
            <w:color w:val="0000FF"/>
          </w:rPr>
          <w:t>пунктами 2</w:t>
        </w:r>
      </w:hyperlink>
      <w:r>
        <w:t xml:space="preserve">, </w:t>
      </w:r>
      <w:hyperlink r:id="rId490">
        <w:r>
          <w:rPr>
            <w:color w:val="0000FF"/>
          </w:rPr>
          <w:t>3</w:t>
        </w:r>
      </w:hyperlink>
      <w:r>
        <w:t xml:space="preserve"> и </w:t>
      </w:r>
      <w:hyperlink r:id="rId491">
        <w:r>
          <w:rPr>
            <w:color w:val="0000FF"/>
          </w:rPr>
          <w:t>3  статьи 33</w:t>
        </w:r>
      </w:hyperlink>
      <w:r>
        <w:t xml:space="preserve"> Федерального закона, </w:t>
      </w:r>
      <w:hyperlink w:anchor="P563">
        <w:r>
          <w:rPr>
            <w:color w:val="0000FF"/>
          </w:rPr>
          <w:t>частями 5</w:t>
        </w:r>
      </w:hyperlink>
      <w:r>
        <w:t xml:space="preserve">, </w:t>
      </w:r>
      <w:hyperlink w:anchor="P583">
        <w:r>
          <w:rPr>
            <w:color w:val="0000FF"/>
          </w:rPr>
          <w:t>6</w:t>
        </w:r>
      </w:hyperlink>
      <w:r>
        <w:t xml:space="preserve">  и </w:t>
      </w:r>
      <w:hyperlink w:anchor="P593">
        <w:r>
          <w:rPr>
            <w:color w:val="0000FF"/>
          </w:rPr>
          <w:t>6</w:t>
        </w:r>
      </w:hyperlink>
      <w:r>
        <w:t xml:space="preserve">  статьи</w:t>
      </w:r>
    </w:p>
    <w:p w:rsidR="00093483" w:rsidRDefault="00093483">
      <w:pPr>
        <w:pStyle w:val="ConsPlusNonformat"/>
        <w:jc w:val="both"/>
      </w:pPr>
      <w:r>
        <w:t xml:space="preserve">            2</w:t>
      </w:r>
    </w:p>
    <w:p w:rsidR="00093483" w:rsidRDefault="00093483">
      <w:pPr>
        <w:pStyle w:val="ConsPlusNonformat"/>
        <w:jc w:val="both"/>
      </w:pPr>
      <w:r>
        <w:t xml:space="preserve">14, </w:t>
      </w:r>
      <w:hyperlink w:anchor="P728">
        <w:r>
          <w:rPr>
            <w:color w:val="0000FF"/>
          </w:rPr>
          <w:t>частью 1</w:t>
        </w:r>
      </w:hyperlink>
      <w:r>
        <w:t xml:space="preserve"> , </w:t>
      </w:r>
      <w:hyperlink w:anchor="P787">
        <w:r>
          <w:rPr>
            <w:color w:val="0000FF"/>
          </w:rPr>
          <w:t>пунктами 4</w:t>
        </w:r>
      </w:hyperlink>
      <w:r>
        <w:t xml:space="preserve">, </w:t>
      </w:r>
      <w:hyperlink w:anchor="P789">
        <w:r>
          <w:rPr>
            <w:color w:val="0000FF"/>
          </w:rPr>
          <w:t>5</w:t>
        </w:r>
      </w:hyperlink>
      <w:r>
        <w:t xml:space="preserve"> и </w:t>
      </w:r>
      <w:hyperlink w:anchor="P790">
        <w:r>
          <w:rPr>
            <w:color w:val="0000FF"/>
          </w:rPr>
          <w:t>6 части 4 статьи 17</w:t>
        </w:r>
      </w:hyperlink>
      <w:r>
        <w:t xml:space="preserve"> настоящего Закона;</w:t>
      </w:r>
    </w:p>
    <w:p w:rsidR="00093483" w:rsidRDefault="00093483">
      <w:pPr>
        <w:pStyle w:val="ConsPlusNormal"/>
        <w:ind w:firstLine="540"/>
        <w:jc w:val="both"/>
      </w:pPr>
      <w:r>
        <w:t>7) наличие среди подписей избирателей, представленных для регистрации кандидата, более 5 процентов подписей, собранных в местах, где в соответствии с Федеральным законом, настоящим Законом сбор подписей запрещен;</w:t>
      </w:r>
    </w:p>
    <w:p w:rsidR="00093483" w:rsidRDefault="00093483">
      <w:pPr>
        <w:pStyle w:val="ConsPlusNormal"/>
        <w:jc w:val="both"/>
      </w:pPr>
      <w:r>
        <w:t xml:space="preserve">(в ред. </w:t>
      </w:r>
      <w:hyperlink r:id="rId492">
        <w:r>
          <w:rPr>
            <w:color w:val="0000FF"/>
          </w:rPr>
          <w:t>Закона</w:t>
        </w:r>
      </w:hyperlink>
      <w:r>
        <w:t xml:space="preserve"> Ставропольского края от 22.12.2020 N 154-кз)</w:t>
      </w:r>
    </w:p>
    <w:p w:rsidR="00093483" w:rsidRDefault="00093483">
      <w:pPr>
        <w:pStyle w:val="ConsPlusNormal"/>
        <w:spacing w:before="200"/>
        <w:ind w:firstLine="540"/>
        <w:jc w:val="both"/>
      </w:pPr>
      <w:r>
        <w:t>8)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их проверки;</w:t>
      </w:r>
    </w:p>
    <w:p w:rsidR="00093483" w:rsidRDefault="00093483">
      <w:pPr>
        <w:pStyle w:val="ConsPlusNormal"/>
        <w:jc w:val="both"/>
      </w:pPr>
      <w:r>
        <w:t xml:space="preserve">(в ред. </w:t>
      </w:r>
      <w:hyperlink r:id="rId493">
        <w:r>
          <w:rPr>
            <w:color w:val="0000FF"/>
          </w:rPr>
          <w:t>Закона</w:t>
        </w:r>
      </w:hyperlink>
      <w:r>
        <w:t xml:space="preserve"> Ставропольского края от 22.12.2020 N 154-кз)</w:t>
      </w:r>
    </w:p>
    <w:p w:rsidR="00093483" w:rsidRDefault="00093483">
      <w:pPr>
        <w:pStyle w:val="ConsPlusNormal"/>
        <w:spacing w:before="200"/>
        <w:ind w:firstLine="540"/>
        <w:jc w:val="both"/>
      </w:pPr>
      <w:r>
        <w:t>9) недостаточное количество достоверных подписей избирателей, представленных для регистрации кандидата;</w:t>
      </w:r>
    </w:p>
    <w:p w:rsidR="00093483" w:rsidRDefault="00093483">
      <w:pPr>
        <w:pStyle w:val="ConsPlusNonformat"/>
        <w:spacing w:before="200"/>
        <w:jc w:val="both"/>
      </w:pPr>
      <w:r>
        <w:t xml:space="preserve">    10)  сокрытие  кандидатом  сведений  о  судимости,  которые должны быть</w:t>
      </w:r>
    </w:p>
    <w:p w:rsidR="00093483" w:rsidRDefault="00093483">
      <w:pPr>
        <w:pStyle w:val="ConsPlusNonformat"/>
        <w:jc w:val="both"/>
      </w:pPr>
      <w:r>
        <w:t xml:space="preserve">                                           1</w:t>
      </w:r>
    </w:p>
    <w:p w:rsidR="00093483" w:rsidRDefault="00093483">
      <w:pPr>
        <w:pStyle w:val="ConsPlusNonformat"/>
        <w:jc w:val="both"/>
      </w:pPr>
      <w:r>
        <w:t xml:space="preserve">представлены  в  соответствии  с  </w:t>
      </w:r>
      <w:hyperlink r:id="rId494">
        <w:r>
          <w:rPr>
            <w:color w:val="0000FF"/>
          </w:rPr>
          <w:t>пунктом 2  статьи 33</w:t>
        </w:r>
      </w:hyperlink>
      <w:r>
        <w:t xml:space="preserve"> Федерального закона,</w:t>
      </w:r>
    </w:p>
    <w:p w:rsidR="00093483" w:rsidRDefault="00093483">
      <w:pPr>
        <w:pStyle w:val="ConsPlusNonformat"/>
        <w:jc w:val="both"/>
      </w:pPr>
      <w:r>
        <w:t xml:space="preserve">        1                    2</w:t>
      </w:r>
    </w:p>
    <w:p w:rsidR="00093483" w:rsidRDefault="00093483">
      <w:pPr>
        <w:pStyle w:val="ConsPlusNonformat"/>
        <w:jc w:val="both"/>
      </w:pPr>
      <w:hyperlink w:anchor="P566">
        <w:r>
          <w:rPr>
            <w:color w:val="0000FF"/>
          </w:rPr>
          <w:t>частью 5  статьи 14</w:t>
        </w:r>
      </w:hyperlink>
      <w:r>
        <w:t xml:space="preserve">, </w:t>
      </w:r>
      <w:hyperlink w:anchor="P728">
        <w:r>
          <w:rPr>
            <w:color w:val="0000FF"/>
          </w:rPr>
          <w:t>частью 1  статьи 17</w:t>
        </w:r>
      </w:hyperlink>
      <w:r>
        <w:t xml:space="preserve"> настоящего Закона;</w:t>
      </w:r>
    </w:p>
    <w:p w:rsidR="00093483" w:rsidRDefault="00093483">
      <w:pPr>
        <w:pStyle w:val="ConsPlusNormal"/>
        <w:ind w:firstLine="540"/>
        <w:jc w:val="both"/>
      </w:pPr>
      <w:r>
        <w:t>11)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093483" w:rsidRDefault="00093483">
      <w:pPr>
        <w:pStyle w:val="ConsPlusNormal"/>
        <w:spacing w:before="200"/>
        <w:ind w:firstLine="540"/>
        <w:jc w:val="both"/>
      </w:pPr>
      <w:r>
        <w:t xml:space="preserve">12)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w:anchor="P1773">
        <w:r>
          <w:rPr>
            <w:color w:val="0000FF"/>
          </w:rPr>
          <w:t>частью 3 статьи 39</w:t>
        </w:r>
      </w:hyperlink>
      <w:r>
        <w:t xml:space="preserve"> настоящего Закона предельного размера расходования средств избирательного фонда;</w:t>
      </w:r>
    </w:p>
    <w:p w:rsidR="00093483" w:rsidRDefault="00093483">
      <w:pPr>
        <w:pStyle w:val="ConsPlusNormal"/>
        <w:spacing w:before="200"/>
        <w:ind w:firstLine="540"/>
        <w:jc w:val="both"/>
      </w:pPr>
      <w:r>
        <w:t xml:space="preserve">13) превышение кандидатом при финансировании своей избирательной кампании более чем на 5 процентов установленного </w:t>
      </w:r>
      <w:hyperlink w:anchor="P1773">
        <w:r>
          <w:rPr>
            <w:color w:val="0000FF"/>
          </w:rPr>
          <w:t>частью 3 статьи 39</w:t>
        </w:r>
      </w:hyperlink>
      <w:r>
        <w:t xml:space="preserve"> настоящего Закона предельного размера расходования средств избирательного фонда;</w:t>
      </w:r>
    </w:p>
    <w:p w:rsidR="00093483" w:rsidRDefault="00093483">
      <w:pPr>
        <w:pStyle w:val="ConsPlusNonformat"/>
        <w:spacing w:before="200"/>
        <w:jc w:val="both"/>
      </w:pPr>
      <w:r>
        <w:t xml:space="preserve">    14)  установленный решением суда факт несоблюдения кандидатом в течение</w:t>
      </w:r>
    </w:p>
    <w:p w:rsidR="00093483" w:rsidRDefault="00093483">
      <w:pPr>
        <w:pStyle w:val="ConsPlusNonformat"/>
        <w:jc w:val="both"/>
      </w:pPr>
      <w:r>
        <w:t xml:space="preserve">                                                                   1</w:t>
      </w:r>
    </w:p>
    <w:p w:rsidR="00093483" w:rsidRDefault="00093483">
      <w:pPr>
        <w:pStyle w:val="ConsPlusNonformat"/>
        <w:jc w:val="both"/>
      </w:pPr>
      <w:r>
        <w:t xml:space="preserve">агитационного  периода ограничений, предусмотренных </w:t>
      </w:r>
      <w:hyperlink r:id="rId495">
        <w:r>
          <w:rPr>
            <w:color w:val="0000FF"/>
          </w:rPr>
          <w:t>пунктом 1</w:t>
        </w:r>
      </w:hyperlink>
      <w:r>
        <w:t xml:space="preserve"> или </w:t>
      </w:r>
      <w:hyperlink r:id="rId496">
        <w:r>
          <w:rPr>
            <w:color w:val="0000FF"/>
          </w:rPr>
          <w:t>1</w:t>
        </w:r>
      </w:hyperlink>
      <w:r>
        <w:t xml:space="preserve">  статьи</w:t>
      </w:r>
    </w:p>
    <w:p w:rsidR="00093483" w:rsidRDefault="00093483">
      <w:pPr>
        <w:pStyle w:val="ConsPlusNonformat"/>
        <w:jc w:val="both"/>
      </w:pPr>
      <w:r>
        <w:t>56 Федерального закона;</w:t>
      </w:r>
    </w:p>
    <w:p w:rsidR="00093483" w:rsidRDefault="00093483">
      <w:pPr>
        <w:pStyle w:val="ConsPlusNormal"/>
        <w:ind w:firstLine="540"/>
        <w:jc w:val="both"/>
      </w:pPr>
      <w:r>
        <w:t>15) неоднократное использование кандидатом преимуществ своего должностного или служебного положения;</w:t>
      </w:r>
    </w:p>
    <w:p w:rsidR="00093483" w:rsidRDefault="00093483">
      <w:pPr>
        <w:pStyle w:val="ConsPlusNormal"/>
        <w:spacing w:before="200"/>
        <w:ind w:firstLine="540"/>
        <w:jc w:val="both"/>
      </w:pPr>
      <w:r>
        <w:t>16)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составе краевого списка кандидатов;</w:t>
      </w:r>
    </w:p>
    <w:p w:rsidR="00093483" w:rsidRDefault="00093483">
      <w:pPr>
        <w:pStyle w:val="ConsPlusNormal"/>
        <w:spacing w:before="200"/>
        <w:ind w:firstLine="540"/>
        <w:jc w:val="both"/>
      </w:pPr>
      <w:r>
        <w:t>17) установленный решением суда факт подкупа избирателей кандидатом, его доверенным лицом, уполномоченным представителем кандидата по финансовым вопросам, а также действовавшими по их поручению иным лицом или организацией.</w:t>
      </w:r>
    </w:p>
    <w:p w:rsidR="00093483" w:rsidRDefault="00093483">
      <w:pPr>
        <w:pStyle w:val="ConsPlusNormal"/>
        <w:jc w:val="both"/>
      </w:pPr>
      <w:r>
        <w:t xml:space="preserve">(часть 8.1 введена </w:t>
      </w:r>
      <w:hyperlink r:id="rId497">
        <w:r>
          <w:rPr>
            <w:color w:val="0000FF"/>
          </w:rPr>
          <w:t>Законом</w:t>
        </w:r>
      </w:hyperlink>
      <w:r>
        <w:t xml:space="preserve"> Ставропольского края от 06.05.2019 N 21-кз)</w:t>
      </w:r>
    </w:p>
    <w:p w:rsidR="00093483" w:rsidRDefault="00093483">
      <w:pPr>
        <w:pStyle w:val="ConsPlusNonformat"/>
        <w:spacing w:before="200"/>
        <w:jc w:val="both"/>
      </w:pPr>
      <w:r>
        <w:lastRenderedPageBreak/>
        <w:t xml:space="preserve">     2</w:t>
      </w:r>
    </w:p>
    <w:p w:rsidR="00093483" w:rsidRDefault="00093483">
      <w:pPr>
        <w:pStyle w:val="ConsPlusNonformat"/>
        <w:jc w:val="both"/>
      </w:pPr>
      <w:r>
        <w:t xml:space="preserve">    8 .   В   соответствии  с  Федеральным  законом  основаниями  отказа  в</w:t>
      </w:r>
    </w:p>
    <w:p w:rsidR="00093483" w:rsidRDefault="00093483">
      <w:pPr>
        <w:pStyle w:val="ConsPlusNonformat"/>
        <w:jc w:val="both"/>
      </w:pPr>
      <w:r>
        <w:t>регистрации краевого списка кандидатов являются:</w:t>
      </w:r>
    </w:p>
    <w:p w:rsidR="00093483" w:rsidRDefault="00093483">
      <w:pPr>
        <w:pStyle w:val="ConsPlusNonformat"/>
        <w:jc w:val="both"/>
      </w:pPr>
      <w:r>
        <w:t xml:space="preserve">    1)  несоблюдение  требований  к  выдвижению краевого списка кандидатов,</w:t>
      </w:r>
    </w:p>
    <w:p w:rsidR="00093483" w:rsidRDefault="00093483">
      <w:pPr>
        <w:pStyle w:val="ConsPlusNonformat"/>
        <w:jc w:val="both"/>
      </w:pPr>
      <w:r>
        <w:t xml:space="preserve">предусмотренных   Федеральным   </w:t>
      </w:r>
      <w:hyperlink r:id="rId498">
        <w:r>
          <w:rPr>
            <w:color w:val="0000FF"/>
          </w:rPr>
          <w:t>законом</w:t>
        </w:r>
      </w:hyperlink>
      <w:r>
        <w:t xml:space="preserve">   "О   политических   партиях",  за</w:t>
      </w:r>
    </w:p>
    <w:p w:rsidR="00093483" w:rsidRDefault="00093483">
      <w:pPr>
        <w:pStyle w:val="ConsPlusNonformat"/>
        <w:jc w:val="both"/>
      </w:pPr>
      <w:r>
        <w:t xml:space="preserve">                                                     1</w:t>
      </w:r>
    </w:p>
    <w:p w:rsidR="00093483" w:rsidRDefault="00093483">
      <w:pPr>
        <w:pStyle w:val="ConsPlusNonformat"/>
        <w:jc w:val="both"/>
      </w:pPr>
      <w:r>
        <w:t xml:space="preserve">исключением  требований,  предусмотренных  </w:t>
      </w:r>
      <w:hyperlink r:id="rId499">
        <w:r>
          <w:rPr>
            <w:color w:val="0000FF"/>
          </w:rPr>
          <w:t>пунктом  3  статьи 36</w:t>
        </w:r>
      </w:hyperlink>
      <w:r>
        <w:t xml:space="preserve"> указанного</w:t>
      </w:r>
    </w:p>
    <w:p w:rsidR="00093483" w:rsidRDefault="00093483">
      <w:pPr>
        <w:pStyle w:val="ConsPlusNonformat"/>
        <w:jc w:val="both"/>
      </w:pPr>
      <w:r>
        <w:t>Федерального закона;</w:t>
      </w:r>
    </w:p>
    <w:p w:rsidR="00093483" w:rsidRDefault="00093483">
      <w:pPr>
        <w:pStyle w:val="ConsPlusNormal"/>
        <w:ind w:firstLine="540"/>
        <w:jc w:val="both"/>
      </w:pPr>
      <w:r>
        <w:t>2) отсутствие среди документов, представленных для уведомления о выдвижении и регистрации краевого списка кандидатов, документов, необходимых в соответствии с Федеральным законом, настоящим Законом для уведомления о выдвижении и (или) регистрации краевого списка кандидатов (за исключением случаев отсутствия указанных документов в отношении отдельных кандидатов, включенных в краевой список кандидатов);</w:t>
      </w:r>
    </w:p>
    <w:p w:rsidR="00093483" w:rsidRDefault="00093483">
      <w:pPr>
        <w:pStyle w:val="ConsPlusNormal"/>
        <w:spacing w:before="200"/>
        <w:ind w:firstLine="540"/>
        <w:jc w:val="both"/>
      </w:pPr>
      <w:r>
        <w:t>3) наличие на день, предшествующий дню заседания избирательной комиссии Ставропольского края, на котором должен рассматриваться вопрос о регистрации краевого списка кандидатов, среди документов, представленных для уведомления о выдвижении и регистрации краевого списка кандидатов, документов, оформленных с нарушением требований Федерального закона, настоящего Закона (за исключением случаев ненадлежащего оформления документов в отношении отдельных кандидатов, включенных в краевой список кандидатов);</w:t>
      </w:r>
    </w:p>
    <w:p w:rsidR="00093483" w:rsidRDefault="00093483">
      <w:pPr>
        <w:pStyle w:val="ConsPlusNormal"/>
        <w:spacing w:before="200"/>
        <w:ind w:firstLine="540"/>
        <w:jc w:val="both"/>
      </w:pPr>
      <w:r>
        <w:t>4) отсутствие на день, предшествующий дню заседания избирательной комиссии Ставропольского края, на котором должен рассматриваться вопрос о регистрации краевого списка кандидатов, в документах, представленных для уведомления о выдвижении и регистрации краевого списка кандидатов, каких-либо сведений, предусмотренных Федеральным законом, настоящим Законом (за исключением случаев отсутствия сведений в отношении отдельных кандидатов, включенных в краевой список кандидатов);</w:t>
      </w:r>
    </w:p>
    <w:p w:rsidR="00093483" w:rsidRDefault="00093483">
      <w:pPr>
        <w:pStyle w:val="ConsPlusNormal"/>
        <w:spacing w:before="200"/>
        <w:ind w:firstLine="540"/>
        <w:jc w:val="both"/>
      </w:pPr>
      <w:r>
        <w:t>5) наличие среди подписей избирателей, представленных для регистрации краевого списка кандидатов, более 5 процентов подписей, собранных в местах, где в соответствии с Федеральным законом, настоящим Законом сбор подписей запрещен;</w:t>
      </w:r>
    </w:p>
    <w:p w:rsidR="00093483" w:rsidRDefault="00093483">
      <w:pPr>
        <w:pStyle w:val="ConsPlusNormal"/>
        <w:jc w:val="both"/>
      </w:pPr>
      <w:r>
        <w:t xml:space="preserve">(в ред. </w:t>
      </w:r>
      <w:hyperlink r:id="rId500">
        <w:r>
          <w:rPr>
            <w:color w:val="0000FF"/>
          </w:rPr>
          <w:t>Закона</w:t>
        </w:r>
      </w:hyperlink>
      <w:r>
        <w:t xml:space="preserve"> Ставропольского края от 22.12.2020 N 154-кз)</w:t>
      </w:r>
    </w:p>
    <w:p w:rsidR="00093483" w:rsidRDefault="00093483">
      <w:pPr>
        <w:pStyle w:val="ConsPlusNormal"/>
        <w:spacing w:before="200"/>
        <w:ind w:firstLine="540"/>
        <w:jc w:val="both"/>
      </w:pPr>
      <w:r>
        <w:t>6) если для регистрации краевого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их проверки;</w:t>
      </w:r>
    </w:p>
    <w:p w:rsidR="00093483" w:rsidRDefault="00093483">
      <w:pPr>
        <w:pStyle w:val="ConsPlusNormal"/>
        <w:jc w:val="both"/>
      </w:pPr>
      <w:r>
        <w:t xml:space="preserve">(в ред. </w:t>
      </w:r>
      <w:hyperlink r:id="rId501">
        <w:r>
          <w:rPr>
            <w:color w:val="0000FF"/>
          </w:rPr>
          <w:t>Закона</w:t>
        </w:r>
      </w:hyperlink>
      <w:r>
        <w:t xml:space="preserve"> Ставропольского края от 22.12.2020 N 154-кз)</w:t>
      </w:r>
    </w:p>
    <w:p w:rsidR="00093483" w:rsidRDefault="00093483">
      <w:pPr>
        <w:pStyle w:val="ConsPlusNormal"/>
        <w:spacing w:before="200"/>
        <w:ind w:firstLine="540"/>
        <w:jc w:val="both"/>
      </w:pPr>
      <w:r>
        <w:t>7) недостаточное количество достоверных подписей избирателей, представленных для регистрации краевого списка кандидатов;</w:t>
      </w:r>
    </w:p>
    <w:p w:rsidR="00093483" w:rsidRDefault="00093483">
      <w:pPr>
        <w:pStyle w:val="ConsPlusNormal"/>
        <w:spacing w:before="200"/>
        <w:ind w:firstLine="540"/>
        <w:jc w:val="both"/>
      </w:pPr>
      <w:r>
        <w:t>8) несоздание избирательным объединением своего избирательного фонда. Отсутствие средств в избирательном фонде не является основанием отказа в регистрации краевого списка кандидатов;</w:t>
      </w:r>
    </w:p>
    <w:p w:rsidR="00093483" w:rsidRDefault="00093483">
      <w:pPr>
        <w:pStyle w:val="ConsPlusNormal"/>
        <w:spacing w:before="200"/>
        <w:ind w:firstLine="540"/>
        <w:jc w:val="both"/>
      </w:pPr>
      <w:r>
        <w:t xml:space="preserve">9)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w:anchor="P1780">
        <w:r>
          <w:rPr>
            <w:color w:val="0000FF"/>
          </w:rPr>
          <w:t>частью 5 статьи 39</w:t>
        </w:r>
      </w:hyperlink>
      <w:r>
        <w:t xml:space="preserve"> настоящего Закона предельного размера расходования средств избирательного фонда;</w:t>
      </w:r>
    </w:p>
    <w:p w:rsidR="00093483" w:rsidRDefault="00093483">
      <w:pPr>
        <w:pStyle w:val="ConsPlusNormal"/>
        <w:spacing w:before="200"/>
        <w:ind w:firstLine="540"/>
        <w:jc w:val="both"/>
      </w:pPr>
      <w:r>
        <w:t xml:space="preserve">10) превышение избирательным объединением при финансировании своей избирательной кампании более чем на 5 процентов установленного </w:t>
      </w:r>
      <w:hyperlink w:anchor="P1780">
        <w:r>
          <w:rPr>
            <w:color w:val="0000FF"/>
          </w:rPr>
          <w:t>частью 5 статьи 39</w:t>
        </w:r>
      </w:hyperlink>
      <w:r>
        <w:t xml:space="preserve"> настоящего Закона предельного размера расходования средств избирательного фонда;</w:t>
      </w:r>
    </w:p>
    <w:p w:rsidR="00093483" w:rsidRDefault="00093483">
      <w:pPr>
        <w:pStyle w:val="ConsPlusNonformat"/>
        <w:spacing w:before="200"/>
        <w:jc w:val="both"/>
      </w:pPr>
      <w:r>
        <w:t xml:space="preserve">    11)   превышение  числа  кандидатов,  исключенных  из  краевого  списка</w:t>
      </w:r>
    </w:p>
    <w:p w:rsidR="00093483" w:rsidRDefault="00093483">
      <w:pPr>
        <w:pStyle w:val="ConsPlusNonformat"/>
        <w:jc w:val="both"/>
      </w:pPr>
      <w:r>
        <w:t>кандидатов  по  заявлениям  кандидатов  о  снятии своих кандидатур, решению</w:t>
      </w:r>
    </w:p>
    <w:p w:rsidR="00093483" w:rsidRDefault="00093483">
      <w:pPr>
        <w:pStyle w:val="ConsPlusNonformat"/>
        <w:jc w:val="both"/>
      </w:pPr>
      <w:r>
        <w:t>избирательного  объединения  (за  исключением выбытия по вынуждающим к тому</w:t>
      </w:r>
    </w:p>
    <w:p w:rsidR="00093483" w:rsidRDefault="00093483">
      <w:pPr>
        <w:pStyle w:val="ConsPlusNonformat"/>
        <w:jc w:val="both"/>
      </w:pPr>
      <w:r>
        <w:t>обстоятельствам), а также по решению избирательной комиссии Ставропольского</w:t>
      </w:r>
    </w:p>
    <w:p w:rsidR="00093483" w:rsidRDefault="00093483">
      <w:pPr>
        <w:pStyle w:val="ConsPlusNonformat"/>
        <w:jc w:val="both"/>
      </w:pPr>
      <w:r>
        <w:t xml:space="preserve">края,  принятому  в  связи  с наличием предусмотренных </w:t>
      </w:r>
      <w:hyperlink r:id="rId502">
        <w:r>
          <w:rPr>
            <w:color w:val="0000FF"/>
          </w:rPr>
          <w:t>пунктом 26 статьи 38</w:t>
        </w:r>
      </w:hyperlink>
    </w:p>
    <w:p w:rsidR="00093483" w:rsidRDefault="00093483">
      <w:pPr>
        <w:pStyle w:val="ConsPlusNonformat"/>
        <w:jc w:val="both"/>
      </w:pPr>
      <w:r>
        <w:t xml:space="preserve">                                3</w:t>
      </w:r>
    </w:p>
    <w:p w:rsidR="00093483" w:rsidRDefault="00093483">
      <w:pPr>
        <w:pStyle w:val="ConsPlusNonformat"/>
        <w:jc w:val="both"/>
      </w:pPr>
      <w:r>
        <w:t xml:space="preserve">Федерального  закона,  </w:t>
      </w:r>
      <w:hyperlink w:anchor="P1248">
        <w:r>
          <w:rPr>
            <w:color w:val="0000FF"/>
          </w:rPr>
          <w:t>частью  8</w:t>
        </w:r>
      </w:hyperlink>
      <w:r>
        <w:t xml:space="preserve">   настоящей  статьи  оснований  для такого</w:t>
      </w:r>
    </w:p>
    <w:p w:rsidR="00093483" w:rsidRDefault="00093483">
      <w:pPr>
        <w:pStyle w:val="ConsPlusNonformat"/>
        <w:jc w:val="both"/>
      </w:pPr>
      <w:r>
        <w:t>исключения,  более  чем  на  50  процентов  от  общего  числа  кандидатов в</w:t>
      </w:r>
    </w:p>
    <w:p w:rsidR="00093483" w:rsidRDefault="00093483">
      <w:pPr>
        <w:pStyle w:val="ConsPlusNonformat"/>
        <w:jc w:val="both"/>
      </w:pPr>
      <w:r>
        <w:t>заверенном краевом списке кандидатов;</w:t>
      </w:r>
    </w:p>
    <w:p w:rsidR="00093483" w:rsidRDefault="00093483">
      <w:pPr>
        <w:pStyle w:val="ConsPlusNonformat"/>
        <w:jc w:val="both"/>
      </w:pPr>
      <w:r>
        <w:t xml:space="preserve">    12)   установленный   решением  суда  факт  несоблюдения  избирательным</w:t>
      </w:r>
    </w:p>
    <w:p w:rsidR="00093483" w:rsidRDefault="00093483">
      <w:pPr>
        <w:pStyle w:val="ConsPlusNonformat"/>
        <w:jc w:val="both"/>
      </w:pPr>
      <w:r>
        <w:lastRenderedPageBreak/>
        <w:t xml:space="preserve">                                                               1</w:t>
      </w:r>
    </w:p>
    <w:p w:rsidR="00093483" w:rsidRDefault="00093483">
      <w:pPr>
        <w:pStyle w:val="ConsPlusNonformat"/>
        <w:jc w:val="both"/>
      </w:pPr>
      <w:r>
        <w:t xml:space="preserve">объединением  ограничений,  предусмотренных  </w:t>
      </w:r>
      <w:hyperlink r:id="rId503">
        <w:r>
          <w:rPr>
            <w:color w:val="0000FF"/>
          </w:rPr>
          <w:t>пунктом  1</w:t>
        </w:r>
      </w:hyperlink>
      <w:r>
        <w:t xml:space="preserve">  или  </w:t>
      </w:r>
      <w:hyperlink r:id="rId504">
        <w:r>
          <w:rPr>
            <w:color w:val="0000FF"/>
          </w:rPr>
          <w:t>1   статьи 56</w:t>
        </w:r>
      </w:hyperlink>
    </w:p>
    <w:p w:rsidR="00093483" w:rsidRDefault="00093483">
      <w:pPr>
        <w:pStyle w:val="ConsPlusNonformat"/>
        <w:jc w:val="both"/>
      </w:pPr>
      <w:r>
        <w:t>Федерального закона;</w:t>
      </w:r>
    </w:p>
    <w:p w:rsidR="00093483" w:rsidRDefault="00093483">
      <w:pPr>
        <w:pStyle w:val="ConsPlusNormal"/>
        <w:ind w:firstLine="540"/>
        <w:jc w:val="both"/>
      </w:pPr>
      <w:r>
        <w:t>13)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093483" w:rsidRDefault="00093483">
      <w:pPr>
        <w:pStyle w:val="ConsPlusNormal"/>
        <w:spacing w:before="200"/>
        <w:ind w:firstLine="540"/>
        <w:jc w:val="both"/>
      </w:pPr>
      <w:r>
        <w:t>14) выбытие кандидатов из краевого списка кандидатов, в результате чего число региональных групп кандидатов в краевом списке кандидатов оказалось меньше половины числа региональных групп, определенных избирательным объединением при выдвижении краевого списка кандидатов;</w:t>
      </w:r>
    </w:p>
    <w:p w:rsidR="00093483" w:rsidRDefault="00093483">
      <w:pPr>
        <w:pStyle w:val="ConsPlusNormal"/>
        <w:spacing w:before="200"/>
        <w:ind w:firstLine="540"/>
        <w:jc w:val="both"/>
      </w:pPr>
      <w:r>
        <w:t>15)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093483" w:rsidRDefault="00093483">
      <w:pPr>
        <w:pStyle w:val="ConsPlusNormal"/>
        <w:jc w:val="both"/>
      </w:pPr>
      <w:r>
        <w:t xml:space="preserve">(часть 8.2 введена </w:t>
      </w:r>
      <w:hyperlink r:id="rId505">
        <w:r>
          <w:rPr>
            <w:color w:val="0000FF"/>
          </w:rPr>
          <w:t>Законом</w:t>
        </w:r>
      </w:hyperlink>
      <w:r>
        <w:t xml:space="preserve"> Ставропольского края от 06.05.2019 N 21-кз)</w:t>
      </w:r>
    </w:p>
    <w:p w:rsidR="00093483" w:rsidRDefault="00093483">
      <w:pPr>
        <w:pStyle w:val="ConsPlusNonformat"/>
        <w:spacing w:before="200"/>
        <w:jc w:val="both"/>
      </w:pPr>
      <w:r>
        <w:t xml:space="preserve">     3</w:t>
      </w:r>
    </w:p>
    <w:p w:rsidR="00093483" w:rsidRDefault="00093483">
      <w:pPr>
        <w:pStyle w:val="ConsPlusNonformat"/>
        <w:jc w:val="both"/>
      </w:pPr>
      <w:bookmarkStart w:id="61" w:name="P1248"/>
      <w:bookmarkEnd w:id="61"/>
      <w:r>
        <w:t xml:space="preserve">    8 .   В  соответствии  с  Федеральным  законом  основаниями  исключения</w:t>
      </w:r>
    </w:p>
    <w:p w:rsidR="00093483" w:rsidRDefault="00093483">
      <w:pPr>
        <w:pStyle w:val="ConsPlusNonformat"/>
        <w:jc w:val="both"/>
      </w:pPr>
      <w:r>
        <w:t>кандидата из заверенного краевого списка кандидатов являются:</w:t>
      </w:r>
    </w:p>
    <w:p w:rsidR="00093483" w:rsidRDefault="00093483">
      <w:pPr>
        <w:pStyle w:val="ConsPlusNonformat"/>
        <w:jc w:val="both"/>
      </w:pPr>
      <w:r>
        <w:t xml:space="preserve">    1) отсутствие у кандидата пассивного избирательного права;</w:t>
      </w:r>
    </w:p>
    <w:p w:rsidR="00093483" w:rsidRDefault="00093483">
      <w:pPr>
        <w:pStyle w:val="ConsPlusNonformat"/>
        <w:jc w:val="both"/>
      </w:pPr>
      <w:r>
        <w:t xml:space="preserve">    2)  сокрытие  кандидатом  сведений  о  судимости,  которые  должны быть</w:t>
      </w:r>
    </w:p>
    <w:p w:rsidR="00093483" w:rsidRDefault="00093483">
      <w:pPr>
        <w:pStyle w:val="ConsPlusNonformat"/>
        <w:jc w:val="both"/>
      </w:pPr>
      <w:r>
        <w:t xml:space="preserve">                                           1</w:t>
      </w:r>
    </w:p>
    <w:p w:rsidR="00093483" w:rsidRDefault="00093483">
      <w:pPr>
        <w:pStyle w:val="ConsPlusNonformat"/>
        <w:jc w:val="both"/>
      </w:pPr>
      <w:r>
        <w:t xml:space="preserve">представлены  в  соответствии  с  </w:t>
      </w:r>
      <w:hyperlink r:id="rId506">
        <w:r>
          <w:rPr>
            <w:color w:val="0000FF"/>
          </w:rPr>
          <w:t>пунктом 2  статьи 33</w:t>
        </w:r>
      </w:hyperlink>
      <w:r>
        <w:t xml:space="preserve"> Федерального закона,</w:t>
      </w:r>
    </w:p>
    <w:p w:rsidR="00093483" w:rsidRDefault="00093483">
      <w:pPr>
        <w:pStyle w:val="ConsPlusNonformat"/>
        <w:jc w:val="both"/>
      </w:pPr>
      <w:r>
        <w:t xml:space="preserve">        2          1</w:t>
      </w:r>
    </w:p>
    <w:p w:rsidR="00093483" w:rsidRDefault="00093483">
      <w:pPr>
        <w:pStyle w:val="ConsPlusNonformat"/>
        <w:jc w:val="both"/>
      </w:pPr>
      <w:hyperlink w:anchor="P847">
        <w:r>
          <w:rPr>
            <w:color w:val="0000FF"/>
          </w:rPr>
          <w:t>частью 1  статьи 17</w:t>
        </w:r>
      </w:hyperlink>
      <w:r>
        <w:t xml:space="preserve">  настоящего Закона;</w:t>
      </w:r>
    </w:p>
    <w:p w:rsidR="00093483" w:rsidRDefault="00093483">
      <w:pPr>
        <w:pStyle w:val="ConsPlusNonformat"/>
        <w:jc w:val="both"/>
      </w:pPr>
      <w:r>
        <w:t xml:space="preserve">    3)  установленный  решением суда факт несоблюдения кандидатом в течение</w:t>
      </w:r>
    </w:p>
    <w:p w:rsidR="00093483" w:rsidRDefault="00093483">
      <w:pPr>
        <w:pStyle w:val="ConsPlusNonformat"/>
        <w:jc w:val="both"/>
      </w:pPr>
      <w:r>
        <w:t xml:space="preserve">                                                                   1</w:t>
      </w:r>
    </w:p>
    <w:p w:rsidR="00093483" w:rsidRDefault="00093483">
      <w:pPr>
        <w:pStyle w:val="ConsPlusNonformat"/>
        <w:jc w:val="both"/>
      </w:pPr>
      <w:r>
        <w:t xml:space="preserve">агитационного  периода ограничений, предусмотренных </w:t>
      </w:r>
      <w:hyperlink r:id="rId507">
        <w:r>
          <w:rPr>
            <w:color w:val="0000FF"/>
          </w:rPr>
          <w:t>пунктом 1</w:t>
        </w:r>
      </w:hyperlink>
      <w:r>
        <w:t xml:space="preserve"> или </w:t>
      </w:r>
      <w:hyperlink r:id="rId508">
        <w:r>
          <w:rPr>
            <w:color w:val="0000FF"/>
          </w:rPr>
          <w:t>1</w:t>
        </w:r>
      </w:hyperlink>
      <w:r>
        <w:t xml:space="preserve">  статьи</w:t>
      </w:r>
    </w:p>
    <w:p w:rsidR="00093483" w:rsidRDefault="00093483">
      <w:pPr>
        <w:pStyle w:val="ConsPlusNonformat"/>
        <w:jc w:val="both"/>
      </w:pPr>
      <w:r>
        <w:t>56 Федерального закона;</w:t>
      </w:r>
    </w:p>
    <w:p w:rsidR="00093483" w:rsidRDefault="00093483">
      <w:pPr>
        <w:pStyle w:val="ConsPlusNonformat"/>
        <w:jc w:val="both"/>
      </w:pPr>
      <w:r>
        <w:t xml:space="preserve">                                                                   3</w:t>
      </w:r>
    </w:p>
    <w:p w:rsidR="00093483" w:rsidRDefault="00093483">
      <w:pPr>
        <w:pStyle w:val="ConsPlusNonformat"/>
        <w:jc w:val="both"/>
      </w:pPr>
      <w:r>
        <w:t xml:space="preserve">    4)  несоблюдение кандидатом требований, установленных </w:t>
      </w:r>
      <w:hyperlink r:id="rId509">
        <w:r>
          <w:rPr>
            <w:color w:val="0000FF"/>
          </w:rPr>
          <w:t>пунктом 3</w:t>
        </w:r>
      </w:hyperlink>
      <w:r>
        <w:t xml:space="preserve">  статьи</w:t>
      </w:r>
    </w:p>
    <w:p w:rsidR="00093483" w:rsidRDefault="00093483">
      <w:pPr>
        <w:pStyle w:val="ConsPlusNonformat"/>
        <w:jc w:val="both"/>
      </w:pPr>
      <w:r>
        <w:t xml:space="preserve">33 Федерального закона, </w:t>
      </w:r>
      <w:hyperlink w:anchor="P552">
        <w:r>
          <w:rPr>
            <w:color w:val="0000FF"/>
          </w:rPr>
          <w:t>частью 8 статьи 13</w:t>
        </w:r>
      </w:hyperlink>
      <w:r>
        <w:t xml:space="preserve"> настоящего Закона;</w:t>
      </w:r>
    </w:p>
    <w:p w:rsidR="00093483" w:rsidRDefault="00093483">
      <w:pPr>
        <w:pStyle w:val="ConsPlusNormal"/>
        <w:ind w:firstLine="540"/>
        <w:jc w:val="both"/>
      </w:pPr>
      <w:r>
        <w:t>5) неоднократное использование кандидатом преимуществ своего должностного или служебного положения;</w:t>
      </w:r>
    </w:p>
    <w:p w:rsidR="00093483" w:rsidRDefault="00093483">
      <w:pPr>
        <w:pStyle w:val="ConsPlusNormal"/>
        <w:spacing w:before="200"/>
        <w:ind w:firstLine="540"/>
        <w:jc w:val="both"/>
      </w:pPr>
      <w:r>
        <w:t>6) регистрация кандидата в другом краевом списке кандидатов на данных выборах либо в одномандатном избирательном округе в порядке самовыдвижения или на основании выдвижения иным избирательным объединением;</w:t>
      </w:r>
    </w:p>
    <w:p w:rsidR="00093483" w:rsidRDefault="00093483">
      <w:pPr>
        <w:pStyle w:val="ConsPlusNormal"/>
        <w:spacing w:before="200"/>
        <w:ind w:firstLine="540"/>
        <w:jc w:val="both"/>
      </w:pPr>
      <w:r>
        <w:t>7) наличие в заверенном краевом списке кандидатов, выдвинутом избирательным объединением, кандидата, являющегося членом иной политической партии;</w:t>
      </w:r>
    </w:p>
    <w:p w:rsidR="00093483" w:rsidRDefault="00093483">
      <w:pPr>
        <w:pStyle w:val="ConsPlusNormal"/>
        <w:spacing w:before="200"/>
        <w:ind w:firstLine="540"/>
        <w:jc w:val="both"/>
      </w:pPr>
      <w:r>
        <w:t>8) отсутствие среди документов, представленных для уведомления о выдвижении и регистрации краевого списка кандидатов, документов, необходимых в соответствии с Федеральным законом, настоящим Законом для уведомления о выдвижении и (или) регистрации кандидата, включенного в краевой список кандидатов;</w:t>
      </w:r>
    </w:p>
    <w:p w:rsidR="00093483" w:rsidRDefault="00093483">
      <w:pPr>
        <w:pStyle w:val="ConsPlusNormal"/>
        <w:spacing w:before="200"/>
        <w:ind w:firstLine="540"/>
        <w:jc w:val="both"/>
      </w:pPr>
      <w:r>
        <w:t>9) наличие на день, предшествующий дню заседания избирательной комиссии Ставропольского края, на котором должен рассматриваться вопрос о регистрации краевого списка кандидатов, среди документов, представленных для уведомления о выдвижении и регистрации краевого списка кандидатов, документов, оформленных в отношении кандидата с нарушением требований Федерального закона, настоящего Закона;</w:t>
      </w:r>
    </w:p>
    <w:p w:rsidR="00093483" w:rsidRDefault="00093483">
      <w:pPr>
        <w:pStyle w:val="ConsPlusNonformat"/>
        <w:spacing w:before="200"/>
        <w:jc w:val="both"/>
      </w:pPr>
      <w:r>
        <w:t xml:space="preserve">    10)  отсутствие  на  день,  предшествующий  дню заседания избирательной</w:t>
      </w:r>
    </w:p>
    <w:p w:rsidR="00093483" w:rsidRDefault="00093483">
      <w:pPr>
        <w:pStyle w:val="ConsPlusNonformat"/>
        <w:jc w:val="both"/>
      </w:pPr>
      <w:r>
        <w:t>комиссии  Ставропольского  края, на котором должен рассматриваться вопрос о</w:t>
      </w:r>
    </w:p>
    <w:p w:rsidR="00093483" w:rsidRDefault="00093483">
      <w:pPr>
        <w:pStyle w:val="ConsPlusNonformat"/>
        <w:jc w:val="both"/>
      </w:pPr>
      <w:r>
        <w:t>регистрации  краевого  списка  кандидатов, в документах, представленных для</w:t>
      </w:r>
    </w:p>
    <w:p w:rsidR="00093483" w:rsidRDefault="00093483">
      <w:pPr>
        <w:pStyle w:val="ConsPlusNonformat"/>
        <w:jc w:val="both"/>
      </w:pPr>
      <w:r>
        <w:t>уведомления   о   выдвижении  и  регистрации  краевого  списка  кандидатов,</w:t>
      </w:r>
    </w:p>
    <w:p w:rsidR="00093483" w:rsidRDefault="00093483">
      <w:pPr>
        <w:pStyle w:val="ConsPlusNonformat"/>
        <w:jc w:val="both"/>
      </w:pPr>
      <w:r>
        <w:t xml:space="preserve">каких-либо  сведений в отношении кандидата, предусмотренных </w:t>
      </w:r>
      <w:hyperlink r:id="rId510">
        <w:r>
          <w:rPr>
            <w:color w:val="0000FF"/>
          </w:rPr>
          <w:t>пунктами 2</w:t>
        </w:r>
      </w:hyperlink>
      <w:r>
        <w:t xml:space="preserve">, </w:t>
      </w:r>
      <w:hyperlink r:id="rId511">
        <w:r>
          <w:rPr>
            <w:color w:val="0000FF"/>
          </w:rPr>
          <w:t>3</w:t>
        </w:r>
      </w:hyperlink>
      <w:r>
        <w:t xml:space="preserve"> и</w:t>
      </w:r>
    </w:p>
    <w:p w:rsidR="00093483" w:rsidRDefault="00093483">
      <w:pPr>
        <w:pStyle w:val="ConsPlusNonformat"/>
        <w:jc w:val="both"/>
      </w:pPr>
      <w:r>
        <w:t xml:space="preserve"> 1                                            2                           3</w:t>
      </w:r>
    </w:p>
    <w:p w:rsidR="00093483" w:rsidRDefault="00093483">
      <w:pPr>
        <w:pStyle w:val="ConsPlusNonformat"/>
        <w:jc w:val="both"/>
      </w:pPr>
      <w:hyperlink r:id="rId512">
        <w:r>
          <w:rPr>
            <w:color w:val="0000FF"/>
          </w:rPr>
          <w:t>3  статьи  33</w:t>
        </w:r>
      </w:hyperlink>
      <w:r>
        <w:t xml:space="preserve">  Федерального  закона,  </w:t>
      </w:r>
      <w:hyperlink w:anchor="P847">
        <w:r>
          <w:rPr>
            <w:color w:val="0000FF"/>
          </w:rPr>
          <w:t>частью 1</w:t>
        </w:r>
      </w:hyperlink>
      <w:r>
        <w:t xml:space="preserve"> , </w:t>
      </w:r>
      <w:hyperlink w:anchor="P873">
        <w:r>
          <w:rPr>
            <w:color w:val="0000FF"/>
          </w:rPr>
          <w:t>пунктами 3</w:t>
        </w:r>
      </w:hyperlink>
      <w:r>
        <w:t xml:space="preserve">, </w:t>
      </w:r>
      <w:hyperlink w:anchor="P875">
        <w:r>
          <w:rPr>
            <w:color w:val="0000FF"/>
          </w:rPr>
          <w:t>4</w:t>
        </w:r>
      </w:hyperlink>
      <w:r>
        <w:t xml:space="preserve"> и </w:t>
      </w:r>
      <w:hyperlink w:anchor="P876">
        <w:r>
          <w:rPr>
            <w:color w:val="0000FF"/>
          </w:rPr>
          <w:t>5 части 1</w:t>
        </w:r>
      </w:hyperlink>
    </w:p>
    <w:p w:rsidR="00093483" w:rsidRDefault="00093483">
      <w:pPr>
        <w:pStyle w:val="ConsPlusNonformat"/>
        <w:jc w:val="both"/>
      </w:pPr>
      <w:r>
        <w:t xml:space="preserve">         1</w:t>
      </w:r>
    </w:p>
    <w:p w:rsidR="00093483" w:rsidRDefault="00093483">
      <w:pPr>
        <w:pStyle w:val="ConsPlusNonformat"/>
        <w:jc w:val="both"/>
      </w:pPr>
      <w:r>
        <w:t>статьи 17  настоящего Закона;</w:t>
      </w:r>
    </w:p>
    <w:p w:rsidR="00093483" w:rsidRDefault="00093483">
      <w:pPr>
        <w:pStyle w:val="ConsPlusNormal"/>
        <w:jc w:val="both"/>
      </w:pPr>
      <w:r>
        <w:t xml:space="preserve">(часть 8.3 введена </w:t>
      </w:r>
      <w:hyperlink r:id="rId513">
        <w:r>
          <w:rPr>
            <w:color w:val="0000FF"/>
          </w:rPr>
          <w:t>Законом</w:t>
        </w:r>
      </w:hyperlink>
      <w:r>
        <w:t xml:space="preserve"> Ставропольского края от 06.05.2019 N 21-кз)</w:t>
      </w:r>
    </w:p>
    <w:p w:rsidR="00093483" w:rsidRDefault="00093483">
      <w:pPr>
        <w:pStyle w:val="ConsPlusNormal"/>
        <w:spacing w:before="200"/>
        <w:ind w:firstLine="540"/>
        <w:jc w:val="both"/>
      </w:pPr>
      <w:r>
        <w:lastRenderedPageBreak/>
        <w:t>9. В случае отказа в регистрации кандидата, краевого списка кандидатов повторное их выдвижение возможно при соблюдении порядка и сроков, установленных настоящим Законом.</w:t>
      </w:r>
    </w:p>
    <w:p w:rsidR="00093483" w:rsidRDefault="00093483">
      <w:pPr>
        <w:pStyle w:val="ConsPlusNormal"/>
        <w:jc w:val="both"/>
      </w:pPr>
      <w:r>
        <w:t xml:space="preserve">(в ред. </w:t>
      </w:r>
      <w:hyperlink r:id="rId51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10. Каждому зарегистрированному кандидату выдается удостоверение о регистрации.</w:t>
      </w:r>
    </w:p>
    <w:p w:rsidR="00093483" w:rsidRDefault="00093483">
      <w:pPr>
        <w:pStyle w:val="ConsPlusNormal"/>
        <w:spacing w:before="200"/>
        <w:ind w:firstLine="540"/>
        <w:jc w:val="both"/>
      </w:pPr>
      <w:r>
        <w:t>11. Соответствующие избирательные комиссии передают в средства массовой информации зарегистрированные краевые списки кандидатов со сведениями о включенных в них кандидатах и сведения о кандидатах, зарегистрированных по одномандатным избирательным округам, в течение 48 часов после регистрации. Перечень подлежащих опубликованию сведений о доходах и об имуществе зарегистрированных кандидатов и кандидатов, включенных в зарегистрированные краевые списки кандидатов, устанавливается избирательной комиссией Ставропольского края.</w:t>
      </w:r>
    </w:p>
    <w:p w:rsidR="00093483" w:rsidRDefault="00093483">
      <w:pPr>
        <w:pStyle w:val="ConsPlusNormal"/>
        <w:jc w:val="both"/>
      </w:pPr>
      <w:r>
        <w:t xml:space="preserve">(в ред. </w:t>
      </w:r>
      <w:hyperlink r:id="rId51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12. Утратила силу. - </w:t>
      </w:r>
      <w:hyperlink r:id="rId516">
        <w:r>
          <w:rPr>
            <w:color w:val="0000FF"/>
          </w:rPr>
          <w:t>Закон</w:t>
        </w:r>
      </w:hyperlink>
      <w:r>
        <w:t xml:space="preserve"> Ставропольского края от 06.07.2011 N 53-кз.</w:t>
      </w:r>
    </w:p>
    <w:p w:rsidR="00093483" w:rsidRDefault="00093483">
      <w:pPr>
        <w:pStyle w:val="ConsPlusNormal"/>
        <w:jc w:val="both"/>
      </w:pPr>
    </w:p>
    <w:p w:rsidR="00093483" w:rsidRDefault="00093483">
      <w:pPr>
        <w:pStyle w:val="ConsPlusTitle"/>
        <w:jc w:val="center"/>
        <w:outlineLvl w:val="1"/>
      </w:pPr>
      <w:r>
        <w:t>Глава V. СТАТУС КАНДИДАТОВ</w:t>
      </w:r>
    </w:p>
    <w:p w:rsidR="00093483" w:rsidRDefault="00093483">
      <w:pPr>
        <w:pStyle w:val="ConsPlusNormal"/>
        <w:jc w:val="both"/>
      </w:pPr>
    </w:p>
    <w:p w:rsidR="00093483" w:rsidRDefault="00093483">
      <w:pPr>
        <w:pStyle w:val="ConsPlusTitle"/>
        <w:ind w:firstLine="540"/>
        <w:jc w:val="both"/>
        <w:outlineLvl w:val="2"/>
      </w:pPr>
      <w:r>
        <w:t>Статья 24. Равенство кандидатов</w:t>
      </w:r>
    </w:p>
    <w:p w:rsidR="00093483" w:rsidRDefault="00093483">
      <w:pPr>
        <w:pStyle w:val="ConsPlusNormal"/>
        <w:jc w:val="both"/>
      </w:pPr>
    </w:p>
    <w:p w:rsidR="00093483" w:rsidRDefault="00093483">
      <w:pPr>
        <w:pStyle w:val="ConsPlusNormal"/>
        <w:ind w:firstLine="540"/>
        <w:jc w:val="both"/>
      </w:pPr>
      <w:r>
        <w:t>1. Все кандидаты обладают равными правами и несут равные обязанности, за исключением случаев, установленных Федеральным законом.</w:t>
      </w:r>
    </w:p>
    <w:p w:rsidR="00093483" w:rsidRDefault="00093483">
      <w:pPr>
        <w:pStyle w:val="ConsPlusNormal"/>
        <w:spacing w:before="200"/>
        <w:ind w:firstLine="540"/>
        <w:jc w:val="both"/>
      </w:pPr>
      <w:r>
        <w:t>2. От имени кандидатов, выдвинутых по одномандатным избирательным округам, вправе выступать исключительно их уполномоченные представители по финансовым вопросам и доверенные лица, а в случае выдвижения кандидата в составе краевого списка кандидатов - уполномоченные представители и доверенные лица избирательного объединения, выдвинувшего этот список.</w:t>
      </w:r>
    </w:p>
    <w:p w:rsidR="00093483" w:rsidRDefault="00093483">
      <w:pPr>
        <w:pStyle w:val="ConsPlusNormal"/>
        <w:jc w:val="both"/>
      </w:pPr>
      <w:r>
        <w:t xml:space="preserve">(в ред. </w:t>
      </w:r>
      <w:hyperlink r:id="rId517">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ind w:firstLine="540"/>
        <w:jc w:val="both"/>
        <w:outlineLvl w:val="2"/>
      </w:pPr>
      <w:r>
        <w:t>Статья 25. Ограничения, связанные с должностным или служебным положением. Гарантии деятельности зарегистрированных кандидатов</w:t>
      </w:r>
    </w:p>
    <w:p w:rsidR="00093483" w:rsidRDefault="00093483">
      <w:pPr>
        <w:pStyle w:val="ConsPlusNormal"/>
        <w:jc w:val="both"/>
      </w:pPr>
    </w:p>
    <w:p w:rsidR="00093483" w:rsidRDefault="00093483">
      <w:pPr>
        <w:pStyle w:val="ConsPlusNormal"/>
        <w:ind w:firstLine="540"/>
        <w:jc w:val="both"/>
      </w:pPr>
      <w:r>
        <w:t>Ограничения, связанные с должностным или служебным положением зарегистрированных кандидатов, а также гарантии их деятельности устанавливаются Федеральным законом.</w:t>
      </w:r>
    </w:p>
    <w:p w:rsidR="00093483" w:rsidRDefault="00093483">
      <w:pPr>
        <w:pStyle w:val="ConsPlusNormal"/>
        <w:jc w:val="both"/>
      </w:pPr>
    </w:p>
    <w:p w:rsidR="00093483" w:rsidRDefault="00093483">
      <w:pPr>
        <w:pStyle w:val="ConsPlusTitle"/>
        <w:ind w:firstLine="540"/>
        <w:jc w:val="both"/>
        <w:outlineLvl w:val="2"/>
      </w:pPr>
      <w:r>
        <w:t>Статья 26. Доверенные лица кандидатов, избирательных объединений</w:t>
      </w:r>
    </w:p>
    <w:p w:rsidR="00093483" w:rsidRDefault="00093483">
      <w:pPr>
        <w:pStyle w:val="ConsPlusNormal"/>
        <w:jc w:val="both"/>
      </w:pPr>
    </w:p>
    <w:p w:rsidR="00093483" w:rsidRDefault="00093483">
      <w:pPr>
        <w:pStyle w:val="ConsPlusNormal"/>
        <w:ind w:firstLine="540"/>
        <w:jc w:val="both"/>
      </w:pPr>
      <w:r>
        <w:t>1. Кандидат, выдвинутый по одномандатному избирательному округу, вправе назначить до 10 доверенных лиц, а избирательное объединение, выдвинувшее кандидатов, краевой список кандидатов, - до 50 доверенных лиц. Указанные лица регистрируются соответственно окружной избирательной комиссией или избирательной комиссией Ставропольского края. Регистрация доверенных лиц осуществляется избирательной комиссией в течение пяти дней со дня поступления письменного заявления кандидата либо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либо представлении относительно каждой кандидатуры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документа, заменяющего паспорт гражданина.</w:t>
      </w:r>
    </w:p>
    <w:p w:rsidR="00093483" w:rsidRDefault="00093483">
      <w:pPr>
        <w:pStyle w:val="ConsPlusNormal"/>
        <w:jc w:val="both"/>
      </w:pPr>
      <w:r>
        <w:t xml:space="preserve">(в ред. Законов Ставропольского края от 04.05.2016 </w:t>
      </w:r>
      <w:hyperlink r:id="rId518">
        <w:r>
          <w:rPr>
            <w:color w:val="0000FF"/>
          </w:rPr>
          <w:t>N 49-кз</w:t>
        </w:r>
      </w:hyperlink>
      <w:r>
        <w:t xml:space="preserve">, от 07.06.2021 </w:t>
      </w:r>
      <w:hyperlink r:id="rId519">
        <w:r>
          <w:rPr>
            <w:color w:val="0000FF"/>
          </w:rPr>
          <w:t>N 55-кз</w:t>
        </w:r>
      </w:hyperlink>
      <w:r>
        <w:t>)</w:t>
      </w:r>
    </w:p>
    <w:p w:rsidR="00093483" w:rsidRDefault="00093483">
      <w:pPr>
        <w:pStyle w:val="ConsPlusNormal"/>
        <w:spacing w:before="200"/>
        <w:ind w:firstLine="540"/>
        <w:jc w:val="both"/>
      </w:pPr>
      <w: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администраций муниципальных образований,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избирательную комиссию копии соответствующего приказа (распоряжения) об освобождении его от исполнения служебных обязанностей (в том числе на период отпуска).</w:t>
      </w:r>
    </w:p>
    <w:p w:rsidR="00093483" w:rsidRDefault="00093483">
      <w:pPr>
        <w:pStyle w:val="ConsPlusNormal"/>
        <w:spacing w:before="200"/>
        <w:ind w:firstLine="540"/>
        <w:jc w:val="both"/>
      </w:pPr>
      <w:r>
        <w:t xml:space="preserve">3. Доверенные лица получают от избирательной комиссии удостоверения. На период </w:t>
      </w:r>
      <w:r>
        <w:lastRenderedPageBreak/>
        <w:t>осуществления полномочий доверенного лица администрация (работодатель) обязана (обязан) предоставлять доверенному лицу по его просьбе неоплачиваемый отпуск.</w:t>
      </w:r>
    </w:p>
    <w:p w:rsidR="00093483" w:rsidRDefault="00093483">
      <w:pPr>
        <w:pStyle w:val="ConsPlusNormal"/>
        <w:spacing w:before="200"/>
        <w:ind w:firstLine="540"/>
        <w:jc w:val="both"/>
      </w:pPr>
      <w:r>
        <w:t>4.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093483" w:rsidRDefault="00093483">
      <w:pPr>
        <w:pStyle w:val="ConsPlusNormal"/>
        <w:spacing w:before="200"/>
        <w:ind w:firstLine="540"/>
        <w:jc w:val="both"/>
      </w:pPr>
      <w:bookmarkStart w:id="62" w:name="P1304"/>
      <w:bookmarkEnd w:id="62"/>
      <w:r>
        <w:t>5. Кандидаты, избирательные объединения, назначившие доверенных лиц, вправе в любое время отозвать их и назначить других доверенных лиц, уведомив об этом соответствующую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назначивших данное доверенное лицо.</w:t>
      </w:r>
    </w:p>
    <w:p w:rsidR="00093483" w:rsidRDefault="00093483">
      <w:pPr>
        <w:pStyle w:val="ConsPlusNormal"/>
        <w:spacing w:before="200"/>
        <w:ind w:firstLine="540"/>
        <w:jc w:val="both"/>
      </w:pPr>
      <w:r>
        <w:t xml:space="preserve">6. Полномочия доверенных лиц начинаются со дня их регистрации соответствующей избирательной комиссией и заканчиваются вместе с утратой статуса назначившим их кандидатом или с утратой статуса всеми кандидатами, выдвинутыми в составе краевого списка кандидатов избирательного объединения, назначившего данных доверенных лиц, за исключением случая, указанного в </w:t>
      </w:r>
      <w:hyperlink w:anchor="P1304">
        <w:r>
          <w:rPr>
            <w:color w:val="0000FF"/>
          </w:rPr>
          <w:t>части 5</w:t>
        </w:r>
      </w:hyperlink>
      <w:r>
        <w:t xml:space="preserve"> настоящей статьи.</w:t>
      </w:r>
    </w:p>
    <w:p w:rsidR="00093483" w:rsidRDefault="00093483">
      <w:pPr>
        <w:pStyle w:val="ConsPlusNormal"/>
        <w:jc w:val="both"/>
      </w:pPr>
      <w:r>
        <w:t xml:space="preserve">(в ред. </w:t>
      </w:r>
      <w:hyperlink r:id="rId520">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ind w:firstLine="540"/>
        <w:jc w:val="both"/>
        <w:outlineLvl w:val="2"/>
      </w:pPr>
      <w:r>
        <w:t>Статья 27. Выбытие кандидатов, отзыв краевых списков кандидатов</w:t>
      </w:r>
    </w:p>
    <w:p w:rsidR="00093483" w:rsidRDefault="00093483">
      <w:pPr>
        <w:pStyle w:val="ConsPlusNormal"/>
        <w:jc w:val="both"/>
      </w:pPr>
      <w:r>
        <w:t xml:space="preserve">(в ред. </w:t>
      </w:r>
      <w:hyperlink r:id="rId521">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Normal"/>
        <w:ind w:firstLine="540"/>
        <w:jc w:val="both"/>
      </w:pPr>
      <w:bookmarkStart w:id="63" w:name="P1311"/>
      <w:bookmarkEnd w:id="63"/>
      <w:r>
        <w:t>1. Кандидат, выдвинутый по одномандатному избирательному округу, вправе в любое время, но не позднее чем за пять дней до дня (первого дня) голосования, а в случае наличия вынуждающих к тому обстоятельств - не позднее чем за один день до дня (первого дня) голосования снять свою кандидатуру, подав письменное заявление в соответствующую окружную избирательную комиссию. Указанное заявление не подлежит отзыву. Если кандидат был зарегистрирован, то на основании полученного заявления окружная избирательная комиссия в течение суток принимает решение об аннулировании регистрации подавшего заявление кандидата.</w:t>
      </w:r>
    </w:p>
    <w:p w:rsidR="00093483" w:rsidRDefault="00093483">
      <w:pPr>
        <w:pStyle w:val="ConsPlusNormal"/>
        <w:jc w:val="both"/>
      </w:pPr>
      <w:r>
        <w:t xml:space="preserve">(в ред. </w:t>
      </w:r>
      <w:hyperlink r:id="rId522">
        <w:r>
          <w:rPr>
            <w:color w:val="0000FF"/>
          </w:rPr>
          <w:t>Закона</w:t>
        </w:r>
      </w:hyperlink>
      <w:r>
        <w:t xml:space="preserve"> Ставропольского края от 22.12.2020 N 154-кз)</w:t>
      </w:r>
    </w:p>
    <w:p w:rsidR="00093483" w:rsidRDefault="00093483">
      <w:pPr>
        <w:pStyle w:val="ConsPlusNormal"/>
        <w:spacing w:before="200"/>
        <w:ind w:firstLine="540"/>
        <w:jc w:val="both"/>
      </w:pPr>
      <w:bookmarkStart w:id="64" w:name="P1313"/>
      <w:bookmarkEnd w:id="64"/>
      <w:r>
        <w:t>2. Кандидат, состоящий в краевом списке кандидатов, вправе в любое время, но не позднее чем за 15 дней до дня голосования, а в случае наличия вынуждающих к тому обстоятельств - не позднее чем за один день до дня (первого дня) голосования отказаться от дальнейшего участия в выборах в составе данного краевого списка кандидатов, подав письменное заявление в избирательную комиссию Ставропольского края. Указанное заявление не подлежит отзыву. На основании полученного заявления избирательная комиссия Ставропольского края в течение суток исключает подавшего заявление кандидата из соответствующего краевого списка кандидатов.</w:t>
      </w:r>
    </w:p>
    <w:p w:rsidR="00093483" w:rsidRDefault="00093483">
      <w:pPr>
        <w:pStyle w:val="ConsPlusNormal"/>
        <w:jc w:val="both"/>
      </w:pPr>
      <w:r>
        <w:t xml:space="preserve">(в ред. Законов Ставропольского края от 22.12.2020 </w:t>
      </w:r>
      <w:hyperlink r:id="rId523">
        <w:r>
          <w:rPr>
            <w:color w:val="0000FF"/>
          </w:rPr>
          <w:t>N 154-кз</w:t>
        </w:r>
      </w:hyperlink>
      <w:r>
        <w:t xml:space="preserve">, от 07.06.2021 </w:t>
      </w:r>
      <w:hyperlink r:id="rId524">
        <w:r>
          <w:rPr>
            <w:color w:val="0000FF"/>
          </w:rPr>
          <w:t>N 55-кз</w:t>
        </w:r>
      </w:hyperlink>
      <w:r>
        <w:t>)</w:t>
      </w:r>
    </w:p>
    <w:p w:rsidR="00093483" w:rsidRDefault="00093483">
      <w:pPr>
        <w:pStyle w:val="ConsPlusNormal"/>
        <w:spacing w:before="200"/>
        <w:ind w:firstLine="540"/>
        <w:jc w:val="both"/>
      </w:pPr>
      <w:r>
        <w:t xml:space="preserve">3. Действия, указанные в </w:t>
      </w:r>
      <w:hyperlink w:anchor="P1311">
        <w:r>
          <w:rPr>
            <w:color w:val="0000FF"/>
          </w:rPr>
          <w:t>частях 1</w:t>
        </w:r>
      </w:hyperlink>
      <w:r>
        <w:t xml:space="preserve"> и </w:t>
      </w:r>
      <w:hyperlink w:anchor="P1313">
        <w:r>
          <w:rPr>
            <w:color w:val="0000FF"/>
          </w:rPr>
          <w:t>2</w:t>
        </w:r>
      </w:hyperlink>
      <w:r>
        <w:t xml:space="preserve"> настоящей статьи, не лишают лицо, их совершившее, права на повторное выдвижение на тех же выборах по любому одномандатному избирательному округу в порядке и сроки, предусмотренные настоящим Законом.</w:t>
      </w:r>
    </w:p>
    <w:p w:rsidR="00093483" w:rsidRDefault="00093483">
      <w:pPr>
        <w:pStyle w:val="ConsPlusNormal"/>
        <w:spacing w:before="200"/>
        <w:ind w:firstLine="540"/>
        <w:jc w:val="both"/>
      </w:pPr>
      <w:r>
        <w:t>4. Избирательное объединение, выдвинувшее краевой список кандидатов, вправе в любое время, но не позднее чем за пять дней до дня (первого дня) голосования отозвать краевой список кандидатов по решению уполномоченного на то органа соответствующего избирательного объединения, подав письменное заявление в избирательную комиссию Ставропольского края. Указанное заявление не подлежит отзыву.</w:t>
      </w:r>
    </w:p>
    <w:p w:rsidR="00093483" w:rsidRDefault="00093483">
      <w:pPr>
        <w:pStyle w:val="ConsPlusNormal"/>
        <w:jc w:val="both"/>
      </w:pPr>
      <w:r>
        <w:t xml:space="preserve">(в ред. Законов Ставропольского края от 22.12.2020 </w:t>
      </w:r>
      <w:hyperlink r:id="rId525">
        <w:r>
          <w:rPr>
            <w:color w:val="0000FF"/>
          </w:rPr>
          <w:t>N 154-кз</w:t>
        </w:r>
      </w:hyperlink>
      <w:r>
        <w:t xml:space="preserve">, от 07.06.2021 </w:t>
      </w:r>
      <w:hyperlink r:id="rId526">
        <w:r>
          <w:rPr>
            <w:color w:val="0000FF"/>
          </w:rPr>
          <w:t>N 55-кз</w:t>
        </w:r>
      </w:hyperlink>
      <w:r>
        <w:t>)</w:t>
      </w:r>
    </w:p>
    <w:p w:rsidR="00093483" w:rsidRDefault="00093483">
      <w:pPr>
        <w:pStyle w:val="ConsPlusNormal"/>
        <w:spacing w:before="200"/>
        <w:ind w:firstLine="540"/>
        <w:jc w:val="both"/>
      </w:pPr>
      <w:r>
        <w:t>5. Избирательное объединение в порядке, предусмотренном его уставом, вправе в любое время, но не позднее чем за 15 дней до дня голосования исключить некоторых кандидатов из краевого списка кандидатов, заверенного (зарегистрированного) избирательной комиссией Ставропольского края.</w:t>
      </w:r>
    </w:p>
    <w:p w:rsidR="00093483" w:rsidRDefault="00093483">
      <w:pPr>
        <w:pStyle w:val="ConsPlusNormal"/>
        <w:jc w:val="both"/>
      </w:pPr>
      <w:r>
        <w:t xml:space="preserve">(в ред. </w:t>
      </w:r>
      <w:hyperlink r:id="rId52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6. Избирательное объединение в порядке и по основаниям, предусмотренным федеральным законом и (или) уставом избирательного объединения, вправе в любое время, но не позднее чем за пять дней до дня (первого дня) голосования отозвать выдвинутого им по одномандатному избирательному округу кандидата, подав письменное заявление об этом в окружную избирательную комиссию, которая в случае, если кандидат был зарегистрирован, принимает </w:t>
      </w:r>
      <w:r>
        <w:lastRenderedPageBreak/>
        <w:t>решение об аннулировании регистрации кандидата.</w:t>
      </w:r>
    </w:p>
    <w:p w:rsidR="00093483" w:rsidRDefault="00093483">
      <w:pPr>
        <w:pStyle w:val="ConsPlusNormal"/>
        <w:jc w:val="both"/>
      </w:pPr>
      <w:r>
        <w:t xml:space="preserve">(в ред. Законов Ставропольского края от 01.06.2007 </w:t>
      </w:r>
      <w:hyperlink r:id="rId528">
        <w:r>
          <w:rPr>
            <w:color w:val="0000FF"/>
          </w:rPr>
          <w:t>N 22-кз</w:t>
        </w:r>
      </w:hyperlink>
      <w:r>
        <w:t xml:space="preserve">, от 22.12.2020 </w:t>
      </w:r>
      <w:hyperlink r:id="rId529">
        <w:r>
          <w:rPr>
            <w:color w:val="0000FF"/>
          </w:rPr>
          <w:t>N 154-кз</w:t>
        </w:r>
      </w:hyperlink>
      <w:r>
        <w:t>)</w:t>
      </w:r>
    </w:p>
    <w:p w:rsidR="00093483" w:rsidRDefault="00093483">
      <w:pPr>
        <w:pStyle w:val="ConsPlusNormal"/>
        <w:spacing w:before="200"/>
        <w:ind w:firstLine="540"/>
        <w:jc w:val="both"/>
      </w:pPr>
      <w:r>
        <w:t>7. Избирательная комиссия, принявшая решение об аннулировании регистрации кандидата или краевого списка кандидатов, незамедлительно уведомляет об этом лицо, в отношении которого принято данное решение, или избирательное объединение, краевой список кандидатов которого аннулирован, и выдает копию соответствующего решения.</w:t>
      </w:r>
    </w:p>
    <w:p w:rsidR="00093483" w:rsidRDefault="00093483">
      <w:pPr>
        <w:pStyle w:val="ConsPlusNormal"/>
        <w:jc w:val="both"/>
      </w:pPr>
      <w:r>
        <w:t xml:space="preserve">(в ред. Законов Ставропольского края от 06.07.2011 </w:t>
      </w:r>
      <w:hyperlink r:id="rId530">
        <w:r>
          <w:rPr>
            <w:color w:val="0000FF"/>
          </w:rPr>
          <w:t>N 53-кз</w:t>
        </w:r>
      </w:hyperlink>
      <w:r>
        <w:t xml:space="preserve">, от 07.06.2021 </w:t>
      </w:r>
      <w:hyperlink r:id="rId531">
        <w:r>
          <w:rPr>
            <w:color w:val="0000FF"/>
          </w:rPr>
          <w:t>N 55-кз</w:t>
        </w:r>
      </w:hyperlink>
      <w:r>
        <w:t>)</w:t>
      </w:r>
    </w:p>
    <w:p w:rsidR="00093483" w:rsidRDefault="00093483">
      <w:pPr>
        <w:pStyle w:val="ConsPlusNormal"/>
        <w:spacing w:before="200"/>
        <w:ind w:firstLine="540"/>
        <w:jc w:val="both"/>
      </w:pPr>
      <w:r>
        <w:t>8. Не допускается включение в краевой список кандидатов лиц, ранее в нем не состоявших, равно как и перемещение кандидатов в указанном списке, кроме случаев, когда такое перемещение связано с изменением очередности из-за выбытия, в том числе исключения, некоторых кандидатов.</w:t>
      </w:r>
    </w:p>
    <w:p w:rsidR="00093483" w:rsidRDefault="00093483">
      <w:pPr>
        <w:pStyle w:val="ConsPlusNormal"/>
        <w:jc w:val="both"/>
      </w:pPr>
      <w:r>
        <w:t xml:space="preserve">(в ред. Законов Ставропольского края от 04.05.2016 </w:t>
      </w:r>
      <w:hyperlink r:id="rId532">
        <w:r>
          <w:rPr>
            <w:color w:val="0000FF"/>
          </w:rPr>
          <w:t>N 49-кз</w:t>
        </w:r>
      </w:hyperlink>
      <w:r>
        <w:t xml:space="preserve">, от 07.06.2021 </w:t>
      </w:r>
      <w:hyperlink r:id="rId533">
        <w:r>
          <w:rPr>
            <w:color w:val="0000FF"/>
          </w:rPr>
          <w:t>N 55-кз</w:t>
        </w:r>
      </w:hyperlink>
      <w:r>
        <w:t>)</w:t>
      </w:r>
    </w:p>
    <w:p w:rsidR="00093483" w:rsidRDefault="00093483">
      <w:pPr>
        <w:pStyle w:val="ConsPlusNormal"/>
        <w:spacing w:before="200"/>
        <w:ind w:firstLine="540"/>
        <w:jc w:val="both"/>
      </w:pPr>
      <w:bookmarkStart w:id="65" w:name="P1326"/>
      <w:bookmarkEnd w:id="65"/>
      <w:r>
        <w:t>9. Если ко дню голосования в одномандатном избирательном округе не останется ни одного зарегистрированного кандидата либо останется только один зарегистрированный кандидат, а равно если в едином избирательном округе останется менее двух краевых списков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краевых списков кандидатов и осуществления последующих избирательных действий.</w:t>
      </w:r>
    </w:p>
    <w:p w:rsidR="00093483" w:rsidRDefault="00093483">
      <w:pPr>
        <w:pStyle w:val="ConsPlusNormal"/>
        <w:jc w:val="both"/>
      </w:pPr>
      <w:r>
        <w:t xml:space="preserve">(часть 9 в ред. </w:t>
      </w:r>
      <w:hyperlink r:id="rId53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10. Если необходимость дополнительного выдвижения кандидатов, краевого списка кандидатов возникла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краевой список кандидатов, либо в связи с тем, что регистрация кандидата, краевого списка кандидатов была отменена судом или аннулирована соответствующей избирательной комиссией по основаниям, установленным </w:t>
      </w:r>
      <w:hyperlink r:id="rId535">
        <w:r>
          <w:rPr>
            <w:color w:val="0000FF"/>
          </w:rPr>
          <w:t>пунктами 3</w:t>
        </w:r>
      </w:hyperlink>
      <w:r>
        <w:t xml:space="preserve"> и </w:t>
      </w:r>
      <w:hyperlink r:id="rId536">
        <w:r>
          <w:rPr>
            <w:color w:val="0000FF"/>
          </w:rPr>
          <w:t>4 статьи 76</w:t>
        </w:r>
      </w:hyperlink>
      <w:r>
        <w:t xml:space="preserve"> Федерального закона (за исключением аннулирования регистрации из-за выбытия кандидата из краевых списков кандидатов по вынуждающим к тому обстоятельствам), все расходы, понесенные избирательной комиссией Ставропольского края при подготовке и проведении выборов, возмещаются за счет такого кандидата, избирательного объединения.</w:t>
      </w:r>
    </w:p>
    <w:p w:rsidR="00093483" w:rsidRDefault="00093483">
      <w:pPr>
        <w:pStyle w:val="ConsPlusNormal"/>
        <w:jc w:val="both"/>
      </w:pPr>
      <w:r>
        <w:t xml:space="preserve">(в ред. Законов Ставропольского края от 06.07.2011 </w:t>
      </w:r>
      <w:hyperlink r:id="rId537">
        <w:r>
          <w:rPr>
            <w:color w:val="0000FF"/>
          </w:rPr>
          <w:t>N 53-кз</w:t>
        </w:r>
      </w:hyperlink>
      <w:r>
        <w:t xml:space="preserve">, от 07.06.2021 </w:t>
      </w:r>
      <w:hyperlink r:id="rId538">
        <w:r>
          <w:rPr>
            <w:color w:val="0000FF"/>
          </w:rPr>
          <w:t>N 55-кз</w:t>
        </w:r>
      </w:hyperlink>
      <w:r>
        <w:t>)</w:t>
      </w:r>
    </w:p>
    <w:p w:rsidR="00093483" w:rsidRDefault="00093483">
      <w:pPr>
        <w:pStyle w:val="ConsPlusNormal"/>
        <w:spacing w:before="200"/>
        <w:ind w:firstLine="540"/>
        <w:jc w:val="both"/>
      </w:pPr>
      <w:r>
        <w:t>11.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Под обстоятельствами, вынуждающими избирательное объединение отозвать краевой список кандидатов, понимается выбытие по вынуждающим к тому обстоятельствам (в том числе в связи со смертью) кандидатов, занимавших первые три места в краевом списке кандидатов, или более чем 50 процентов кандидатов из краевого списка кандидатов.</w:t>
      </w:r>
    </w:p>
    <w:p w:rsidR="00093483" w:rsidRDefault="00093483">
      <w:pPr>
        <w:pStyle w:val="ConsPlusNormal"/>
        <w:jc w:val="both"/>
      </w:pPr>
      <w:r>
        <w:t xml:space="preserve">(в ред. </w:t>
      </w:r>
      <w:hyperlink r:id="rId539">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jc w:val="center"/>
        <w:outlineLvl w:val="1"/>
      </w:pPr>
      <w:r>
        <w:t>Глава VI. ИНФОРМИРОВАНИЕ ИЗБИРАТЕЛЕЙ</w:t>
      </w:r>
    </w:p>
    <w:p w:rsidR="00093483" w:rsidRDefault="00093483">
      <w:pPr>
        <w:pStyle w:val="ConsPlusTitle"/>
        <w:jc w:val="center"/>
      </w:pPr>
      <w:r>
        <w:t>И ПРЕДВЫБОРНАЯ АГИТАЦИЯ</w:t>
      </w:r>
    </w:p>
    <w:p w:rsidR="00093483" w:rsidRDefault="00093483">
      <w:pPr>
        <w:pStyle w:val="ConsPlusNormal"/>
        <w:jc w:val="both"/>
      </w:pPr>
    </w:p>
    <w:p w:rsidR="00093483" w:rsidRDefault="00093483">
      <w:pPr>
        <w:pStyle w:val="ConsPlusTitle"/>
        <w:ind w:firstLine="540"/>
        <w:jc w:val="both"/>
        <w:outlineLvl w:val="2"/>
      </w:pPr>
      <w:bookmarkStart w:id="66" w:name="P1336"/>
      <w:bookmarkEnd w:id="66"/>
      <w:r>
        <w:t>Статья 28. Информирование избирателей</w:t>
      </w:r>
    </w:p>
    <w:p w:rsidR="00093483" w:rsidRDefault="00093483">
      <w:pPr>
        <w:pStyle w:val="ConsPlusNormal"/>
        <w:ind w:firstLine="540"/>
        <w:jc w:val="both"/>
      </w:pPr>
      <w:r>
        <w:t xml:space="preserve">(в ред. </w:t>
      </w:r>
      <w:hyperlink r:id="rId540">
        <w:r>
          <w:rPr>
            <w:color w:val="0000FF"/>
          </w:rPr>
          <w:t>Закона</w:t>
        </w:r>
      </w:hyperlink>
      <w:r>
        <w:t xml:space="preserve"> Ставропольского края от 06.05.2019 N 21-кз)</w:t>
      </w:r>
    </w:p>
    <w:p w:rsidR="00093483" w:rsidRDefault="00093483">
      <w:pPr>
        <w:pStyle w:val="ConsPlusNormal"/>
        <w:jc w:val="both"/>
      </w:pPr>
    </w:p>
    <w:p w:rsidR="00093483" w:rsidRDefault="00093483">
      <w:pPr>
        <w:pStyle w:val="ConsPlusNormal"/>
        <w:ind w:firstLine="540"/>
        <w:jc w:val="both"/>
      </w:pPr>
      <w:r>
        <w:t>1. Информирование избирателей осуществляют органы государственной власти Ставропольского края,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законом, настоящим Законом. Органы государственной власти Ставропольского края, органы местного самоуправления не вправе информировать избирателей о кандидатах, об избирательных объединениях, выдвинувших краевые списки кандидатов, кандидатов по одномандатным избирательным округам.</w:t>
      </w:r>
    </w:p>
    <w:p w:rsidR="00093483" w:rsidRDefault="00093483">
      <w:pPr>
        <w:pStyle w:val="ConsPlusNormal"/>
        <w:spacing w:before="200"/>
        <w:ind w:firstLine="540"/>
        <w:jc w:val="both"/>
      </w:pPr>
      <w:bookmarkStart w:id="67" w:name="P1340"/>
      <w:bookmarkEnd w:id="67"/>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выдвинувших краевые списки кандидатов, кандидатов по одномандатным избирательным округам.</w:t>
      </w:r>
    </w:p>
    <w:p w:rsidR="00093483" w:rsidRDefault="00093483">
      <w:pPr>
        <w:pStyle w:val="ConsPlusNormal"/>
        <w:spacing w:before="200"/>
        <w:ind w:firstLine="540"/>
        <w:jc w:val="both"/>
      </w:pPr>
      <w:r>
        <w:lastRenderedPageBreak/>
        <w:t xml:space="preserve">3. В соответствии с Федеральным законом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340">
        <w:r>
          <w:rPr>
            <w:color w:val="0000FF"/>
          </w:rPr>
          <w:t>части 2</w:t>
        </w:r>
      </w:hyperlink>
      <w:r>
        <w:t xml:space="preserve"> настоящей статьи публиковать (обнародовать) интервью с кандидатами, выпускать в свет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340">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093483" w:rsidRDefault="00093483">
      <w:pPr>
        <w:pStyle w:val="ConsPlusNormal"/>
        <w:spacing w:before="200"/>
        <w:ind w:firstLine="540"/>
        <w:jc w:val="both"/>
      </w:pPr>
      <w:r>
        <w:t>4. В соответствии с Федеральным законом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093483" w:rsidRDefault="00093483">
      <w:pPr>
        <w:pStyle w:val="ConsPlusNonformat"/>
        <w:spacing w:before="200"/>
        <w:jc w:val="both"/>
      </w:pPr>
      <w:r>
        <w:t xml:space="preserve">     1</w:t>
      </w:r>
    </w:p>
    <w:p w:rsidR="00093483" w:rsidRDefault="00093483">
      <w:pPr>
        <w:pStyle w:val="ConsPlusNonformat"/>
        <w:jc w:val="both"/>
      </w:pPr>
      <w:r>
        <w:t xml:space="preserve">    4 .  В  соответствии  с Федеральным законом  информирование избирателей</w:t>
      </w:r>
    </w:p>
    <w:p w:rsidR="00093483" w:rsidRDefault="00093483">
      <w:pPr>
        <w:pStyle w:val="ConsPlusNonformat"/>
        <w:jc w:val="both"/>
      </w:pPr>
      <w:r>
        <w:t>избирательными  комиссиями,  а  также организациями, осуществляющими выпуск</w:t>
      </w:r>
    </w:p>
    <w:p w:rsidR="00093483" w:rsidRDefault="00093483">
      <w:pPr>
        <w:pStyle w:val="ConsPlusNonformat"/>
        <w:jc w:val="both"/>
      </w:pPr>
      <w:r>
        <w:t>средств  массовой  информации,  редакциями  сетевых  изданий  о  кандидате,</w:t>
      </w:r>
    </w:p>
    <w:p w:rsidR="00093483" w:rsidRDefault="00093483">
      <w:pPr>
        <w:pStyle w:val="ConsPlusNonformat"/>
        <w:jc w:val="both"/>
      </w:pPr>
      <w:r>
        <w:t>являющемся  физическим лицом, выполняющим функции иностранного агента, либо</w:t>
      </w:r>
    </w:p>
    <w:p w:rsidR="00093483" w:rsidRDefault="00093483">
      <w:pPr>
        <w:pStyle w:val="ConsPlusNonformat"/>
        <w:jc w:val="both"/>
      </w:pPr>
      <w:r>
        <w:t>о  кандидате,  аффилированном  с  выполняющим  функции  иностранного агента</w:t>
      </w:r>
    </w:p>
    <w:p w:rsidR="00093483" w:rsidRDefault="00093483">
      <w:pPr>
        <w:pStyle w:val="ConsPlusNonformat"/>
        <w:jc w:val="both"/>
      </w:pPr>
      <w:r>
        <w:t>лицом,  должно  сопровождаться  указанием  на  то,  что  кандидат  является</w:t>
      </w:r>
    </w:p>
    <w:p w:rsidR="00093483" w:rsidRDefault="00093483">
      <w:pPr>
        <w:pStyle w:val="ConsPlusNonformat"/>
        <w:jc w:val="both"/>
      </w:pPr>
      <w:r>
        <w:t>физическим лицом, выполняющим функции иностранного агента, либо кандидатом,</w:t>
      </w:r>
    </w:p>
    <w:p w:rsidR="00093483" w:rsidRDefault="00093483">
      <w:pPr>
        <w:pStyle w:val="ConsPlusNonformat"/>
        <w:jc w:val="both"/>
      </w:pPr>
      <w:r>
        <w:t>аффилированным с выполняющим функции иностранного агента лицом.</w:t>
      </w:r>
    </w:p>
    <w:p w:rsidR="00093483" w:rsidRDefault="00093483">
      <w:pPr>
        <w:pStyle w:val="ConsPlusNormal"/>
        <w:jc w:val="both"/>
      </w:pPr>
      <w:r>
        <w:t xml:space="preserve">(часть 4.1 введена </w:t>
      </w:r>
      <w:hyperlink r:id="rId541">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r>
        <w:t>5. В соответствии с Федеральным законом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избирательной кампании и в течение одного года после окончания этой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093483" w:rsidRDefault="00093483">
      <w:pPr>
        <w:pStyle w:val="ConsPlusNormal"/>
        <w:spacing w:before="200"/>
        <w:ind w:firstLine="540"/>
        <w:jc w:val="both"/>
      </w:pPr>
      <w:r>
        <w:t>6. В день голосования до момента окончания голосования на территории Ставропольского края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информационно-телекоммуникационную сеть "Интернет").</w:t>
      </w:r>
    </w:p>
    <w:p w:rsidR="00093483" w:rsidRDefault="00093483">
      <w:pPr>
        <w:pStyle w:val="ConsPlusNormal"/>
        <w:jc w:val="both"/>
      </w:pPr>
    </w:p>
    <w:p w:rsidR="00093483" w:rsidRDefault="00093483">
      <w:pPr>
        <w:pStyle w:val="ConsPlusNonformat"/>
        <w:jc w:val="both"/>
      </w:pPr>
      <w:r>
        <w:t xml:space="preserve">             1</w:t>
      </w:r>
    </w:p>
    <w:p w:rsidR="00093483" w:rsidRDefault="00093483">
      <w:pPr>
        <w:pStyle w:val="ConsPlusNonformat"/>
        <w:jc w:val="both"/>
      </w:pPr>
      <w:r>
        <w:t xml:space="preserve">    Статья 28 . Опросы общественного мнения</w:t>
      </w:r>
    </w:p>
    <w:p w:rsidR="00093483" w:rsidRDefault="00093483">
      <w:pPr>
        <w:pStyle w:val="ConsPlusNormal"/>
        <w:ind w:firstLine="540"/>
        <w:jc w:val="both"/>
      </w:pPr>
      <w:r>
        <w:t xml:space="preserve">(введена </w:t>
      </w:r>
      <w:hyperlink r:id="rId542">
        <w:r>
          <w:rPr>
            <w:color w:val="0000FF"/>
          </w:rPr>
          <w:t>Законом</w:t>
        </w:r>
      </w:hyperlink>
      <w:r>
        <w:t xml:space="preserve"> Ставропольского края от 06.05.2019 N 21-кз)</w:t>
      </w:r>
    </w:p>
    <w:p w:rsidR="00093483" w:rsidRDefault="00093483">
      <w:pPr>
        <w:pStyle w:val="ConsPlusNormal"/>
        <w:jc w:val="both"/>
      </w:pPr>
    </w:p>
    <w:p w:rsidR="00093483" w:rsidRDefault="00093483">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093483" w:rsidRDefault="00093483">
      <w:pPr>
        <w:pStyle w:val="ConsPlusNormal"/>
        <w:spacing w:before="200"/>
        <w:ind w:firstLine="540"/>
        <w:jc w:val="both"/>
      </w:pPr>
      <w:bookmarkStart w:id="68" w:name="P1361"/>
      <w:bookmarkEnd w:id="68"/>
      <w:r>
        <w:t>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территорию, на которой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093483" w:rsidRDefault="00093483">
      <w:pPr>
        <w:pStyle w:val="ConsPlusNormal"/>
        <w:spacing w:before="200"/>
        <w:ind w:firstLine="540"/>
        <w:jc w:val="both"/>
      </w:pPr>
      <w:r>
        <w:t xml:space="preserve">3. В соответствии с Федеральным законом в течение пяти дней до дня голосования, а также в день голосования запрещается опубликование (обнародование) результатов опросов </w:t>
      </w:r>
      <w:r>
        <w:lastRenderedPageBreak/>
        <w:t>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информационно-телекоммуникационную сеть "Интернет").</w:t>
      </w:r>
    </w:p>
    <w:p w:rsidR="00093483" w:rsidRDefault="00093483">
      <w:pPr>
        <w:pStyle w:val="ConsPlusNormal"/>
        <w:jc w:val="both"/>
      </w:pPr>
    </w:p>
    <w:p w:rsidR="00093483" w:rsidRDefault="00093483">
      <w:pPr>
        <w:pStyle w:val="ConsPlusTitle"/>
        <w:ind w:firstLine="540"/>
        <w:jc w:val="both"/>
        <w:outlineLvl w:val="2"/>
      </w:pPr>
      <w:r>
        <w:t>Статья 29. Участие избирательных комиссий в информационном обеспечении выборов</w:t>
      </w:r>
    </w:p>
    <w:p w:rsidR="00093483" w:rsidRDefault="00093483">
      <w:pPr>
        <w:pStyle w:val="ConsPlusNormal"/>
        <w:jc w:val="both"/>
      </w:pPr>
    </w:p>
    <w:p w:rsidR="00093483" w:rsidRDefault="00093483">
      <w:pPr>
        <w:pStyle w:val="ConsPlusNormal"/>
        <w:ind w:firstLine="540"/>
        <w:jc w:val="both"/>
      </w:pPr>
      <w:bookmarkStart w:id="69" w:name="P1366"/>
      <w:bookmarkEnd w:id="69"/>
      <w:r>
        <w:t>1. Избирательные комиссии осуществляют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избирательных объединениях, выдвинувших краевые списки кандидатов, краевых списках кандидатов,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sidR="00093483" w:rsidRDefault="00093483">
      <w:pPr>
        <w:pStyle w:val="ConsPlusNormal"/>
        <w:jc w:val="both"/>
      </w:pPr>
      <w:r>
        <w:t xml:space="preserve">(в ред. Законов Ставропольского края от 06.05.2019 </w:t>
      </w:r>
      <w:hyperlink r:id="rId543">
        <w:r>
          <w:rPr>
            <w:color w:val="0000FF"/>
          </w:rPr>
          <w:t>N 21-кз</w:t>
        </w:r>
      </w:hyperlink>
      <w:r>
        <w:t xml:space="preserve">, от 07.06.2021 </w:t>
      </w:r>
      <w:hyperlink r:id="rId544">
        <w:r>
          <w:rPr>
            <w:color w:val="0000FF"/>
          </w:rPr>
          <w:t>N 55-кз</w:t>
        </w:r>
      </w:hyperlink>
      <w:r>
        <w:t>)</w:t>
      </w:r>
    </w:p>
    <w:p w:rsidR="00093483" w:rsidRDefault="00093483">
      <w:pPr>
        <w:pStyle w:val="ConsPlusNormal"/>
        <w:spacing w:before="200"/>
        <w:ind w:firstLine="540"/>
        <w:jc w:val="both"/>
      </w:pPr>
      <w:r>
        <w:t xml:space="preserve">2. В период со дня официального опубликования (публикации) решения о назначении выборов до дня официального опубликования результатов выборов региональные государственные организации телерадиовещания безвозмездно предоставляют избирательной комиссии Ставропольского края не менее 5 минут эфирного времени еженедельно на каждом из своих каналов в целях, предусмотренных </w:t>
      </w:r>
      <w:hyperlink w:anchor="P1366">
        <w:r>
          <w:rPr>
            <w:color w:val="0000FF"/>
          </w:rPr>
          <w:t>частью 1</w:t>
        </w:r>
      </w:hyperlink>
      <w:r>
        <w:t xml:space="preserve"> настоящей статьи.</w:t>
      </w:r>
    </w:p>
    <w:p w:rsidR="00093483" w:rsidRDefault="00093483">
      <w:pPr>
        <w:pStyle w:val="ConsPlusNormal"/>
        <w:spacing w:before="200"/>
        <w:ind w:firstLine="540"/>
        <w:jc w:val="both"/>
      </w:pPr>
      <w:r>
        <w:t xml:space="preserve">3.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безвозмездно предоставляют избирательной комиссии Ставропольского края не менее одной сотой от еженедельного объема печатной площади издания для использования в целях, предусмотренных </w:t>
      </w:r>
      <w:hyperlink w:anchor="P1366">
        <w:r>
          <w:rPr>
            <w:color w:val="0000FF"/>
          </w:rPr>
          <w:t>частью 1</w:t>
        </w:r>
      </w:hyperlink>
      <w:r>
        <w:t xml:space="preserve"> настоящей статьи.</w:t>
      </w:r>
    </w:p>
    <w:p w:rsidR="00093483" w:rsidRDefault="00093483">
      <w:pPr>
        <w:pStyle w:val="ConsPlusNormal"/>
        <w:jc w:val="both"/>
      </w:pPr>
      <w:r>
        <w:t xml:space="preserve">(в ред. </w:t>
      </w:r>
      <w:hyperlink r:id="rId545">
        <w:r>
          <w:rPr>
            <w:color w:val="0000FF"/>
          </w:rPr>
          <w:t>Закона</w:t>
        </w:r>
      </w:hyperlink>
      <w:r>
        <w:t xml:space="preserve"> Ставропольского края от 06.05.2019 N 21-кз)</w:t>
      </w:r>
    </w:p>
    <w:p w:rsidR="00093483" w:rsidRDefault="00093483">
      <w:pPr>
        <w:pStyle w:val="ConsPlusNormal"/>
        <w:jc w:val="both"/>
      </w:pPr>
    </w:p>
    <w:p w:rsidR="00093483" w:rsidRDefault="00093483">
      <w:pPr>
        <w:pStyle w:val="ConsPlusTitle"/>
        <w:ind w:firstLine="540"/>
        <w:jc w:val="both"/>
        <w:outlineLvl w:val="2"/>
      </w:pPr>
      <w:r>
        <w:t>Статья 30. Организации телерадиовещания и периодические печатные издания, используемые для информационного обеспечения выборов</w:t>
      </w:r>
    </w:p>
    <w:p w:rsidR="00093483" w:rsidRDefault="00093483">
      <w:pPr>
        <w:pStyle w:val="ConsPlusNormal"/>
        <w:ind w:firstLine="540"/>
        <w:jc w:val="both"/>
      </w:pPr>
      <w:r>
        <w:t xml:space="preserve">(в ред. </w:t>
      </w:r>
      <w:hyperlink r:id="rId546">
        <w:r>
          <w:rPr>
            <w:color w:val="0000FF"/>
          </w:rPr>
          <w:t>Закона</w:t>
        </w:r>
      </w:hyperlink>
      <w:r>
        <w:t xml:space="preserve"> Ставропольского края от 04.05.2016 N 49-кз)</w:t>
      </w:r>
    </w:p>
    <w:p w:rsidR="00093483" w:rsidRDefault="00093483">
      <w:pPr>
        <w:pStyle w:val="ConsPlusNormal"/>
        <w:jc w:val="both"/>
      </w:pPr>
    </w:p>
    <w:p w:rsidR="00093483" w:rsidRDefault="00093483">
      <w:pPr>
        <w:pStyle w:val="ConsPlusNormal"/>
        <w:ind w:firstLine="540"/>
        <w:jc w:val="both"/>
      </w:pPr>
      <w:bookmarkStart w:id="70" w:name="P1375"/>
      <w:bookmarkEnd w:id="70"/>
      <w:r>
        <w:t>1.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Ставропольского края по представлению органа исполнительной власти, уполномоченного на осуществление функций по регистрации средств массовой информации в Ставропольском крае, не позднее чем на пятнадцатый день после дня официального опубликования (публикации) решения о назначении выборов.</w:t>
      </w:r>
    </w:p>
    <w:p w:rsidR="00093483" w:rsidRDefault="00093483">
      <w:pPr>
        <w:pStyle w:val="ConsPlusNormal"/>
        <w:spacing w:before="200"/>
        <w:ind w:firstLine="540"/>
        <w:jc w:val="both"/>
      </w:pPr>
      <w:r>
        <w:t xml:space="preserve">2. Перечень, указанный в </w:t>
      </w:r>
      <w:hyperlink w:anchor="P1375">
        <w:r>
          <w:rPr>
            <w:color w:val="0000FF"/>
          </w:rPr>
          <w:t>части 1</w:t>
        </w:r>
      </w:hyperlink>
      <w:r>
        <w:t xml:space="preserve"> настоящей статьи, представляется в избирательную комиссию Ставропольского края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093483" w:rsidRDefault="00093483">
      <w:pPr>
        <w:pStyle w:val="ConsPlusNormal"/>
        <w:spacing w:before="20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093483" w:rsidRDefault="00093483">
      <w:pPr>
        <w:pStyle w:val="ConsPlusNormal"/>
        <w:spacing w:before="200"/>
        <w:ind w:firstLine="540"/>
        <w:jc w:val="both"/>
      </w:pPr>
      <w:r>
        <w:t>2) регистрационный номер и дата выдачи свидетельства о регистрации средства массовой информации;</w:t>
      </w:r>
    </w:p>
    <w:p w:rsidR="00093483" w:rsidRDefault="00093483">
      <w:pPr>
        <w:pStyle w:val="ConsPlusNormal"/>
        <w:spacing w:before="200"/>
        <w:ind w:firstLine="540"/>
        <w:jc w:val="both"/>
      </w:pPr>
      <w:r>
        <w:t>3) юридический адрес организации телерадиовещания либо редакции периодического печатного издания;</w:t>
      </w:r>
    </w:p>
    <w:p w:rsidR="00093483" w:rsidRDefault="00093483">
      <w:pPr>
        <w:pStyle w:val="ConsPlusNormal"/>
        <w:spacing w:before="200"/>
        <w:ind w:firstLine="540"/>
        <w:jc w:val="both"/>
      </w:pPr>
      <w: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093483" w:rsidRDefault="00093483">
      <w:pPr>
        <w:pStyle w:val="ConsPlusNormal"/>
        <w:spacing w:before="200"/>
        <w:ind w:firstLine="540"/>
        <w:jc w:val="both"/>
      </w:pPr>
      <w:r>
        <w:t xml:space="preserve">5) вид и объем выделявшихся бюджетных ассигнований из федерального бюджета, бюджета Ставропольского края, местного бюджета на функционирование организации телерадиовещания, </w:t>
      </w:r>
      <w:r>
        <w:lastRenderedPageBreak/>
        <w:t>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093483" w:rsidRDefault="00093483">
      <w:pPr>
        <w:pStyle w:val="ConsPlusNormal"/>
        <w:spacing w:before="200"/>
        <w:ind w:firstLine="540"/>
        <w:jc w:val="both"/>
      </w:pPr>
      <w:r>
        <w:t>6) доля (вклад) Российской Федерации, Ставропольского края,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w:t>
      </w:r>
    </w:p>
    <w:p w:rsidR="00093483" w:rsidRDefault="00093483">
      <w:pPr>
        <w:pStyle w:val="ConsPlusNormal"/>
        <w:spacing w:before="200"/>
        <w:ind w:firstLine="540"/>
        <w:jc w:val="both"/>
      </w:pPr>
      <w:r>
        <w:t>7) периодичность выпуска периодического печатного издания;</w:t>
      </w:r>
    </w:p>
    <w:p w:rsidR="00093483" w:rsidRDefault="00093483">
      <w:pPr>
        <w:pStyle w:val="ConsPlusNormal"/>
        <w:spacing w:before="200"/>
        <w:ind w:firstLine="540"/>
        <w:jc w:val="both"/>
      </w:pPr>
      <w: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093483" w:rsidRDefault="00093483">
      <w:pPr>
        <w:pStyle w:val="ConsPlusNormal"/>
        <w:spacing w:before="200"/>
        <w:ind w:firstLine="540"/>
        <w:jc w:val="both"/>
      </w:pPr>
      <w:r>
        <w:t>3. При проведении выборов Правительство Ставропольского края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Ставропольского края и организации Ставропольского края,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Ставропольского края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Ставропольского края.</w:t>
      </w:r>
    </w:p>
    <w:p w:rsidR="00093483" w:rsidRDefault="00093483">
      <w:pPr>
        <w:pStyle w:val="ConsPlusNormal"/>
        <w:jc w:val="both"/>
      </w:pPr>
      <w:r>
        <w:t xml:space="preserve">(часть 3 введена </w:t>
      </w:r>
      <w:hyperlink r:id="rId547">
        <w:r>
          <w:rPr>
            <w:color w:val="0000FF"/>
          </w:rPr>
          <w:t>Законом</w:t>
        </w:r>
      </w:hyperlink>
      <w:r>
        <w:t xml:space="preserve"> Ставропольского края от 06.05.2019 N 21-кз)</w:t>
      </w:r>
    </w:p>
    <w:p w:rsidR="00093483" w:rsidRDefault="00093483">
      <w:pPr>
        <w:pStyle w:val="ConsPlusNormal"/>
        <w:spacing w:before="200"/>
        <w:ind w:firstLine="540"/>
        <w:jc w:val="both"/>
      </w:pPr>
      <w:r>
        <w:t xml:space="preserve">4. При проведении выборов глава местной администрации муниципального округа, городского округа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r:id="rId548">
        <w:r>
          <w:rPr>
            <w:color w:val="0000FF"/>
          </w:rPr>
          <w:t>пункта 3 статьи 47</w:t>
        </w:r>
      </w:hyperlink>
      <w:r>
        <w:t xml:space="preserve">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093483" w:rsidRDefault="00093483">
      <w:pPr>
        <w:pStyle w:val="ConsPlusNormal"/>
        <w:jc w:val="both"/>
      </w:pPr>
      <w:r>
        <w:t xml:space="preserve">(часть 4 введена </w:t>
      </w:r>
      <w:hyperlink r:id="rId549">
        <w:r>
          <w:rPr>
            <w:color w:val="0000FF"/>
          </w:rPr>
          <w:t>Законом</w:t>
        </w:r>
      </w:hyperlink>
      <w:r>
        <w:t xml:space="preserve"> Ставропольского края от 06.05.2019 N 21-кз; в ред. Законов Ставропольского края от 10.12.2019 </w:t>
      </w:r>
      <w:hyperlink r:id="rId550">
        <w:r>
          <w:rPr>
            <w:color w:val="0000FF"/>
          </w:rPr>
          <w:t>N 92-кз</w:t>
        </w:r>
      </w:hyperlink>
      <w:r>
        <w:t xml:space="preserve">, от 22.12.2020 </w:t>
      </w:r>
      <w:hyperlink r:id="rId551">
        <w:r>
          <w:rPr>
            <w:color w:val="0000FF"/>
          </w:rPr>
          <w:t>N 154-кз</w:t>
        </w:r>
      </w:hyperlink>
      <w:r>
        <w:t>)</w:t>
      </w:r>
    </w:p>
    <w:p w:rsidR="00093483" w:rsidRDefault="00093483">
      <w:pPr>
        <w:pStyle w:val="ConsPlusNormal"/>
        <w:jc w:val="both"/>
      </w:pPr>
    </w:p>
    <w:p w:rsidR="00093483" w:rsidRDefault="00093483">
      <w:pPr>
        <w:pStyle w:val="ConsPlusTitle"/>
        <w:ind w:firstLine="540"/>
        <w:jc w:val="both"/>
        <w:outlineLvl w:val="2"/>
      </w:pPr>
      <w:r>
        <w:t>Статья 31. Предвыборная агитация</w:t>
      </w:r>
    </w:p>
    <w:p w:rsidR="00093483" w:rsidRDefault="00093483">
      <w:pPr>
        <w:pStyle w:val="ConsPlusNormal"/>
        <w:ind w:firstLine="540"/>
        <w:jc w:val="both"/>
      </w:pPr>
      <w:r>
        <w:t xml:space="preserve">(в ред. </w:t>
      </w:r>
      <w:hyperlink r:id="rId552">
        <w:r>
          <w:rPr>
            <w:color w:val="0000FF"/>
          </w:rPr>
          <w:t>Закона</w:t>
        </w:r>
      </w:hyperlink>
      <w:r>
        <w:t xml:space="preserve"> Ставропольского края от 06.05.2019 N 21-кз)</w:t>
      </w:r>
    </w:p>
    <w:p w:rsidR="00093483" w:rsidRDefault="00093483">
      <w:pPr>
        <w:pStyle w:val="ConsPlusNormal"/>
        <w:jc w:val="both"/>
      </w:pPr>
    </w:p>
    <w:p w:rsidR="00093483" w:rsidRDefault="00093483">
      <w:pPr>
        <w:pStyle w:val="ConsPlusNormal"/>
        <w:ind w:firstLine="540"/>
        <w:jc w:val="both"/>
      </w:pPr>
      <w:r>
        <w:t>1. Предвыборной агитацией, осуществляемой в период избирательной кампании, признаются:</w:t>
      </w:r>
    </w:p>
    <w:p w:rsidR="00093483" w:rsidRDefault="00093483">
      <w:pPr>
        <w:pStyle w:val="ConsPlusNormal"/>
        <w:spacing w:before="200"/>
        <w:ind w:firstLine="540"/>
        <w:jc w:val="both"/>
      </w:pPr>
      <w:bookmarkStart w:id="71" w:name="P1394"/>
      <w:bookmarkEnd w:id="71"/>
      <w:r>
        <w:t>1) призывы голосовать за кандидата, кандидатов, краевой список кандидатов, краевые списки кандидатов либо против него (них);</w:t>
      </w:r>
    </w:p>
    <w:p w:rsidR="00093483" w:rsidRDefault="00093483">
      <w:pPr>
        <w:pStyle w:val="ConsPlusNonformat"/>
        <w:spacing w:before="200"/>
        <w:jc w:val="both"/>
      </w:pPr>
      <w:bookmarkStart w:id="72" w:name="P1395"/>
      <w:bookmarkEnd w:id="72"/>
      <w:r>
        <w:t xml:space="preserve">    2)   выражение   предпочтения   какому-либо  кандидату,  избирательному</w:t>
      </w:r>
    </w:p>
    <w:p w:rsidR="00093483" w:rsidRDefault="00093483">
      <w:pPr>
        <w:pStyle w:val="ConsPlusNonformat"/>
        <w:jc w:val="both"/>
      </w:pPr>
      <w:r>
        <w:t>объединению,  в  частности  указание  на  то, за какого кандидата, за какой</w:t>
      </w:r>
    </w:p>
    <w:p w:rsidR="00093483" w:rsidRDefault="00093483">
      <w:pPr>
        <w:pStyle w:val="ConsPlusNonformat"/>
        <w:jc w:val="both"/>
      </w:pPr>
      <w:r>
        <w:t>краевой   список  кандидатов,  за  какое  избирательное  объединение  будет</w:t>
      </w:r>
    </w:p>
    <w:p w:rsidR="00093483" w:rsidRDefault="00093483">
      <w:pPr>
        <w:pStyle w:val="ConsPlusNonformat"/>
        <w:jc w:val="both"/>
      </w:pPr>
      <w:r>
        <w:t>голосовать  избиратель (за исключением случая опубликования (обнародования)</w:t>
      </w:r>
    </w:p>
    <w:p w:rsidR="00093483" w:rsidRDefault="00093483">
      <w:pPr>
        <w:pStyle w:val="ConsPlusNonformat"/>
        <w:jc w:val="both"/>
      </w:pPr>
      <w:r>
        <w:t xml:space="preserve">результатов  опроса  общественного  мнения в соответствии с </w:t>
      </w:r>
      <w:hyperlink w:anchor="P1361">
        <w:r>
          <w:rPr>
            <w:color w:val="0000FF"/>
          </w:rPr>
          <w:t>частью 2</w:t>
        </w:r>
      </w:hyperlink>
      <w:r>
        <w:t xml:space="preserve"> статьи</w:t>
      </w:r>
    </w:p>
    <w:p w:rsidR="00093483" w:rsidRDefault="00093483">
      <w:pPr>
        <w:pStyle w:val="ConsPlusNonformat"/>
        <w:jc w:val="both"/>
      </w:pPr>
      <w:r>
        <w:t xml:space="preserve">  1</w:t>
      </w:r>
    </w:p>
    <w:p w:rsidR="00093483" w:rsidRDefault="00093483">
      <w:pPr>
        <w:pStyle w:val="ConsPlusNonformat"/>
        <w:jc w:val="both"/>
      </w:pPr>
      <w:r>
        <w:t>28  настоящего Закона);</w:t>
      </w:r>
    </w:p>
    <w:p w:rsidR="00093483" w:rsidRDefault="00093483">
      <w:pPr>
        <w:pStyle w:val="ConsPlusNormal"/>
        <w:ind w:firstLine="540"/>
        <w:jc w:val="both"/>
      </w:pPr>
      <w:r>
        <w:t>3) описание возможных последствий в случае, если тот или иной кандидат будет избран или не будет избран, тот или иной краевой список кандидатов будет допущен или не будет допущен к распределению депутатских мандатов;</w:t>
      </w:r>
    </w:p>
    <w:p w:rsidR="00093483" w:rsidRDefault="00093483">
      <w:pPr>
        <w:pStyle w:val="ConsPlusNormal"/>
        <w:spacing w:before="200"/>
        <w:ind w:firstLine="540"/>
        <w:jc w:val="both"/>
      </w:pPr>
      <w:r>
        <w:t xml:space="preserve">4) распространение информации, в которой явно преобладают сведения о каком-либо </w:t>
      </w:r>
      <w:r>
        <w:lastRenderedPageBreak/>
        <w:t>кандидате (каких-либо кандидатах), избирательном объединении в сочетании с позитивными либо негативными комментариями;</w:t>
      </w:r>
    </w:p>
    <w:p w:rsidR="00093483" w:rsidRDefault="00093483">
      <w:pPr>
        <w:pStyle w:val="ConsPlusNormal"/>
        <w:spacing w:before="20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093483" w:rsidRDefault="00093483">
      <w:pPr>
        <w:pStyle w:val="ConsPlusNormal"/>
        <w:spacing w:before="200"/>
        <w:ind w:firstLine="540"/>
        <w:jc w:val="both"/>
      </w:pPr>
      <w:bookmarkStart w:id="73" w:name="P1405"/>
      <w:bookmarkEnd w:id="73"/>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краевой список кандидатов.</w:t>
      </w:r>
    </w:p>
    <w:p w:rsidR="00093483" w:rsidRDefault="00093483">
      <w:pPr>
        <w:pStyle w:val="ConsPlusNormal"/>
        <w:spacing w:before="20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394">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краевой список кандидатов, краевые списки кандидатов или против него (них), а действия, указанные в </w:t>
      </w:r>
      <w:hyperlink w:anchor="P1395">
        <w:r>
          <w:rPr>
            <w:color w:val="0000FF"/>
          </w:rPr>
          <w:t>пунктах 2</w:t>
        </w:r>
      </w:hyperlink>
      <w:r>
        <w:t xml:space="preserve"> - </w:t>
      </w:r>
      <w:hyperlink w:anchor="P1405">
        <w:r>
          <w:rPr>
            <w:color w:val="0000FF"/>
          </w:rPr>
          <w:t>6 части 1</w:t>
        </w:r>
      </w:hyperlink>
      <w:r>
        <w:t xml:space="preserve"> настоящей статьи, - в случае, если эти действия совершены с такой целью неоднократно.</w:t>
      </w:r>
    </w:p>
    <w:p w:rsidR="00093483" w:rsidRDefault="00093483">
      <w:pPr>
        <w:pStyle w:val="ConsPlusNormal"/>
        <w:spacing w:before="200"/>
        <w:ind w:firstLine="540"/>
        <w:jc w:val="both"/>
      </w:pPr>
      <w:r>
        <w:t>3. Предвыборная агитация может проводиться:</w:t>
      </w:r>
    </w:p>
    <w:p w:rsidR="00093483" w:rsidRDefault="00093483">
      <w:pPr>
        <w:pStyle w:val="ConsPlusNormal"/>
        <w:spacing w:before="200"/>
        <w:ind w:firstLine="540"/>
        <w:jc w:val="both"/>
      </w:pPr>
      <w:r>
        <w:t>1) на каналах организаций телерадиовещания, в периодических печатных изданиях и сетевых изданиях;</w:t>
      </w:r>
    </w:p>
    <w:p w:rsidR="00093483" w:rsidRDefault="00093483">
      <w:pPr>
        <w:pStyle w:val="ConsPlusNormal"/>
        <w:spacing w:before="200"/>
        <w:ind w:firstLine="540"/>
        <w:jc w:val="both"/>
      </w:pPr>
      <w:r>
        <w:t>2) посредством проведения агитационных публичных мероприятий;</w:t>
      </w:r>
    </w:p>
    <w:p w:rsidR="00093483" w:rsidRDefault="00093483">
      <w:pPr>
        <w:pStyle w:val="ConsPlusNormal"/>
        <w:spacing w:before="200"/>
        <w:ind w:firstLine="540"/>
        <w:jc w:val="both"/>
      </w:pPr>
      <w:r>
        <w:t>3) посредством изготовления и распространения, в том числе в информационно-телекоммуникационных сетях, включая информационно-телекоммуникационную сеть "Интернет" печатных, аудиовизуальных и других агитационных материалов;</w:t>
      </w:r>
    </w:p>
    <w:p w:rsidR="00093483" w:rsidRDefault="00093483">
      <w:pPr>
        <w:pStyle w:val="ConsPlusNormal"/>
        <w:jc w:val="both"/>
      </w:pPr>
      <w:r>
        <w:t xml:space="preserve">(в ред. </w:t>
      </w:r>
      <w:hyperlink r:id="rId553">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4) иными не запрещенными Федеральным законом, настоящим Законом методами.</w:t>
      </w:r>
    </w:p>
    <w:p w:rsidR="00093483" w:rsidRDefault="00093483">
      <w:pPr>
        <w:pStyle w:val="ConsPlusNormal"/>
        <w:spacing w:before="200"/>
        <w:ind w:firstLine="540"/>
        <w:jc w:val="both"/>
      </w:pPr>
      <w:r>
        <w:t>4. Кандидат, избирательное объединение самостоятельно определяют содержание, формы и методы своей агитации, самостоятельно проводят ее, а также вправе в порядке, установленном законодательством Российской Федерации, привлекать для ее проведения иных лиц.</w:t>
      </w:r>
    </w:p>
    <w:p w:rsidR="00093483" w:rsidRDefault="00093483">
      <w:pPr>
        <w:pStyle w:val="ConsPlusNormal"/>
        <w:spacing w:before="200"/>
        <w:ind w:firstLine="540"/>
        <w:jc w:val="both"/>
      </w:pPr>
      <w:r>
        <w:t>5. Расходы на проведение предвыборной агитации осуществляются исключительно за счет средств избирательного фонда кандидата, избирательного фонда избирательного объединения, выдвинувшего краевой список кандидатов, в порядке, установленном Федеральным законом, настоящим Законом. Агитация за кандидата, избирательное объединение, оплачиваемая из средств избирательных фондов других кандидатов, избирательных фондов других избирательных объединений, запрещается.</w:t>
      </w:r>
    </w:p>
    <w:p w:rsidR="00093483" w:rsidRDefault="00093483">
      <w:pPr>
        <w:pStyle w:val="ConsPlusNormal"/>
        <w:spacing w:before="200"/>
        <w:ind w:firstLine="540"/>
        <w:jc w:val="both"/>
      </w:pPr>
      <w:bookmarkStart w:id="74" w:name="P1415"/>
      <w:bookmarkEnd w:id="74"/>
      <w:r>
        <w:t>6. В соответствии с Федеральным законом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093483" w:rsidRDefault="00093483">
      <w:pPr>
        <w:pStyle w:val="ConsPlusNormal"/>
        <w:spacing w:before="200"/>
        <w:ind w:firstLine="540"/>
        <w:jc w:val="both"/>
      </w:pPr>
      <w:bookmarkStart w:id="75" w:name="P1416"/>
      <w:bookmarkEnd w:id="75"/>
      <w:r>
        <w:t>7. В соответствии с Федеральным законом запрещается проводить предвыборную агитацию, выпускать и распространять любые агитационные материалы:</w:t>
      </w:r>
    </w:p>
    <w:p w:rsidR="00093483" w:rsidRDefault="00093483">
      <w:pPr>
        <w:pStyle w:val="ConsPlusNormal"/>
        <w:spacing w:before="20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093483" w:rsidRDefault="00093483">
      <w:pPr>
        <w:pStyle w:val="ConsPlusNormal"/>
        <w:spacing w:before="20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запрета, установленного настоящим пунктом в соответствии с Федеральным законом;</w:t>
      </w:r>
    </w:p>
    <w:p w:rsidR="00093483" w:rsidRDefault="00093483">
      <w:pPr>
        <w:pStyle w:val="ConsPlusNormal"/>
        <w:spacing w:before="200"/>
        <w:ind w:firstLine="540"/>
        <w:jc w:val="both"/>
      </w:pPr>
      <w:r>
        <w:t>3) воинским частям, военным учреждениям и организациям;</w:t>
      </w:r>
    </w:p>
    <w:p w:rsidR="00093483" w:rsidRDefault="00093483">
      <w:pPr>
        <w:pStyle w:val="ConsPlusNormal"/>
        <w:spacing w:before="200"/>
        <w:ind w:firstLine="540"/>
        <w:jc w:val="both"/>
      </w:pPr>
      <w:r>
        <w:lastRenderedPageBreak/>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093483" w:rsidRDefault="00093483">
      <w:pPr>
        <w:pStyle w:val="ConsPlusNormal"/>
        <w:spacing w:before="200"/>
        <w:ind w:firstLine="540"/>
        <w:jc w:val="both"/>
      </w:pPr>
      <w:r>
        <w:t>5) избирательным комиссиям, членам избирательных комиссий с правом решающего голоса;</w:t>
      </w:r>
    </w:p>
    <w:p w:rsidR="00093483" w:rsidRDefault="00093483">
      <w:pPr>
        <w:pStyle w:val="ConsPlusNormal"/>
        <w:spacing w:before="200"/>
        <w:ind w:firstLine="540"/>
        <w:jc w:val="both"/>
      </w:pPr>
      <w:r>
        <w:t>6) иностранным гражданам, лицам без гражданства, иностранным юридическим лицам;</w:t>
      </w:r>
    </w:p>
    <w:p w:rsidR="00093483" w:rsidRDefault="00093483">
      <w:pPr>
        <w:pStyle w:val="ConsPlusNormal"/>
        <w:spacing w:before="200"/>
        <w:ind w:firstLine="540"/>
        <w:jc w:val="both"/>
      </w:pPr>
      <w:r>
        <w:t>7) международным организациям и международным общественным движениям;</w:t>
      </w:r>
    </w:p>
    <w:p w:rsidR="00093483" w:rsidRDefault="00093483">
      <w:pPr>
        <w:pStyle w:val="ConsPlusNormal"/>
        <w:spacing w:before="20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093483" w:rsidRDefault="00093483">
      <w:pPr>
        <w:pStyle w:val="ConsPlusNormal"/>
        <w:spacing w:before="200"/>
        <w:ind w:firstLine="540"/>
        <w:jc w:val="both"/>
      </w:pPr>
      <w:r>
        <w:t xml:space="preserve">9) лицам, в отношении которых решением суда в период проводимой избирательной кампании по выборам установлен факт нарушения ограничений, предусмотренных </w:t>
      </w:r>
      <w:hyperlink r:id="rId554">
        <w:r>
          <w:rPr>
            <w:color w:val="0000FF"/>
          </w:rPr>
          <w:t>пунктом 1 статьи 56</w:t>
        </w:r>
      </w:hyperlink>
      <w:r>
        <w:t xml:space="preserve"> Федерального закона.</w:t>
      </w:r>
    </w:p>
    <w:p w:rsidR="00093483" w:rsidRDefault="00093483">
      <w:pPr>
        <w:pStyle w:val="ConsPlusNormal"/>
        <w:spacing w:before="200"/>
        <w:ind w:firstLine="540"/>
        <w:jc w:val="both"/>
      </w:pPr>
      <w:r>
        <w:t>8. В соответствии с Федеральным законом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w:t>
      </w:r>
    </w:p>
    <w:p w:rsidR="00093483" w:rsidRDefault="00093483">
      <w:pPr>
        <w:pStyle w:val="ConsPlusNormal"/>
        <w:spacing w:before="200"/>
        <w:ind w:firstLine="540"/>
        <w:jc w:val="both"/>
      </w:pPr>
      <w:bookmarkStart w:id="76" w:name="P1427"/>
      <w:bookmarkEnd w:id="76"/>
      <w:r>
        <w:t>9.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краевой список кандидатов, кандидатов по одномандатным избирательным округам, о кандидате (кандидатах) не допускается.</w:t>
      </w:r>
    </w:p>
    <w:p w:rsidR="00093483" w:rsidRDefault="00093483">
      <w:pPr>
        <w:pStyle w:val="ConsPlusNonformat"/>
        <w:spacing w:before="200"/>
        <w:jc w:val="both"/>
      </w:pPr>
      <w:bookmarkStart w:id="77" w:name="P1428"/>
      <w:bookmarkEnd w:id="77"/>
      <w:r>
        <w:t xml:space="preserve">    10.  Использование  в  агитационных материалах высказываний физического</w:t>
      </w:r>
    </w:p>
    <w:p w:rsidR="00093483" w:rsidRDefault="00093483">
      <w:pPr>
        <w:pStyle w:val="ConsPlusNonformat"/>
        <w:jc w:val="both"/>
      </w:pPr>
      <w:r>
        <w:t xml:space="preserve">                                   2</w:t>
      </w:r>
    </w:p>
    <w:p w:rsidR="00093483" w:rsidRDefault="00093483">
      <w:pPr>
        <w:pStyle w:val="ConsPlusNonformat"/>
        <w:jc w:val="both"/>
      </w:pPr>
      <w:r>
        <w:t xml:space="preserve">лица,  не  указанного  в  </w:t>
      </w:r>
      <w:hyperlink r:id="rId555">
        <w:r>
          <w:rPr>
            <w:color w:val="0000FF"/>
          </w:rPr>
          <w:t>пункте  8  статьи 48</w:t>
        </w:r>
      </w:hyperlink>
      <w:r>
        <w:t xml:space="preserve"> Федерального закона, </w:t>
      </w:r>
      <w:hyperlink w:anchor="P1427">
        <w:r>
          <w:rPr>
            <w:color w:val="0000FF"/>
          </w:rPr>
          <w:t>части 9</w:t>
        </w:r>
      </w:hyperlink>
    </w:p>
    <w:p w:rsidR="00093483" w:rsidRDefault="00093483">
      <w:pPr>
        <w:pStyle w:val="ConsPlusNonformat"/>
        <w:jc w:val="both"/>
      </w:pPr>
      <w:r>
        <w:t>настоящей  статьи,  о  кандидате,  об избирательном объединении допускается</w:t>
      </w:r>
    </w:p>
    <w:p w:rsidR="00093483" w:rsidRDefault="00093483">
      <w:pPr>
        <w:pStyle w:val="ConsPlusNonformat"/>
        <w:jc w:val="both"/>
      </w:pPr>
      <w:r>
        <w:t>только   с   письменного   согласия  данного  физического  лица.  Документ,</w:t>
      </w:r>
    </w:p>
    <w:p w:rsidR="00093483" w:rsidRDefault="00093483">
      <w:pPr>
        <w:pStyle w:val="ConsPlusNonformat"/>
        <w:jc w:val="both"/>
      </w:pPr>
      <w:r>
        <w:t>подтверждающий  такое  согласие,  представляется  в  избирательную комиссию</w:t>
      </w:r>
    </w:p>
    <w:p w:rsidR="00093483" w:rsidRDefault="00093483">
      <w:pPr>
        <w:pStyle w:val="ConsPlusNonformat"/>
        <w:jc w:val="both"/>
      </w:pPr>
      <w:r>
        <w:t>вместе   с   экземплярами   агитационных   материалов,   представляемых   в</w:t>
      </w:r>
    </w:p>
    <w:p w:rsidR="00093483" w:rsidRDefault="00093483">
      <w:pPr>
        <w:pStyle w:val="ConsPlusNonformat"/>
        <w:jc w:val="both"/>
      </w:pPr>
      <w:r>
        <w:t xml:space="preserve">соответствии  с </w:t>
      </w:r>
      <w:hyperlink r:id="rId556">
        <w:r>
          <w:rPr>
            <w:color w:val="0000FF"/>
          </w:rPr>
          <w:t>пунктом 3 статьи 54</w:t>
        </w:r>
      </w:hyperlink>
      <w:r>
        <w:t xml:space="preserve"> Федерального закона, </w:t>
      </w:r>
      <w:hyperlink w:anchor="P1695">
        <w:r>
          <w:rPr>
            <w:color w:val="0000FF"/>
          </w:rPr>
          <w:t>частью 4 статьи 37</w:t>
        </w:r>
      </w:hyperlink>
    </w:p>
    <w:p w:rsidR="00093483" w:rsidRDefault="00093483">
      <w:pPr>
        <w:pStyle w:val="ConsPlusNonformat"/>
        <w:jc w:val="both"/>
      </w:pPr>
      <w:r>
        <w:t>настоящего  Закона.  В  случае размещения агитационного материала на канале</w:t>
      </w:r>
    </w:p>
    <w:p w:rsidR="00093483" w:rsidRDefault="00093483">
      <w:pPr>
        <w:pStyle w:val="ConsPlusNonformat"/>
        <w:jc w:val="both"/>
      </w:pPr>
      <w:r>
        <w:t>организации   телерадиовещания   либо   в  периодическом  печатном  издании</w:t>
      </w:r>
    </w:p>
    <w:p w:rsidR="00093483" w:rsidRDefault="00093483">
      <w:pPr>
        <w:pStyle w:val="ConsPlusNonformat"/>
        <w:jc w:val="both"/>
      </w:pPr>
      <w:r>
        <w:t>указанный   документ   представляется   в   избирательную  комиссию  по  ее</w:t>
      </w:r>
    </w:p>
    <w:p w:rsidR="00093483" w:rsidRDefault="00093483">
      <w:pPr>
        <w:pStyle w:val="ConsPlusNonformat"/>
        <w:jc w:val="both"/>
      </w:pPr>
      <w:r>
        <w:t>требованию. Представление указанного документа не требуется в случаях:</w:t>
      </w:r>
    </w:p>
    <w:p w:rsidR="00093483" w:rsidRDefault="00093483">
      <w:pPr>
        <w:pStyle w:val="ConsPlusNormal"/>
        <w:ind w:firstLine="540"/>
        <w:jc w:val="both"/>
      </w:pPr>
      <w:r>
        <w:t>1) использования избирательным объединением высказываний выдвинутых им кандидатов;</w:t>
      </w:r>
    </w:p>
    <w:p w:rsidR="00093483" w:rsidRDefault="00093483">
      <w:pPr>
        <w:pStyle w:val="ConsPlusNormal"/>
        <w:spacing w:before="20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093483" w:rsidRDefault="00093483">
      <w:pPr>
        <w:pStyle w:val="ConsPlusNormal"/>
        <w:spacing w:before="200"/>
        <w:ind w:firstLine="540"/>
        <w:jc w:val="both"/>
      </w:pPr>
      <w:r>
        <w:t>3) цитирования высказываний об избирательном объединении, о кандидате, обнародованных иными избирательными объединениями, кандидатами в своих агитационных материалах, изготовленных и распространенных в соответствии с Федеральным законом, настоящим Законом.</w:t>
      </w:r>
    </w:p>
    <w:p w:rsidR="00093483" w:rsidRDefault="00093483">
      <w:pPr>
        <w:pStyle w:val="ConsPlusNormal"/>
        <w:spacing w:before="200"/>
        <w:ind w:firstLine="540"/>
        <w:jc w:val="both"/>
      </w:pPr>
      <w:bookmarkStart w:id="78" w:name="P1443"/>
      <w:bookmarkEnd w:id="78"/>
      <w:r>
        <w:t>11. При проведении выборов использование в агитационных материалах изображений физического лица допускается только в следующих случаях:</w:t>
      </w:r>
    </w:p>
    <w:p w:rsidR="00093483" w:rsidRDefault="00093483">
      <w:pPr>
        <w:pStyle w:val="ConsPlusNormal"/>
        <w:spacing w:before="200"/>
        <w:ind w:firstLine="540"/>
        <w:jc w:val="both"/>
      </w:pPr>
      <w:r>
        <w:t>1) использование избирательным объединением изображений выдвинутых им кандидатов (в том числе в составе краевого списка кандидатов), включая кандидатов среди неопределенного круга лиц;</w:t>
      </w:r>
    </w:p>
    <w:p w:rsidR="00093483" w:rsidRDefault="00093483">
      <w:pPr>
        <w:pStyle w:val="ConsPlusNormal"/>
        <w:spacing w:before="200"/>
        <w:ind w:firstLine="540"/>
        <w:jc w:val="both"/>
      </w:pPr>
      <w:r>
        <w:t>2) использование кандидатом своих изображений, в том числе среди неопределенного круга лиц.</w:t>
      </w:r>
    </w:p>
    <w:p w:rsidR="00093483" w:rsidRDefault="00093483">
      <w:pPr>
        <w:pStyle w:val="ConsPlusNormal"/>
        <w:spacing w:before="200"/>
        <w:ind w:firstLine="540"/>
        <w:jc w:val="both"/>
      </w:pPr>
      <w:r>
        <w:t xml:space="preserve">12. В случаях, указанных в </w:t>
      </w:r>
      <w:hyperlink w:anchor="P1443">
        <w:r>
          <w:rPr>
            <w:color w:val="0000FF"/>
          </w:rPr>
          <w:t>части 11</w:t>
        </w:r>
      </w:hyperlink>
      <w:r>
        <w:t xml:space="preserve"> настоящей статьи, получение согласия на использование соответствующих изображений не требуется.</w:t>
      </w:r>
    </w:p>
    <w:p w:rsidR="00093483" w:rsidRDefault="00093483">
      <w:pPr>
        <w:pStyle w:val="ConsPlusNonformat"/>
        <w:spacing w:before="200"/>
        <w:jc w:val="both"/>
      </w:pPr>
      <w:r>
        <w:t xml:space="preserve">      1</w:t>
      </w:r>
    </w:p>
    <w:p w:rsidR="00093483" w:rsidRDefault="00093483">
      <w:pPr>
        <w:pStyle w:val="ConsPlusNonformat"/>
        <w:jc w:val="both"/>
      </w:pPr>
      <w:bookmarkStart w:id="79" w:name="P1448"/>
      <w:bookmarkEnd w:id="79"/>
      <w:r>
        <w:t xml:space="preserve">    12 .   В  соответствии  с  Федеральным  законом  агитационный  материал</w:t>
      </w:r>
    </w:p>
    <w:p w:rsidR="00093483" w:rsidRDefault="00093483">
      <w:pPr>
        <w:pStyle w:val="ConsPlusNonformat"/>
        <w:jc w:val="both"/>
      </w:pPr>
      <w:r>
        <w:lastRenderedPageBreak/>
        <w:t>кандидата,  являющегося  физическим лицом, выполняющим функции иностранного</w:t>
      </w:r>
    </w:p>
    <w:p w:rsidR="00093483" w:rsidRDefault="00093483">
      <w:pPr>
        <w:pStyle w:val="ConsPlusNonformat"/>
        <w:jc w:val="both"/>
      </w:pPr>
      <w:r>
        <w:t>агента,  кандидата,  аффилированного  с  выполняющим  функции  иностранного</w:t>
      </w:r>
    </w:p>
    <w:p w:rsidR="00093483" w:rsidRDefault="00093483">
      <w:pPr>
        <w:pStyle w:val="ConsPlusNonformat"/>
        <w:jc w:val="both"/>
      </w:pPr>
      <w:r>
        <w:t>агента  лицом,  должен  содержать  информацию  о  том,  что данный кандидат</w:t>
      </w:r>
    </w:p>
    <w:p w:rsidR="00093483" w:rsidRDefault="00093483">
      <w:pPr>
        <w:pStyle w:val="ConsPlusNonformat"/>
        <w:jc w:val="both"/>
      </w:pPr>
      <w:r>
        <w:t>является  физическим  лицом,  выполняющим функции иностранного агента, либо</w:t>
      </w:r>
    </w:p>
    <w:p w:rsidR="00093483" w:rsidRDefault="00093483">
      <w:pPr>
        <w:pStyle w:val="ConsPlusNonformat"/>
        <w:jc w:val="both"/>
      </w:pPr>
      <w:r>
        <w:t>кандидатом, аффилированным с выполняющим функции иностранного агента лицом.</w:t>
      </w:r>
    </w:p>
    <w:p w:rsidR="00093483" w:rsidRDefault="00093483">
      <w:pPr>
        <w:pStyle w:val="ConsPlusNonformat"/>
        <w:jc w:val="both"/>
      </w:pPr>
      <w:r>
        <w:t>Агитационный   материал   избирательного   объединения,   выдвинувшего   на</w:t>
      </w:r>
    </w:p>
    <w:p w:rsidR="00093483" w:rsidRDefault="00093483">
      <w:pPr>
        <w:pStyle w:val="ConsPlusNonformat"/>
        <w:jc w:val="both"/>
      </w:pPr>
      <w:r>
        <w:t>соответствующих  выборах  кандидата  (в том числе в составе краевого списка</w:t>
      </w:r>
    </w:p>
    <w:p w:rsidR="00093483" w:rsidRDefault="00093483">
      <w:pPr>
        <w:pStyle w:val="ConsPlusNonformat"/>
        <w:jc w:val="both"/>
      </w:pPr>
      <w:r>
        <w:t>кандидатов),   который   является  физическим  лицом,  выполняющим  функции</w:t>
      </w:r>
    </w:p>
    <w:p w:rsidR="00093483" w:rsidRDefault="00093483">
      <w:pPr>
        <w:pStyle w:val="ConsPlusNonformat"/>
        <w:jc w:val="both"/>
      </w:pPr>
      <w:r>
        <w:t>иностранного  агента, либо кандидатом, аффилированным с выполняющим функции</w:t>
      </w:r>
    </w:p>
    <w:p w:rsidR="00093483" w:rsidRDefault="00093483">
      <w:pPr>
        <w:pStyle w:val="ConsPlusNonformat"/>
        <w:jc w:val="both"/>
      </w:pPr>
      <w:r>
        <w:t>иностранного   агента   лицом,  должен  содержать  информацию  о  том,  что</w:t>
      </w:r>
    </w:p>
    <w:p w:rsidR="00093483" w:rsidRDefault="00093483">
      <w:pPr>
        <w:pStyle w:val="ConsPlusNonformat"/>
        <w:jc w:val="both"/>
      </w:pPr>
      <w:r>
        <w:t>избирательным  объединением выдвинут (в том числе в составе краевого списка</w:t>
      </w:r>
    </w:p>
    <w:p w:rsidR="00093483" w:rsidRDefault="00093483">
      <w:pPr>
        <w:pStyle w:val="ConsPlusNonformat"/>
        <w:jc w:val="both"/>
      </w:pPr>
      <w:r>
        <w:t>кандидатов)  такой  кандидат.  Данная  информация  должна быть ясно видимой</w:t>
      </w:r>
    </w:p>
    <w:p w:rsidR="00093483" w:rsidRDefault="00093483">
      <w:pPr>
        <w:pStyle w:val="ConsPlusNonformat"/>
        <w:jc w:val="both"/>
      </w:pPr>
      <w:r>
        <w:t>(ясно  различаемой  на  слух)  и  занимать не менее 15 процентов от площади</w:t>
      </w:r>
    </w:p>
    <w:p w:rsidR="00093483" w:rsidRDefault="00093483">
      <w:pPr>
        <w:pStyle w:val="ConsPlusNonformat"/>
        <w:jc w:val="both"/>
      </w:pPr>
      <w:r>
        <w:t>(объема) агитационного материала.</w:t>
      </w:r>
    </w:p>
    <w:p w:rsidR="00093483" w:rsidRDefault="00093483">
      <w:pPr>
        <w:pStyle w:val="ConsPlusNonformat"/>
        <w:jc w:val="both"/>
      </w:pPr>
      <w:r>
        <w:t xml:space="preserve">(часть 12.1 введена </w:t>
      </w:r>
      <w:hyperlink r:id="rId557">
        <w:r>
          <w:rPr>
            <w:color w:val="0000FF"/>
          </w:rPr>
          <w:t>Законом</w:t>
        </w:r>
      </w:hyperlink>
      <w:r>
        <w:t xml:space="preserve"> Ставропольского края от 07.06.2021 N 55-кз)</w:t>
      </w:r>
    </w:p>
    <w:p w:rsidR="00093483" w:rsidRDefault="00093483">
      <w:pPr>
        <w:pStyle w:val="ConsPlusNonformat"/>
        <w:jc w:val="both"/>
      </w:pPr>
      <w:r>
        <w:t xml:space="preserve">      2</w:t>
      </w:r>
    </w:p>
    <w:p w:rsidR="00093483" w:rsidRDefault="00093483">
      <w:pPr>
        <w:pStyle w:val="ConsPlusNonformat"/>
        <w:jc w:val="both"/>
      </w:pPr>
      <w:bookmarkStart w:id="80" w:name="P1465"/>
      <w:bookmarkEnd w:id="80"/>
      <w:r>
        <w:t xml:space="preserve">    12 .  В случае если в агитационном материале  используется высказывание</w:t>
      </w:r>
    </w:p>
    <w:p w:rsidR="00093483" w:rsidRDefault="00093483">
      <w:pPr>
        <w:pStyle w:val="ConsPlusNonformat"/>
        <w:jc w:val="both"/>
      </w:pPr>
      <w:r>
        <w:t>физического  лица, включенного в список физических лиц, выполняющих функции</w:t>
      </w:r>
    </w:p>
    <w:p w:rsidR="00093483" w:rsidRDefault="00093483">
      <w:pPr>
        <w:pStyle w:val="ConsPlusNonformat"/>
        <w:jc w:val="both"/>
      </w:pPr>
      <w:r>
        <w:t>иностранного  агента, или физического лица, информация о котором включена в</w:t>
      </w:r>
    </w:p>
    <w:p w:rsidR="00093483" w:rsidRDefault="00093483">
      <w:pPr>
        <w:pStyle w:val="ConsPlusNonformat"/>
        <w:jc w:val="both"/>
      </w:pPr>
      <w:r>
        <w:t>реестр   иностранных   средств  массовой  информации,  выполняющих  функции</w:t>
      </w:r>
    </w:p>
    <w:p w:rsidR="00093483" w:rsidRDefault="00093483">
      <w:pPr>
        <w:pStyle w:val="ConsPlusNonformat"/>
        <w:jc w:val="both"/>
      </w:pPr>
      <w:r>
        <w:t>иностранного  агента, данное высказывание должно предваряться информацией о</w:t>
      </w:r>
    </w:p>
    <w:p w:rsidR="00093483" w:rsidRDefault="00093483">
      <w:pPr>
        <w:pStyle w:val="ConsPlusNonformat"/>
        <w:jc w:val="both"/>
      </w:pPr>
      <w:r>
        <w:t>том,  что  оно  является  высказыванием  такого  физического  лица.  Данная</w:t>
      </w:r>
    </w:p>
    <w:p w:rsidR="00093483" w:rsidRDefault="00093483">
      <w:pPr>
        <w:pStyle w:val="ConsPlusNonformat"/>
        <w:jc w:val="both"/>
      </w:pPr>
      <w:r>
        <w:t>информация  должна  быть ясно видимой (ясно различаемой на слух) и занимать</w:t>
      </w:r>
    </w:p>
    <w:p w:rsidR="00093483" w:rsidRDefault="00093483">
      <w:pPr>
        <w:pStyle w:val="ConsPlusNonformat"/>
        <w:jc w:val="both"/>
      </w:pPr>
      <w:r>
        <w:t>не менее 15 процентов от площади (объема) агитационного материала. В случае</w:t>
      </w:r>
    </w:p>
    <w:p w:rsidR="00093483" w:rsidRDefault="00093483">
      <w:pPr>
        <w:pStyle w:val="ConsPlusNonformat"/>
        <w:jc w:val="both"/>
      </w:pPr>
      <w:r>
        <w:t>использования   такого  высказывания  в  агитационном  материале  кандидат,</w:t>
      </w:r>
    </w:p>
    <w:p w:rsidR="00093483" w:rsidRDefault="00093483">
      <w:pPr>
        <w:pStyle w:val="ConsPlusNonformat"/>
        <w:jc w:val="both"/>
      </w:pPr>
      <w:r>
        <w:t>избирательное  объединение  при  предоставлении  агитационного  материала в</w:t>
      </w:r>
    </w:p>
    <w:p w:rsidR="00093483" w:rsidRDefault="00093483">
      <w:pPr>
        <w:pStyle w:val="ConsPlusNonformat"/>
        <w:jc w:val="both"/>
      </w:pPr>
      <w:r>
        <w:t>установленном    порядке    в    организацию   телерадиовещания,   редакцию</w:t>
      </w:r>
    </w:p>
    <w:p w:rsidR="00093483" w:rsidRDefault="00093483">
      <w:pPr>
        <w:pStyle w:val="ConsPlusNonformat"/>
        <w:jc w:val="both"/>
      </w:pPr>
      <w:r>
        <w:t>периодического  печатного  издания,  избирательную  комиссию  предоставляют</w:t>
      </w:r>
    </w:p>
    <w:p w:rsidR="00093483" w:rsidRDefault="00093483">
      <w:pPr>
        <w:pStyle w:val="ConsPlusNonformat"/>
        <w:jc w:val="both"/>
      </w:pPr>
      <w:r>
        <w:t>информацию о том, какое высказывание какого физического лица, включенного в</w:t>
      </w:r>
    </w:p>
    <w:p w:rsidR="00093483" w:rsidRDefault="00093483">
      <w:pPr>
        <w:pStyle w:val="ConsPlusNonformat"/>
        <w:jc w:val="both"/>
      </w:pPr>
      <w:r>
        <w:t>список   физических  лиц,  выполняющих  функции  иностранного  агента,  или</w:t>
      </w:r>
    </w:p>
    <w:p w:rsidR="00093483" w:rsidRDefault="00093483">
      <w:pPr>
        <w:pStyle w:val="ConsPlusNonformat"/>
        <w:jc w:val="both"/>
      </w:pPr>
      <w:r>
        <w:t>физического  лица,  информация  о  котором  включена  в  реестр иностранных</w:t>
      </w:r>
    </w:p>
    <w:p w:rsidR="00093483" w:rsidRDefault="00093483">
      <w:pPr>
        <w:pStyle w:val="ConsPlusNonformat"/>
        <w:jc w:val="both"/>
      </w:pPr>
      <w:r>
        <w:t>средств  массовой  информации,  выполняющих  функции  иностранного  агента,</w:t>
      </w:r>
    </w:p>
    <w:p w:rsidR="00093483" w:rsidRDefault="00093483">
      <w:pPr>
        <w:pStyle w:val="ConsPlusNonformat"/>
        <w:jc w:val="both"/>
      </w:pPr>
      <w:r>
        <w:t>использовано в агитационном материале.</w:t>
      </w:r>
    </w:p>
    <w:p w:rsidR="00093483" w:rsidRDefault="00093483">
      <w:pPr>
        <w:pStyle w:val="ConsPlusNormal"/>
        <w:jc w:val="both"/>
      </w:pPr>
      <w:r>
        <w:t xml:space="preserve">(часть 12.2 введена </w:t>
      </w:r>
      <w:hyperlink r:id="rId558">
        <w:r>
          <w:rPr>
            <w:color w:val="0000FF"/>
          </w:rPr>
          <w:t>Законом</w:t>
        </w:r>
      </w:hyperlink>
      <w:r>
        <w:t xml:space="preserve"> Ставропольского края от 06.06.2022 N 50-кз)</w:t>
      </w:r>
    </w:p>
    <w:p w:rsidR="00093483" w:rsidRDefault="00093483">
      <w:pPr>
        <w:pStyle w:val="ConsPlusNormal"/>
        <w:spacing w:before="200"/>
        <w:ind w:firstLine="540"/>
        <w:jc w:val="both"/>
      </w:pPr>
      <w:r>
        <w:t>13. Избирательное объединение, выдвинувшее кандидатов, краевой список кандидатов, которые зарегистрированы соответственно окружной избирательной комиссией, избирательной комиссией Ставропольского края, не позднее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избирательному объединению, кандидату в соответствии с Федеральным законом, настоящим Законом, либо такая публикация оплачивается из средств избирательного фонда избирательного объединения, избирательного фонда кандидата, выдвинутого этим избирательным объединением.</w:t>
      </w:r>
    </w:p>
    <w:p w:rsidR="00093483" w:rsidRDefault="00093483">
      <w:pPr>
        <w:pStyle w:val="ConsPlusNormal"/>
        <w:jc w:val="both"/>
      </w:pPr>
    </w:p>
    <w:p w:rsidR="00093483" w:rsidRDefault="00093483">
      <w:pPr>
        <w:pStyle w:val="ConsPlusTitle"/>
        <w:ind w:firstLine="540"/>
        <w:jc w:val="both"/>
        <w:outlineLvl w:val="2"/>
      </w:pPr>
      <w:bookmarkStart w:id="81" w:name="P1485"/>
      <w:bookmarkEnd w:id="81"/>
      <w:r>
        <w:t>Статья 32. Агитационный период</w:t>
      </w:r>
    </w:p>
    <w:p w:rsidR="00093483" w:rsidRDefault="00093483">
      <w:pPr>
        <w:pStyle w:val="ConsPlusNormal"/>
        <w:ind w:firstLine="540"/>
        <w:jc w:val="both"/>
      </w:pPr>
      <w:r>
        <w:t xml:space="preserve">(в ред. </w:t>
      </w:r>
      <w:hyperlink r:id="rId559">
        <w:r>
          <w:rPr>
            <w:color w:val="0000FF"/>
          </w:rPr>
          <w:t>Закона</w:t>
        </w:r>
      </w:hyperlink>
      <w:r>
        <w:t xml:space="preserve"> Ставропольского края от 04.05.2016 N 49-кз)</w:t>
      </w:r>
    </w:p>
    <w:p w:rsidR="00093483" w:rsidRDefault="00093483">
      <w:pPr>
        <w:pStyle w:val="ConsPlusNormal"/>
        <w:jc w:val="both"/>
      </w:pPr>
    </w:p>
    <w:p w:rsidR="00093483" w:rsidRDefault="00093483">
      <w:pPr>
        <w:pStyle w:val="ConsPlusNonformat"/>
        <w:jc w:val="both"/>
      </w:pPr>
      <w:r>
        <w:t xml:space="preserve">    1. Агитационный период для избирательного объединения начинается со дня</w:t>
      </w:r>
    </w:p>
    <w:p w:rsidR="00093483" w:rsidRDefault="00093483">
      <w:pPr>
        <w:pStyle w:val="ConsPlusNonformat"/>
        <w:jc w:val="both"/>
      </w:pPr>
      <w:r>
        <w:t>принятия  им  решения  о  выдвижении кандидата, кандидатов по одномандатным</w:t>
      </w:r>
    </w:p>
    <w:p w:rsidR="00093483" w:rsidRDefault="00093483">
      <w:pPr>
        <w:pStyle w:val="ConsPlusNonformat"/>
        <w:jc w:val="both"/>
      </w:pPr>
      <w:r>
        <w:t>избирательным  округам, краевого списка кандидатов. Агитационный период для</w:t>
      </w:r>
    </w:p>
    <w:p w:rsidR="00093483" w:rsidRDefault="00093483">
      <w:pPr>
        <w:pStyle w:val="ConsPlusNonformat"/>
        <w:jc w:val="both"/>
      </w:pPr>
      <w:r>
        <w:t>кандидата,  выдвинутого в составе краевого списка кандидатов, начинается со</w:t>
      </w:r>
    </w:p>
    <w:p w:rsidR="00093483" w:rsidRDefault="00093483">
      <w:pPr>
        <w:pStyle w:val="ConsPlusNonformat"/>
        <w:jc w:val="both"/>
      </w:pPr>
      <w:r>
        <w:t>дня  представления  в  избирательную комиссию Ставропольского края краевого</w:t>
      </w:r>
    </w:p>
    <w:p w:rsidR="00093483" w:rsidRDefault="00093483">
      <w:pPr>
        <w:pStyle w:val="ConsPlusNonformat"/>
        <w:jc w:val="both"/>
      </w:pPr>
      <w:r>
        <w:t>списка   кандидатов.   Агитационный   период   для  кандидата,  выдвинутого</w:t>
      </w:r>
    </w:p>
    <w:p w:rsidR="00093483" w:rsidRDefault="00093483">
      <w:pPr>
        <w:pStyle w:val="ConsPlusNonformat"/>
        <w:jc w:val="both"/>
      </w:pPr>
      <w:r>
        <w:t>непосредственно,    начинается    со   дня   представления   кандидатом   в</w:t>
      </w:r>
    </w:p>
    <w:p w:rsidR="00093483" w:rsidRDefault="00093483">
      <w:pPr>
        <w:pStyle w:val="ConsPlusNonformat"/>
        <w:jc w:val="both"/>
      </w:pPr>
      <w:r>
        <w:t>соответствующую   окружную  избирательную  комиссию  заявления  о  согласии</w:t>
      </w:r>
    </w:p>
    <w:p w:rsidR="00093483" w:rsidRDefault="00093483">
      <w:pPr>
        <w:pStyle w:val="ConsPlusNonformat"/>
        <w:jc w:val="both"/>
      </w:pPr>
      <w:r>
        <w:t xml:space="preserve">баллотироваться,  а в случае, предусмотренном </w:t>
      </w:r>
      <w:hyperlink w:anchor="P770">
        <w:r>
          <w:rPr>
            <w:color w:val="0000FF"/>
          </w:rPr>
          <w:t>частью 4 статьи 17</w:t>
        </w:r>
      </w:hyperlink>
      <w:r>
        <w:t xml:space="preserve"> настоящего</w:t>
      </w:r>
    </w:p>
    <w:p w:rsidR="00093483" w:rsidRDefault="00093483">
      <w:pPr>
        <w:pStyle w:val="ConsPlusNonformat"/>
        <w:jc w:val="both"/>
      </w:pPr>
      <w:r>
        <w:t>Закона,  -  со  дня  представления в соответствующую окружную избирательную</w:t>
      </w:r>
    </w:p>
    <w:p w:rsidR="00093483" w:rsidRDefault="00093483">
      <w:pPr>
        <w:pStyle w:val="ConsPlusNonformat"/>
        <w:jc w:val="both"/>
      </w:pPr>
      <w:r>
        <w:t>комиссию документов, предусмотренных в указанной части. Агитационный период</w:t>
      </w:r>
    </w:p>
    <w:p w:rsidR="00093483" w:rsidRDefault="00093483">
      <w:pPr>
        <w:pStyle w:val="ConsPlusNonformat"/>
        <w:jc w:val="both"/>
      </w:pPr>
      <w:r>
        <w:t>прекращается  в  ноль  часов  по  местному времени дня, предшествующего дню</w:t>
      </w:r>
    </w:p>
    <w:p w:rsidR="00093483" w:rsidRDefault="00093483">
      <w:pPr>
        <w:pStyle w:val="ConsPlusNonformat"/>
        <w:jc w:val="both"/>
      </w:pPr>
      <w:r>
        <w:t xml:space="preserve">                                                                          1</w:t>
      </w:r>
    </w:p>
    <w:p w:rsidR="00093483" w:rsidRDefault="00093483">
      <w:pPr>
        <w:pStyle w:val="ConsPlusNonformat"/>
        <w:jc w:val="both"/>
      </w:pPr>
      <w:r>
        <w:t xml:space="preserve">голосования, а в случае принятия предусмотренного </w:t>
      </w:r>
      <w:hyperlink w:anchor="P2122">
        <w:r>
          <w:rPr>
            <w:color w:val="0000FF"/>
          </w:rPr>
          <w:t>частью 1</w:t>
        </w:r>
      </w:hyperlink>
      <w:r>
        <w:t xml:space="preserve"> или </w:t>
      </w:r>
      <w:hyperlink w:anchor="P2123">
        <w:r>
          <w:rPr>
            <w:color w:val="0000FF"/>
          </w:rPr>
          <w:t>2 статьи 45</w:t>
        </w:r>
      </w:hyperlink>
    </w:p>
    <w:p w:rsidR="00093483" w:rsidRDefault="00093483">
      <w:pPr>
        <w:pStyle w:val="ConsPlusNonformat"/>
        <w:jc w:val="both"/>
      </w:pPr>
      <w:r>
        <w:t>настоящего  Закона решения о голосовании в течение нескольких дней подряд -</w:t>
      </w:r>
    </w:p>
    <w:p w:rsidR="00093483" w:rsidRDefault="00093483">
      <w:pPr>
        <w:pStyle w:val="ConsPlusNonformat"/>
        <w:jc w:val="both"/>
      </w:pPr>
      <w:r>
        <w:t>в ноль часов по местному времени первого дня голосования.</w:t>
      </w:r>
    </w:p>
    <w:p w:rsidR="00093483" w:rsidRDefault="00093483">
      <w:pPr>
        <w:pStyle w:val="ConsPlusNonformat"/>
        <w:jc w:val="both"/>
      </w:pPr>
      <w:r>
        <w:lastRenderedPageBreak/>
        <w:t xml:space="preserve">(часть 1 в ред. </w:t>
      </w:r>
      <w:hyperlink r:id="rId560">
        <w:r>
          <w:rPr>
            <w:color w:val="0000FF"/>
          </w:rPr>
          <w:t>Закона</w:t>
        </w:r>
      </w:hyperlink>
      <w:r>
        <w:t xml:space="preserve"> Ставропольского края от 07.06.2021 N 55-кз)</w:t>
      </w:r>
    </w:p>
    <w:p w:rsidR="00093483" w:rsidRDefault="00093483">
      <w:pPr>
        <w:pStyle w:val="ConsPlusNonformat"/>
        <w:jc w:val="both"/>
      </w:pPr>
      <w:r>
        <w:t xml:space="preserve">    2.  Предвыборная  агитация  на  каналах организаций телерадиовещания, в</w:t>
      </w:r>
    </w:p>
    <w:p w:rsidR="00093483" w:rsidRDefault="00093483">
      <w:pPr>
        <w:pStyle w:val="ConsPlusNonformat"/>
        <w:jc w:val="both"/>
      </w:pPr>
      <w:r>
        <w:t>периодических  печатных  изданиях и в сетевых изданиях проводится в период,</w:t>
      </w:r>
    </w:p>
    <w:p w:rsidR="00093483" w:rsidRDefault="00093483">
      <w:pPr>
        <w:pStyle w:val="ConsPlusNonformat"/>
        <w:jc w:val="both"/>
      </w:pPr>
      <w:r>
        <w:t>который  начинается  за  28  дней  до дня голосования и прекращается в ноль</w:t>
      </w:r>
    </w:p>
    <w:p w:rsidR="00093483" w:rsidRDefault="00093483">
      <w:pPr>
        <w:pStyle w:val="ConsPlusNonformat"/>
        <w:jc w:val="both"/>
      </w:pPr>
      <w:r>
        <w:t>часов  по местному времени дня, предшествующего дню голосования, а в случае</w:t>
      </w:r>
    </w:p>
    <w:p w:rsidR="00093483" w:rsidRDefault="00093483">
      <w:pPr>
        <w:pStyle w:val="ConsPlusNonformat"/>
        <w:jc w:val="both"/>
      </w:pPr>
      <w:r>
        <w:t xml:space="preserve">                                                        1</w:t>
      </w:r>
    </w:p>
    <w:p w:rsidR="00093483" w:rsidRDefault="00093483">
      <w:pPr>
        <w:pStyle w:val="ConsPlusNonformat"/>
        <w:jc w:val="both"/>
      </w:pPr>
      <w:r>
        <w:t xml:space="preserve">принятия  предусмотренного  </w:t>
      </w:r>
      <w:hyperlink w:anchor="P2122">
        <w:r>
          <w:rPr>
            <w:color w:val="0000FF"/>
          </w:rPr>
          <w:t>частью  1</w:t>
        </w:r>
      </w:hyperlink>
      <w:r>
        <w:t xml:space="preserve">  или  </w:t>
      </w:r>
      <w:hyperlink w:anchor="P2123">
        <w:r>
          <w:rPr>
            <w:color w:val="0000FF"/>
          </w:rPr>
          <w:t>2  статьи 45</w:t>
        </w:r>
      </w:hyperlink>
      <w:r>
        <w:t xml:space="preserve">  настоящего Закона</w:t>
      </w:r>
    </w:p>
    <w:p w:rsidR="00093483" w:rsidRDefault="00093483">
      <w:pPr>
        <w:pStyle w:val="ConsPlusNonformat"/>
        <w:jc w:val="both"/>
      </w:pPr>
      <w:r>
        <w:t>решения  о  голосовании  в течение нескольких дней подряд - в ноль часов по</w:t>
      </w:r>
    </w:p>
    <w:p w:rsidR="00093483" w:rsidRDefault="00093483">
      <w:pPr>
        <w:pStyle w:val="ConsPlusNonformat"/>
        <w:jc w:val="both"/>
      </w:pPr>
      <w:r>
        <w:t>местному времени первого дня голосования.</w:t>
      </w:r>
    </w:p>
    <w:p w:rsidR="00093483" w:rsidRDefault="00093483">
      <w:pPr>
        <w:pStyle w:val="ConsPlusNonformat"/>
        <w:jc w:val="both"/>
      </w:pPr>
      <w:r>
        <w:t xml:space="preserve">(в ред. </w:t>
      </w:r>
      <w:hyperlink r:id="rId561">
        <w:r>
          <w:rPr>
            <w:color w:val="0000FF"/>
          </w:rPr>
          <w:t>Закона</w:t>
        </w:r>
      </w:hyperlink>
      <w:r>
        <w:t xml:space="preserve"> Ставропольского края от 07.06.2021 N 55-кз)</w:t>
      </w:r>
    </w:p>
    <w:p w:rsidR="00093483" w:rsidRDefault="00093483">
      <w:pPr>
        <w:pStyle w:val="ConsPlusNonformat"/>
        <w:jc w:val="both"/>
      </w:pPr>
      <w:r>
        <w:t xml:space="preserve">    3. Проведение предвыборной агитации в день голосования запрещается.</w:t>
      </w:r>
    </w:p>
    <w:p w:rsidR="00093483" w:rsidRDefault="00093483">
      <w:pPr>
        <w:pStyle w:val="ConsPlusNonformat"/>
        <w:jc w:val="both"/>
      </w:pPr>
      <w:r>
        <w:t xml:space="preserve">    Проведение   предвыборной   агитации   в   день,   предшествующий   дню</w:t>
      </w:r>
    </w:p>
    <w:p w:rsidR="00093483" w:rsidRDefault="00093483">
      <w:pPr>
        <w:pStyle w:val="ConsPlusNonformat"/>
        <w:jc w:val="both"/>
      </w:pPr>
      <w:r>
        <w:t>голосования, запрещается, за  исключением случая принятия  предусмотренного</w:t>
      </w:r>
    </w:p>
    <w:p w:rsidR="00093483" w:rsidRDefault="00093483">
      <w:pPr>
        <w:pStyle w:val="ConsPlusNonformat"/>
        <w:jc w:val="both"/>
      </w:pPr>
      <w:r>
        <w:t xml:space="preserve">                        1</w:t>
      </w:r>
    </w:p>
    <w:p w:rsidR="00093483" w:rsidRDefault="00093483">
      <w:pPr>
        <w:pStyle w:val="ConsPlusNonformat"/>
        <w:jc w:val="both"/>
      </w:pPr>
      <w:hyperlink w:anchor="P2122">
        <w:r>
          <w:rPr>
            <w:color w:val="0000FF"/>
          </w:rPr>
          <w:t>частью 1</w:t>
        </w:r>
      </w:hyperlink>
      <w:r>
        <w:t xml:space="preserve"> или </w:t>
      </w:r>
      <w:hyperlink w:anchor="P2123">
        <w:r>
          <w:rPr>
            <w:color w:val="0000FF"/>
          </w:rPr>
          <w:t>2 статьи 45</w:t>
        </w:r>
      </w:hyperlink>
      <w:r>
        <w:t xml:space="preserve">  настоящего Закона решения о голосовании в течение</w:t>
      </w:r>
    </w:p>
    <w:p w:rsidR="00093483" w:rsidRDefault="00093483">
      <w:pPr>
        <w:pStyle w:val="ConsPlusNonformat"/>
        <w:jc w:val="both"/>
      </w:pPr>
      <w:r>
        <w:t>нескольких дней подряд.</w:t>
      </w:r>
    </w:p>
    <w:p w:rsidR="00093483" w:rsidRDefault="00093483">
      <w:pPr>
        <w:pStyle w:val="ConsPlusNormal"/>
        <w:jc w:val="both"/>
      </w:pPr>
      <w:r>
        <w:t xml:space="preserve">(часть 3 введена </w:t>
      </w:r>
      <w:hyperlink r:id="rId562">
        <w:r>
          <w:rPr>
            <w:color w:val="0000FF"/>
          </w:rPr>
          <w:t>Законом</w:t>
        </w:r>
      </w:hyperlink>
      <w:r>
        <w:t xml:space="preserve"> Ставропольского края от 07.06.2021 N 55-кз)</w:t>
      </w:r>
    </w:p>
    <w:p w:rsidR="00093483" w:rsidRDefault="00093483">
      <w:pPr>
        <w:pStyle w:val="ConsPlusNormal"/>
        <w:jc w:val="both"/>
      </w:pPr>
    </w:p>
    <w:p w:rsidR="00093483" w:rsidRDefault="00093483">
      <w:pPr>
        <w:pStyle w:val="ConsPlusTitle"/>
        <w:ind w:firstLine="540"/>
        <w:jc w:val="both"/>
        <w:outlineLvl w:val="2"/>
      </w:pPr>
      <w:bookmarkStart w:id="82" w:name="P1522"/>
      <w:bookmarkEnd w:id="82"/>
      <w:r>
        <w:t>Статья 33. Общие условия проведения предвыборной агитации в средствах массовой информации</w:t>
      </w:r>
    </w:p>
    <w:p w:rsidR="00093483" w:rsidRDefault="00093483">
      <w:pPr>
        <w:pStyle w:val="ConsPlusNormal"/>
        <w:ind w:firstLine="540"/>
        <w:jc w:val="both"/>
      </w:pPr>
      <w:r>
        <w:t xml:space="preserve">(в ред. </w:t>
      </w:r>
      <w:hyperlink r:id="rId563">
        <w:r>
          <w:rPr>
            <w:color w:val="0000FF"/>
          </w:rPr>
          <w:t>Закона</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r>
        <w:t xml:space="preserve">1. Эфирное время на каналах организаций телерадиовещания, печатная площадь в периодических печатных изданиях могут предоставляться зарегистрированным кандидатам, избирательным объединениям, зарегистрировавшим краевые списки кандидатов, в порядке, предусмотренном Федеральным законом, настоящей статьей, </w:t>
      </w:r>
      <w:hyperlink w:anchor="P1558">
        <w:r>
          <w:rPr>
            <w:color w:val="0000FF"/>
          </w:rPr>
          <w:t>статьями 34</w:t>
        </w:r>
      </w:hyperlink>
      <w:r>
        <w:t xml:space="preserve"> и </w:t>
      </w:r>
      <w:hyperlink w:anchor="P1599">
        <w:r>
          <w:rPr>
            <w:color w:val="0000FF"/>
          </w:rPr>
          <w:t>35</w:t>
        </w:r>
      </w:hyperlink>
      <w:r>
        <w:t xml:space="preserve"> настоящего Закона, безвозмездно (бесплатное эфирное время, бесплатная печатная площадь) либо за плату.</w:t>
      </w:r>
    </w:p>
    <w:p w:rsidR="00093483" w:rsidRDefault="00093483">
      <w:pPr>
        <w:pStyle w:val="ConsPlusNormal"/>
        <w:jc w:val="both"/>
      </w:pPr>
      <w:r>
        <w:t xml:space="preserve">(в ред. </w:t>
      </w:r>
      <w:hyperlink r:id="rId56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избирательным объединениям, зарегистрировавшим краевые списки кандидатов.</w:t>
      </w:r>
    </w:p>
    <w:p w:rsidR="00093483" w:rsidRDefault="00093483">
      <w:pPr>
        <w:pStyle w:val="ConsPlusNormal"/>
        <w:jc w:val="both"/>
      </w:pPr>
      <w:r>
        <w:t xml:space="preserve">(в ред. </w:t>
      </w:r>
      <w:hyperlink r:id="rId56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3. Общероссийские государственные и муниципальные организации телерадиовещания, редакции общероссийских государственных и муниципальных периодических печатных изданий вправе предоставлять зарегистрированным кандидатам эфирное время, печатную площадь за плату при условии выполнения указанными организациями и редакциями требований, предусмотренных </w:t>
      </w:r>
      <w:hyperlink w:anchor="P1532">
        <w:r>
          <w:rPr>
            <w:color w:val="0000FF"/>
          </w:rPr>
          <w:t>частями 5</w:t>
        </w:r>
      </w:hyperlink>
      <w:r>
        <w:t xml:space="preserve"> и </w:t>
      </w:r>
      <w:hyperlink w:anchor="P1534">
        <w:r>
          <w:rPr>
            <w:color w:val="0000FF"/>
          </w:rPr>
          <w:t>6</w:t>
        </w:r>
      </w:hyperlink>
      <w:r>
        <w:t xml:space="preserve"> настоящей статьи.</w:t>
      </w:r>
    </w:p>
    <w:p w:rsidR="00093483" w:rsidRDefault="00093483">
      <w:pPr>
        <w:pStyle w:val="ConsPlusNormal"/>
        <w:spacing w:before="20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зарегистрировавшим краевые списки кандидатов,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532">
        <w:r>
          <w:rPr>
            <w:color w:val="0000FF"/>
          </w:rPr>
          <w:t>частями 5</w:t>
        </w:r>
      </w:hyperlink>
      <w:r>
        <w:t xml:space="preserve"> и </w:t>
      </w:r>
      <w:hyperlink w:anchor="P1534">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зарегистрировавшим краевые списки кандидатов, эфирное время, печатную площадь, услуги по размещению предвыборных агитационных материалов в сетевых изданиях.</w:t>
      </w:r>
    </w:p>
    <w:p w:rsidR="00093483" w:rsidRDefault="00093483">
      <w:pPr>
        <w:pStyle w:val="ConsPlusNormal"/>
        <w:jc w:val="both"/>
      </w:pPr>
      <w:r>
        <w:t xml:space="preserve">(в ред. Законов Ставропольского края от 04.05.2016 </w:t>
      </w:r>
      <w:hyperlink r:id="rId566">
        <w:r>
          <w:rPr>
            <w:color w:val="0000FF"/>
          </w:rPr>
          <w:t>N 49-кз</w:t>
        </w:r>
      </w:hyperlink>
      <w:r>
        <w:t xml:space="preserve">, от 07.06.2021 </w:t>
      </w:r>
      <w:hyperlink r:id="rId567">
        <w:r>
          <w:rPr>
            <w:color w:val="0000FF"/>
          </w:rPr>
          <w:t>N 55-кз</w:t>
        </w:r>
      </w:hyperlink>
      <w:r>
        <w:t>)</w:t>
      </w:r>
    </w:p>
    <w:p w:rsidR="00093483" w:rsidRDefault="00093483">
      <w:pPr>
        <w:pStyle w:val="ConsPlusNormal"/>
        <w:spacing w:before="200"/>
        <w:ind w:firstLine="540"/>
        <w:jc w:val="both"/>
      </w:pPr>
      <w:bookmarkStart w:id="83" w:name="P1532"/>
      <w:bookmarkEnd w:id="83"/>
      <w:r>
        <w:t xml:space="preserve">5. В случае предоставления эфирного времени, печатной площади, услуг по размещению предвыборных агитационных материалов в сетевых изданиях размер и условия их оплаты должны быть едиными для всех зарегистрированных кандидатов, избирательных объединений, зарегистрировавших краевые списки кандидатов, которым они предоставлены. Это требование не распространяется на редакции периодических печатных изданий, редакции сетевых изданий, учрежденных кандидатами, избирательными объединениями (в том числе их структурными </w:t>
      </w:r>
      <w:r>
        <w:lastRenderedPageBreak/>
        <w:t>подразделениями). Под периодическим печатным изданием, сетевым изданием, учрежденным кандидатом, в настоящем Законе понимается периодическое печатное издание, сетевое издание, учрежденное не менее чем за один год до начала избирательной кампании по выборам гражданином Российской Федерации, участвующим в выборах в качестве кандидата.</w:t>
      </w:r>
    </w:p>
    <w:p w:rsidR="00093483" w:rsidRDefault="00093483">
      <w:pPr>
        <w:pStyle w:val="ConsPlusNormal"/>
        <w:jc w:val="both"/>
      </w:pPr>
      <w:r>
        <w:t xml:space="preserve">(в ред. </w:t>
      </w:r>
      <w:hyperlink r:id="rId56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84" w:name="P1534"/>
      <w:bookmarkEnd w:id="84"/>
      <w:r>
        <w:t>6.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независимо от формы собственности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Ставропольского края.</w:t>
      </w:r>
    </w:p>
    <w:p w:rsidR="00093483" w:rsidRDefault="00093483">
      <w:pPr>
        <w:pStyle w:val="ConsPlusNormal"/>
        <w:jc w:val="both"/>
      </w:pPr>
      <w:r>
        <w:t xml:space="preserve">(в ред. </w:t>
      </w:r>
      <w:hyperlink r:id="rId569">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 xml:space="preserve">7. 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и редакций сетевых изданий от предоставления эфирного времени, печатной площади для проведения предвыборной агитации, услуг по размещению агитационных материалов в сетевых изданиях. Таким отказом считается непредставление в избирательную комиссию Ставропольского края уведомления, указанного в </w:t>
      </w:r>
      <w:hyperlink w:anchor="P1534">
        <w:r>
          <w:rPr>
            <w:color w:val="0000FF"/>
          </w:rPr>
          <w:t>части 6</w:t>
        </w:r>
      </w:hyperlink>
      <w:r>
        <w:t xml:space="preserve"> настоящей статьи, в установленный в ней срок.</w:t>
      </w:r>
    </w:p>
    <w:p w:rsidR="00093483" w:rsidRDefault="00093483">
      <w:pPr>
        <w:pStyle w:val="ConsPlusNormal"/>
        <w:jc w:val="both"/>
      </w:pPr>
      <w:r>
        <w:t xml:space="preserve">(часть 7 в ред. </w:t>
      </w:r>
      <w:hyperlink r:id="rId570">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bookmarkStart w:id="85" w:name="P1538"/>
      <w:bookmarkEnd w:id="85"/>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Ставропольского края, и представлять данные такого учета в эту комиссию не позднее чем через 10 дней со дня голосования.</w:t>
      </w:r>
    </w:p>
    <w:p w:rsidR="00093483" w:rsidRDefault="00093483">
      <w:pPr>
        <w:pStyle w:val="ConsPlusNormal"/>
        <w:jc w:val="both"/>
      </w:pPr>
      <w:r>
        <w:t xml:space="preserve">(часть 8 в ред. </w:t>
      </w:r>
      <w:hyperlink r:id="rId571">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9. Организации телерадиовещания, редакции периодических печатных изданий, редакции сетевых изданий, предоставившие зарегистрированным кандидатам, избирательным объединениям, зарегистрировавшим краевые списки кандидатов, эфирное время, печатную площадь, услуги по размещению предвыборных агитационных материалов в сетевых изданиях, по запросам избирательной комиссии Ставропольского края обязаны предоставлять документы, подтверждающие согласие зарегистрированного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зарегистрировавшего краевой список кандидатов, на выполнение платных работ и оказание платных услуг.</w:t>
      </w:r>
    </w:p>
    <w:p w:rsidR="00093483" w:rsidRDefault="00093483">
      <w:pPr>
        <w:pStyle w:val="ConsPlusNormal"/>
        <w:jc w:val="both"/>
      </w:pPr>
      <w:r>
        <w:t xml:space="preserve">(в ред. </w:t>
      </w:r>
      <w:hyperlink r:id="rId57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86" w:name="P1542"/>
      <w:bookmarkEnd w:id="86"/>
      <w:r>
        <w:t>10. Предоставление эфирного времени, печатной площади, услуг по размещению предвыборных агитационных материалов в сетевых изданиях для проведения предвыборной агитации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 по размещению предвыборных агитационных материалов в сетевых изданиях.</w:t>
      </w:r>
    </w:p>
    <w:p w:rsidR="00093483" w:rsidRDefault="00093483">
      <w:pPr>
        <w:pStyle w:val="ConsPlusNonformat"/>
        <w:spacing w:before="200"/>
        <w:jc w:val="both"/>
      </w:pPr>
      <w:r>
        <w:t xml:space="preserve">      1</w:t>
      </w:r>
    </w:p>
    <w:p w:rsidR="00093483" w:rsidRDefault="00093483">
      <w:pPr>
        <w:pStyle w:val="ConsPlusNonformat"/>
        <w:jc w:val="both"/>
      </w:pPr>
      <w:r>
        <w:t xml:space="preserve">    10 . Копия агитационного материала, предназначенного  для размещения на</w:t>
      </w:r>
    </w:p>
    <w:p w:rsidR="00093483" w:rsidRDefault="00093483">
      <w:pPr>
        <w:pStyle w:val="ConsPlusNonformat"/>
        <w:jc w:val="both"/>
      </w:pPr>
      <w:r>
        <w:t>каналах   организаций,  осуществляющих  телерадиовещание,  в  периодических</w:t>
      </w:r>
    </w:p>
    <w:p w:rsidR="00093483" w:rsidRDefault="00093483">
      <w:pPr>
        <w:pStyle w:val="ConsPlusNonformat"/>
        <w:jc w:val="both"/>
      </w:pPr>
      <w:r>
        <w:t>печатных  изданиях,  после направления (передачи) агитационного материала в</w:t>
      </w:r>
    </w:p>
    <w:p w:rsidR="00093483" w:rsidRDefault="00093483">
      <w:pPr>
        <w:pStyle w:val="ConsPlusNonformat"/>
        <w:jc w:val="both"/>
      </w:pPr>
      <w:r>
        <w:t>указанную  организацию,  редакцию  периодического  печатного  издания  и до</w:t>
      </w:r>
    </w:p>
    <w:p w:rsidR="00093483" w:rsidRDefault="00093483">
      <w:pPr>
        <w:pStyle w:val="ConsPlusNonformat"/>
        <w:jc w:val="both"/>
      </w:pPr>
      <w:r>
        <w:lastRenderedPageBreak/>
        <w:t>начала  его  распространения  представляется зарегистрированным кандидатом,</w:t>
      </w:r>
    </w:p>
    <w:p w:rsidR="00093483" w:rsidRDefault="00093483">
      <w:pPr>
        <w:pStyle w:val="ConsPlusNonformat"/>
        <w:jc w:val="both"/>
      </w:pPr>
      <w:r>
        <w:t>избирательным  объединением в соответствующую избирательную комиссию вместе</w:t>
      </w:r>
    </w:p>
    <w:p w:rsidR="00093483" w:rsidRDefault="00093483">
      <w:pPr>
        <w:pStyle w:val="ConsPlusNonformat"/>
        <w:jc w:val="both"/>
      </w:pPr>
      <w:r>
        <w:t>с  информацией  о  том,  изображение  какого  кандидата  (каких кандидатов)</w:t>
      </w:r>
    </w:p>
    <w:p w:rsidR="00093483" w:rsidRDefault="00093483">
      <w:pPr>
        <w:pStyle w:val="ConsPlusNonformat"/>
        <w:jc w:val="both"/>
      </w:pPr>
      <w:r>
        <w:t>использовано   в   соответствующем   агитационном   материале   (в   случае</w:t>
      </w:r>
    </w:p>
    <w:p w:rsidR="00093483" w:rsidRDefault="00093483">
      <w:pPr>
        <w:pStyle w:val="ConsPlusNonformat"/>
        <w:jc w:val="both"/>
      </w:pPr>
      <w:r>
        <w:t>использования    изображений    кандидата   (кандидатов)   в   агитационном</w:t>
      </w:r>
    </w:p>
    <w:p w:rsidR="00093483" w:rsidRDefault="00093483">
      <w:pPr>
        <w:pStyle w:val="ConsPlusNonformat"/>
        <w:jc w:val="both"/>
      </w:pPr>
      <w:r>
        <w:t>материале).</w:t>
      </w:r>
    </w:p>
    <w:p w:rsidR="00093483" w:rsidRDefault="00093483">
      <w:pPr>
        <w:pStyle w:val="ConsPlusNormal"/>
        <w:jc w:val="both"/>
      </w:pPr>
      <w:r>
        <w:t xml:space="preserve">(часть 10.1 введена </w:t>
      </w:r>
      <w:hyperlink r:id="rId573">
        <w:r>
          <w:rPr>
            <w:color w:val="0000FF"/>
          </w:rPr>
          <w:t>Законом</w:t>
        </w:r>
      </w:hyperlink>
      <w:r>
        <w:t xml:space="preserve"> Ставропольского края от 06.06.2022 N 50-кз)</w:t>
      </w:r>
    </w:p>
    <w:p w:rsidR="00093483" w:rsidRDefault="00093483">
      <w:pPr>
        <w:pStyle w:val="ConsPlusNormal"/>
        <w:spacing w:before="200"/>
        <w:ind w:firstLine="540"/>
        <w:jc w:val="both"/>
      </w:pPr>
      <w:r>
        <w:t xml:space="preserve">11. Организации, осуществляющие выпуск средств массовой информации, редакции сетевых изданий обязаны хранить указанные в </w:t>
      </w:r>
      <w:hyperlink w:anchor="P1538">
        <w:r>
          <w:rPr>
            <w:color w:val="0000FF"/>
          </w:rPr>
          <w:t>частях 8</w:t>
        </w:r>
      </w:hyperlink>
      <w:r>
        <w:t xml:space="preserve"> - </w:t>
      </w:r>
      <w:hyperlink w:anchor="P1542">
        <w:r>
          <w:rPr>
            <w:color w:val="0000FF"/>
          </w:rPr>
          <w:t>10</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093483" w:rsidRDefault="00093483">
      <w:pPr>
        <w:pStyle w:val="ConsPlusNormal"/>
        <w:jc w:val="both"/>
      </w:pPr>
      <w:r>
        <w:t xml:space="preserve">(часть 11 в ред. </w:t>
      </w:r>
      <w:hyperlink r:id="rId574">
        <w:r>
          <w:rPr>
            <w:color w:val="0000FF"/>
          </w:rPr>
          <w:t>Закона</w:t>
        </w:r>
      </w:hyperlink>
      <w:r>
        <w:t xml:space="preserve"> Ставропольского края от 04.05.2016 N 49-кз)</w:t>
      </w:r>
    </w:p>
    <w:p w:rsidR="00093483" w:rsidRDefault="00093483">
      <w:pPr>
        <w:pStyle w:val="ConsPlusNormal"/>
        <w:jc w:val="both"/>
      </w:pPr>
    </w:p>
    <w:p w:rsidR="00093483" w:rsidRDefault="00093483">
      <w:pPr>
        <w:pStyle w:val="ConsPlusTitle"/>
        <w:ind w:firstLine="540"/>
        <w:jc w:val="both"/>
        <w:outlineLvl w:val="2"/>
      </w:pPr>
      <w:bookmarkStart w:id="87" w:name="P1558"/>
      <w:bookmarkEnd w:id="87"/>
      <w:r>
        <w:t>Статья 34. Дополнительные условия проведения предвыборной агитации на телевидении и радио</w:t>
      </w:r>
    </w:p>
    <w:p w:rsidR="00093483" w:rsidRDefault="00093483">
      <w:pPr>
        <w:pStyle w:val="ConsPlusNormal"/>
        <w:ind w:firstLine="540"/>
        <w:jc w:val="both"/>
      </w:pPr>
      <w:r>
        <w:t xml:space="preserve">(в ред. </w:t>
      </w:r>
      <w:hyperlink r:id="rId575">
        <w:r>
          <w:rPr>
            <w:color w:val="0000FF"/>
          </w:rPr>
          <w:t>Закона</w:t>
        </w:r>
      </w:hyperlink>
      <w:r>
        <w:t xml:space="preserve"> Ставропольского края от 19.04.2013 N 39-кз)</w:t>
      </w:r>
    </w:p>
    <w:p w:rsidR="00093483" w:rsidRDefault="00093483">
      <w:pPr>
        <w:pStyle w:val="ConsPlusNormal"/>
        <w:jc w:val="both"/>
      </w:pPr>
    </w:p>
    <w:p w:rsidR="00093483" w:rsidRDefault="00093483">
      <w:pPr>
        <w:pStyle w:val="ConsPlusNormal"/>
        <w:ind w:firstLine="540"/>
        <w:jc w:val="both"/>
      </w:pPr>
      <w:bookmarkStart w:id="88" w:name="P1561"/>
      <w:bookmarkEnd w:id="88"/>
      <w:r>
        <w:t>1. Зарегистрированные кандидаты, избирательные объединения, зарегистрировавшие краевые списки кандидатов, имеют право на предоставление им бесплатного эфирного времени на каналах региональных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w:t>
      </w:r>
    </w:p>
    <w:p w:rsidR="00093483" w:rsidRDefault="00093483">
      <w:pPr>
        <w:pStyle w:val="ConsPlusNormal"/>
        <w:jc w:val="both"/>
      </w:pPr>
      <w:r>
        <w:t xml:space="preserve">(в ред. </w:t>
      </w:r>
      <w:hyperlink r:id="rId576">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89" w:name="P1563"/>
      <w:bookmarkEnd w:id="89"/>
      <w:r>
        <w:t xml:space="preserve">2. Общий объем эфирного времени, который каждая региональная государственная организация телерадиовещания безвозмездно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в </w:t>
      </w:r>
      <w:hyperlink w:anchor="P1485">
        <w:r>
          <w:rPr>
            <w:color w:val="0000FF"/>
          </w:rPr>
          <w:t>части 2 статьи 32</w:t>
        </w:r>
      </w:hyperlink>
      <w:r>
        <w:t xml:space="preserve"> настоящего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каждое избирательное объединение, зарегистрировавшее краевой список кандидатов,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на количество зарегистрированных кандидатов и избирательных объединений, зарегистрировавших краевые списки кандидатов.</w:t>
      </w:r>
    </w:p>
    <w:p w:rsidR="00093483" w:rsidRDefault="00093483">
      <w:pPr>
        <w:pStyle w:val="ConsPlusNormal"/>
        <w:jc w:val="both"/>
      </w:pPr>
      <w:r>
        <w:t xml:space="preserve">(в ред. </w:t>
      </w:r>
      <w:hyperlink r:id="rId57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Объем эфирного времени, предоставляемого региональными государственными организациями телерадиовещания для проведения предвыборной агитации на дополнительных или повторных выборах по одномандатному избирательному округу (одномандатным избирательным округам), рассчитывается путем умножения объема времени, предоставленного кандидату, зарегистрированному по одномандатному избирательному округу на основных выборах, на количество кандидатов, зарегистрированных по одномандатному избирательному округу (одномандатным избирательным округам), в котором (которых) проводятся дополнительные или повторные выборы. При этом полученный в результате такого расчета объем эфирного времени не должен превышать общего объема эфирного времени, предоставленного совокупно кандидатам, зарегистрированным по всем одномандатным избирательным округам на основных выборах.</w:t>
      </w:r>
    </w:p>
    <w:p w:rsidR="00093483" w:rsidRDefault="00093483">
      <w:pPr>
        <w:pStyle w:val="ConsPlusNormal"/>
        <w:spacing w:before="200"/>
        <w:ind w:firstLine="540"/>
        <w:jc w:val="both"/>
      </w:pPr>
      <w:r>
        <w:t>4. Объем эфирного времени, предоставляемого региональными государственными организациями телерадиовещания для проведения предвыборной агитации на дополнительных или повторных выборах по единому избирательному округу, рассчитывается путем умножения объема времени, предоставленного избирательному объединению, зарегистрировавшему краевой список кандидатов на основных выборах, на количество избирательных объединений, зарегистрировавших краевые списки кандидатов на повторных выборах. При этом полученный в результате такого расчета объем эфирного времени не должен превышать общего объема эфирного времени, предоставленного совокупно избирательным объединениям, зарегистрировавшим краевые списки кандидатов на основных выборах.</w:t>
      </w:r>
    </w:p>
    <w:p w:rsidR="00093483" w:rsidRDefault="00093483">
      <w:pPr>
        <w:pStyle w:val="ConsPlusNormal"/>
        <w:jc w:val="both"/>
      </w:pPr>
      <w:r>
        <w:t xml:space="preserve">(в ред. Законов Ставропольского края от 27.12.2019 </w:t>
      </w:r>
      <w:hyperlink r:id="rId578">
        <w:r>
          <w:rPr>
            <w:color w:val="0000FF"/>
          </w:rPr>
          <w:t>N 112-кз</w:t>
        </w:r>
      </w:hyperlink>
      <w:r>
        <w:t xml:space="preserve">, от 07.06.2021 </w:t>
      </w:r>
      <w:hyperlink r:id="rId579">
        <w:r>
          <w:rPr>
            <w:color w:val="0000FF"/>
          </w:rPr>
          <w:t>N 55-кз</w:t>
        </w:r>
      </w:hyperlink>
      <w:r>
        <w:t>)</w:t>
      </w:r>
    </w:p>
    <w:p w:rsidR="00093483" w:rsidRDefault="00093483">
      <w:pPr>
        <w:pStyle w:val="ConsPlusNormal"/>
        <w:spacing w:before="200"/>
        <w:ind w:firstLine="540"/>
        <w:jc w:val="both"/>
      </w:pPr>
      <w:r>
        <w:lastRenderedPageBreak/>
        <w:t xml:space="preserve">5. Одна половина от общего объема бесплатного эфирного времени, указанного в </w:t>
      </w:r>
      <w:hyperlink w:anchor="P1561">
        <w:r>
          <w:rPr>
            <w:color w:val="0000FF"/>
          </w:rPr>
          <w:t>части 1</w:t>
        </w:r>
      </w:hyperlink>
      <w:r>
        <w:t xml:space="preserve"> настоящей статьи, предоставляется зарегистрированным кандидатам, другая половина - избирательным объединениям, зарегистрировавшим краевые списки кандидатов.</w:t>
      </w:r>
    </w:p>
    <w:p w:rsidR="00093483" w:rsidRDefault="00093483">
      <w:pPr>
        <w:pStyle w:val="ConsPlusNormal"/>
        <w:jc w:val="both"/>
      </w:pPr>
      <w:r>
        <w:t xml:space="preserve">(в ред. </w:t>
      </w:r>
      <w:hyperlink r:id="rId58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90" w:name="P1570"/>
      <w:bookmarkEnd w:id="90"/>
      <w:r>
        <w:t xml:space="preserve">6. Одна вторая общего объема эфирного времени, предоставляемого в соответствии с </w:t>
      </w:r>
      <w:hyperlink w:anchor="P1563">
        <w:r>
          <w:rPr>
            <w:color w:val="0000FF"/>
          </w:rPr>
          <w:t>частью 2</w:t>
        </w:r>
      </w:hyperlink>
      <w:r>
        <w:t xml:space="preserve"> настоящей статьи, отводится зарегистрированным кандидатам, избирательным объединениям, зарегистрировавшим краевые списки кандидатов,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избирательные объединения, зарегистрировавшие краевые списки кандидатов,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 избирательных объединений, зарегистрировавших краевые списки кандидатов. Избирательное объединение, зарегистрировавшее краевой список кандидатов, зарегистрированный кандидат обязаны участвовать в совместных агитационных мероприятиях.</w:t>
      </w:r>
    </w:p>
    <w:p w:rsidR="00093483" w:rsidRDefault="00093483">
      <w:pPr>
        <w:pStyle w:val="ConsPlusNormal"/>
        <w:jc w:val="both"/>
      </w:pPr>
      <w:r>
        <w:t xml:space="preserve">(в ред. Законов Ставропольского края от 04.05.2016 </w:t>
      </w:r>
      <w:hyperlink r:id="rId581">
        <w:r>
          <w:rPr>
            <w:color w:val="0000FF"/>
          </w:rPr>
          <w:t>N 49-кз</w:t>
        </w:r>
      </w:hyperlink>
      <w:r>
        <w:t xml:space="preserve">, от 07.06.2021 </w:t>
      </w:r>
      <w:hyperlink r:id="rId582">
        <w:r>
          <w:rPr>
            <w:color w:val="0000FF"/>
          </w:rPr>
          <w:t>N 55-кз</w:t>
        </w:r>
      </w:hyperlink>
      <w:r>
        <w:t>)</w:t>
      </w:r>
    </w:p>
    <w:p w:rsidR="00093483" w:rsidRDefault="00093483">
      <w:pPr>
        <w:pStyle w:val="ConsPlusNormal"/>
        <w:spacing w:before="200"/>
        <w:ind w:firstLine="540"/>
        <w:jc w:val="both"/>
      </w:pPr>
      <w:r>
        <w:t>7.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на выборах выдвинут кандидат (в том числе в составе краевого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rsidR="00093483" w:rsidRDefault="00093483">
      <w:pPr>
        <w:pStyle w:val="ConsPlusNormal"/>
        <w:jc w:val="both"/>
      </w:pPr>
      <w:r>
        <w:t xml:space="preserve">(часть 7 в ред. </w:t>
      </w:r>
      <w:hyperlink r:id="rId583">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8. Утратила силу. - </w:t>
      </w:r>
      <w:hyperlink r:id="rId584">
        <w:r>
          <w:rPr>
            <w:color w:val="0000FF"/>
          </w:rPr>
          <w:t>Закон</w:t>
        </w:r>
      </w:hyperlink>
      <w:r>
        <w:t xml:space="preserve"> Ставропольского края от 14.03.2016 N 25-кз.</w:t>
      </w:r>
    </w:p>
    <w:p w:rsidR="00093483" w:rsidRDefault="00093483">
      <w:pPr>
        <w:pStyle w:val="ConsPlusNormal"/>
        <w:spacing w:before="200"/>
        <w:ind w:firstLine="540"/>
        <w:jc w:val="both"/>
      </w:pPr>
      <w:r>
        <w:t xml:space="preserve">9. Утратила силу. - </w:t>
      </w:r>
      <w:hyperlink r:id="rId585">
        <w:r>
          <w:rPr>
            <w:color w:val="0000FF"/>
          </w:rPr>
          <w:t>Закон</w:t>
        </w:r>
      </w:hyperlink>
      <w:r>
        <w:t xml:space="preserve"> Ставропольского края от 04.05.2016 N 49-кз.</w:t>
      </w:r>
    </w:p>
    <w:p w:rsidR="00093483" w:rsidRDefault="00093483">
      <w:pPr>
        <w:pStyle w:val="ConsPlusNormal"/>
        <w:spacing w:before="200"/>
        <w:ind w:firstLine="540"/>
        <w:jc w:val="both"/>
      </w:pPr>
      <w:r>
        <w:t xml:space="preserve">10. При невыполнении избирательным объединением, зарегистрировавшим краевой список кандидатов, зарегистрированным кандидатом требований </w:t>
      </w:r>
      <w:hyperlink w:anchor="P1570">
        <w:r>
          <w:rPr>
            <w:color w:val="0000FF"/>
          </w:rPr>
          <w:t>части 6</w:t>
        </w:r>
      </w:hyperlink>
      <w:r>
        <w:t xml:space="preserve"> настоящей статьи доля эфирного времени, отведенная избирательному объединению, зарегистрировавшему краевой список кандидатов,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093483" w:rsidRDefault="00093483">
      <w:pPr>
        <w:pStyle w:val="ConsPlusNormal"/>
        <w:jc w:val="both"/>
      </w:pPr>
      <w:r>
        <w:t xml:space="preserve">(в ред. Законов Ставропольского края от 04.05.2016 </w:t>
      </w:r>
      <w:hyperlink r:id="rId586">
        <w:r>
          <w:rPr>
            <w:color w:val="0000FF"/>
          </w:rPr>
          <w:t>N 49-кз</w:t>
        </w:r>
      </w:hyperlink>
      <w:r>
        <w:t xml:space="preserve">, от 07.06.2021 </w:t>
      </w:r>
      <w:hyperlink r:id="rId587">
        <w:r>
          <w:rPr>
            <w:color w:val="0000FF"/>
          </w:rPr>
          <w:t>N 55-кз</w:t>
        </w:r>
      </w:hyperlink>
      <w:r>
        <w:t>)</w:t>
      </w:r>
    </w:p>
    <w:p w:rsidR="00093483" w:rsidRDefault="00093483">
      <w:pPr>
        <w:pStyle w:val="ConsPlusNormal"/>
        <w:spacing w:before="200"/>
        <w:ind w:firstLine="540"/>
        <w:jc w:val="both"/>
      </w:pPr>
      <w:r>
        <w:t xml:space="preserve">11. Оставшаяся часть общего объема эфирного времени (при ее наличии), предоставляемого в соответствии с </w:t>
      </w:r>
      <w:hyperlink w:anchor="P1563">
        <w:r>
          <w:rPr>
            <w:color w:val="0000FF"/>
          </w:rPr>
          <w:t>частью 2</w:t>
        </w:r>
      </w:hyperlink>
      <w:r>
        <w:t xml:space="preserve"> настоящей статьи, распределяется на равных условиях (продолжительность эфирного времени, время выхода в эфир и другие условия) между зарегистрированными кандидатами, избирательными объединениями, зарегистрировавшими краевые списки кандидатов, за исключением зарегистрированных кандидатов, избирательных объединений, зарегистрировавших краевые списки кандидатов, отказавшихся от бесплатного эфирного времени.</w:t>
      </w:r>
    </w:p>
    <w:p w:rsidR="00093483" w:rsidRDefault="00093483">
      <w:pPr>
        <w:pStyle w:val="ConsPlusNormal"/>
        <w:jc w:val="both"/>
      </w:pPr>
      <w:r>
        <w:t xml:space="preserve">(в ред. </w:t>
      </w:r>
      <w:hyperlink r:id="rId58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91" w:name="P1580"/>
      <w:bookmarkEnd w:id="91"/>
      <w:r>
        <w:t xml:space="preserve">12. Жеребьевку, в результате которой определяются даты и время выхода в эфир на безвозмездной основе предвыборных агитационных материалов зарегистрированных кандидатов, избирательных объединений, зарегистрировавших краевые списки кандидатов, совместных агитационных мероприятий на каналах региональных государственных организаций телерадиовещания, проводит избирательная комиссия Ставропольского края с участием представителей соответствующих организаций телерадиовещания. Жеребьевка проводится по </w:t>
      </w:r>
      <w:r>
        <w:lastRenderedPageBreak/>
        <w:t xml:space="preserve">завершении регистрации кандидатов, но не позднее чем за 30 дней до дня голосования. При проведении жеребьевки вправе присутствовать лица, указанные в </w:t>
      </w:r>
      <w:hyperlink r:id="rId589">
        <w:r>
          <w:rPr>
            <w:color w:val="0000FF"/>
          </w:rPr>
          <w:t>пункте 1 статьи 30</w:t>
        </w:r>
      </w:hyperlink>
      <w:r>
        <w:t xml:space="preserve"> Федерального закона. Результаты жеребьевки оформляются протоколом. Определенный в результате жеребьевки график распределения эфирного времени утверждается решением избирательной комиссии Ставропольского края и публикуется в региональном государственном периодическом печатном издании.</w:t>
      </w:r>
    </w:p>
    <w:p w:rsidR="00093483" w:rsidRDefault="00093483">
      <w:pPr>
        <w:pStyle w:val="ConsPlusNormal"/>
        <w:jc w:val="both"/>
      </w:pPr>
      <w:r>
        <w:t xml:space="preserve">(в ред. </w:t>
      </w:r>
      <w:hyperlink r:id="rId59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13. Региональные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зарегистрировавшими краевые списки кандидатов, за плату. Размер и условия оплаты должны быть едиными для всех зарегистрированных кандидатов, избирательных объединений, зарегистрировавших краевые списки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w:anchor="P1563">
        <w:r>
          <w:rPr>
            <w:color w:val="0000FF"/>
          </w:rPr>
          <w:t>частью 2</w:t>
        </w:r>
      </w:hyperlink>
      <w:r>
        <w:t xml:space="preserve"> настоящей статьи, но не должен превышать его более чем в два раза.</w:t>
      </w:r>
    </w:p>
    <w:p w:rsidR="00093483" w:rsidRDefault="00093483">
      <w:pPr>
        <w:pStyle w:val="ConsPlusNormal"/>
        <w:jc w:val="both"/>
      </w:pPr>
      <w:r>
        <w:t xml:space="preserve">(в ред. </w:t>
      </w:r>
      <w:hyperlink r:id="rId59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14. Зарегистрированный кандидат, избирательное объединение, зарегистрировавшее краевой список кандидатов,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зарегистрированных кандидатов, избирательных объединений, зарегистрировавших краевые списки кандидатов, подавших заявку, указанную в </w:t>
      </w:r>
      <w:hyperlink w:anchor="P1588">
        <w:r>
          <w:rPr>
            <w:color w:val="0000FF"/>
          </w:rPr>
          <w:t>части 16</w:t>
        </w:r>
      </w:hyperlink>
      <w:r>
        <w:t xml:space="preserve"> настоящей статьи.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зарегистрировавшим краевые списки кандидатов, зарегистрированным кандидатам, подавшим заявку на предоставление такого эфирного времени, на равных условиях.</w:t>
      </w:r>
    </w:p>
    <w:p w:rsidR="00093483" w:rsidRDefault="00093483">
      <w:pPr>
        <w:pStyle w:val="ConsPlusNormal"/>
        <w:jc w:val="both"/>
      </w:pPr>
      <w:r>
        <w:t xml:space="preserve">(в ред. Законов Ставропольского края от 04.05.2016 </w:t>
      </w:r>
      <w:hyperlink r:id="rId592">
        <w:r>
          <w:rPr>
            <w:color w:val="0000FF"/>
          </w:rPr>
          <w:t>N 49-кз</w:t>
        </w:r>
      </w:hyperlink>
      <w:r>
        <w:t xml:space="preserve">, от 07.06.2021 </w:t>
      </w:r>
      <w:hyperlink r:id="rId593">
        <w:r>
          <w:rPr>
            <w:color w:val="0000FF"/>
          </w:rPr>
          <w:t>N 55-кз</w:t>
        </w:r>
      </w:hyperlink>
      <w:r>
        <w:t>)</w:t>
      </w:r>
    </w:p>
    <w:p w:rsidR="00093483" w:rsidRDefault="00093483">
      <w:pPr>
        <w:pStyle w:val="ConsPlusNormal"/>
        <w:spacing w:before="200"/>
        <w:ind w:firstLine="540"/>
        <w:jc w:val="both"/>
      </w:pPr>
      <w:r>
        <w:t xml:space="preserve">15. Даты и время выхода в эфир совместных агитационных мероприятий и (или) предвыборных агитационных материалов зарегистрированных кандидатов, избирательных объединений, зарегистрировавших краевые списки кандидатов, на платной основе определяются в соответствии с жеребьевкой, проводимой региональной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зарегистрировавшими краевые списки кандидатов. Жеребьевка должна проводиться в срок, установленный </w:t>
      </w:r>
      <w:hyperlink w:anchor="P1580">
        <w:r>
          <w:rPr>
            <w:color w:val="0000FF"/>
          </w:rPr>
          <w:t>частью 12</w:t>
        </w:r>
      </w:hyperlink>
      <w:r>
        <w:t xml:space="preserve"> настоящей статьи. При проведении жеребьевки вправе присутствовать члены избирательной комиссии Ставропольского края, а также лица, указанные в </w:t>
      </w:r>
      <w:hyperlink r:id="rId594">
        <w:r>
          <w:rPr>
            <w:color w:val="0000FF"/>
          </w:rPr>
          <w:t>пункте 1 статьи 30</w:t>
        </w:r>
      </w:hyperlink>
      <w:r>
        <w:t xml:space="preserve"> Федерального закона.</w:t>
      </w:r>
    </w:p>
    <w:p w:rsidR="00093483" w:rsidRDefault="00093483">
      <w:pPr>
        <w:pStyle w:val="ConsPlusNormal"/>
        <w:jc w:val="both"/>
      </w:pPr>
      <w:r>
        <w:t xml:space="preserve">(в ред. </w:t>
      </w:r>
      <w:hyperlink r:id="rId59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92" w:name="P1588"/>
      <w:bookmarkEnd w:id="92"/>
      <w:r>
        <w:t xml:space="preserve">16. Общероссийские государственные и муниципальные организации телерадиовещания, выполнившие условия </w:t>
      </w:r>
      <w:hyperlink w:anchor="P1522">
        <w:r>
          <w:rPr>
            <w:color w:val="0000FF"/>
          </w:rPr>
          <w:t>части 2 статьи 33</w:t>
        </w:r>
      </w:hyperlink>
      <w:r>
        <w:t xml:space="preserve"> настоящего Закона, предоставляют зарегистрированным кандидатам, избирательным объединениям, зарегистрировавшим краевые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кандидатов, избирательных объединений, зарегистрировавших краевые списки кандидатов. Общий объем эфирного времени, предоставляемого зарегистрированным кандидатам, избирательным объединениям, зарегистрировавшим краевые списки кандидатов, общероссийской государственной или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избирательного объединения, зарегистрировавшего краевой список кандидатов,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зарегистрировавшими краевые списки кандидатов. Жеребьевка должна проводиться в срок, установленный </w:t>
      </w:r>
      <w:hyperlink w:anchor="P1580">
        <w:r>
          <w:rPr>
            <w:color w:val="0000FF"/>
          </w:rPr>
          <w:t>частью 12</w:t>
        </w:r>
      </w:hyperlink>
      <w:r>
        <w:t xml:space="preserve"> настоящей статьи. При проведении жеребьевки вправе присутствовать члены избирательной комиссии Ставропольского края, а также лица, указанные в </w:t>
      </w:r>
      <w:hyperlink r:id="rId596">
        <w:r>
          <w:rPr>
            <w:color w:val="0000FF"/>
          </w:rPr>
          <w:t>пункте 1 статьи 30</w:t>
        </w:r>
      </w:hyperlink>
      <w:r>
        <w:t xml:space="preserve"> Федерального закона.</w:t>
      </w:r>
    </w:p>
    <w:p w:rsidR="00093483" w:rsidRDefault="00093483">
      <w:pPr>
        <w:pStyle w:val="ConsPlusNormal"/>
        <w:jc w:val="both"/>
      </w:pPr>
      <w:r>
        <w:t xml:space="preserve">(в ред. </w:t>
      </w:r>
      <w:hyperlink r:id="rId59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17. Если зарегистрированный кандидат, избирательное объединение, зарегистрировавшее </w:t>
      </w:r>
      <w:r>
        <w:lastRenderedPageBreak/>
        <w:t>краевой список кандидатов, после проведения жеребьевки откажется от использования эфирного времени, он (оно) обязан (обязано)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093483" w:rsidRDefault="00093483">
      <w:pPr>
        <w:pStyle w:val="ConsPlusNormal"/>
        <w:jc w:val="both"/>
      </w:pPr>
      <w:r>
        <w:t xml:space="preserve">(в ред. </w:t>
      </w:r>
      <w:hyperlink r:id="rId59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18. Негосударственные организации телерадиовещания, выполнившие условия </w:t>
      </w:r>
      <w:hyperlink w:anchor="P1522">
        <w:r>
          <w:rPr>
            <w:color w:val="0000FF"/>
          </w:rPr>
          <w:t>части 2 статьи 33</w:t>
        </w:r>
      </w:hyperlink>
      <w:r>
        <w:t xml:space="preserve"> настоящего Закона, обязаны предоставлять эфирное время зарегистрированным кандидатам, избирательным объединениям, зарегистрировавшим краевые списки кандидатов,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w:t>
      </w:r>
      <w:hyperlink w:anchor="P1522">
        <w:r>
          <w:rPr>
            <w:color w:val="0000FF"/>
          </w:rPr>
          <w:t>части 2 статьи 33</w:t>
        </w:r>
      </w:hyperlink>
      <w:r>
        <w:t xml:space="preserve"> настоящего Закона, не вправе предоставлять зарегистрированным кандидатам, избирательным объединениям, зарегистрировавшим краевые списки кандидатов, эфирное время для целей предвыборной агитации.</w:t>
      </w:r>
    </w:p>
    <w:p w:rsidR="00093483" w:rsidRDefault="00093483">
      <w:pPr>
        <w:pStyle w:val="ConsPlusNormal"/>
        <w:jc w:val="both"/>
      </w:pPr>
      <w:r>
        <w:t xml:space="preserve">(в ред. </w:t>
      </w:r>
      <w:hyperlink r:id="rId59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19. Платежный документ филиалу публичного акционерного общества "Сбербанк России" о перечислении в полном объеме средств в оплату стоимости эфирного времени должен быть представлен зарегистрированным кандидатом, избирательным объединением, зарегистрировавшим краевой список кандидатов, не позднее чем в день, предшествующий дню предоставления эфирного времени. Копия платежного документа с отметкой филиала публичного акционерного общества "Сбербанк России" должна быть представлена зарегистрированным кандидатом, избирательным объединением, зарегистрировавшим краевой список кандидатов,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093483" w:rsidRDefault="00093483">
      <w:pPr>
        <w:pStyle w:val="ConsPlusNormal"/>
        <w:jc w:val="both"/>
      </w:pPr>
      <w:r>
        <w:t xml:space="preserve">(в ред. Законов Ставропольского края от 04.05.2016 </w:t>
      </w:r>
      <w:hyperlink r:id="rId600">
        <w:r>
          <w:rPr>
            <w:color w:val="0000FF"/>
          </w:rPr>
          <w:t>N 49-кз</w:t>
        </w:r>
      </w:hyperlink>
      <w:r>
        <w:t xml:space="preserve">, от 07.06.2021 </w:t>
      </w:r>
      <w:hyperlink r:id="rId601">
        <w:r>
          <w:rPr>
            <w:color w:val="0000FF"/>
          </w:rPr>
          <w:t>N 55-кз</w:t>
        </w:r>
      </w:hyperlink>
      <w:r>
        <w:t>)</w:t>
      </w:r>
    </w:p>
    <w:p w:rsidR="00093483" w:rsidRDefault="00093483">
      <w:pPr>
        <w:pStyle w:val="ConsPlusNormal"/>
        <w:spacing w:before="200"/>
        <w:ind w:firstLine="540"/>
        <w:jc w:val="both"/>
      </w:pPr>
      <w:r>
        <w:t>20. 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093483" w:rsidRDefault="00093483">
      <w:pPr>
        <w:pStyle w:val="ConsPlusNormal"/>
        <w:jc w:val="both"/>
      </w:pPr>
      <w:r>
        <w:t xml:space="preserve">(в ред. </w:t>
      </w:r>
      <w:hyperlink r:id="rId602">
        <w:r>
          <w:rPr>
            <w:color w:val="0000FF"/>
          </w:rPr>
          <w:t>Закона</w:t>
        </w:r>
      </w:hyperlink>
      <w:r>
        <w:t xml:space="preserve"> Ставропольского края от 04.05.2016 N 49-кз)</w:t>
      </w:r>
    </w:p>
    <w:p w:rsidR="00093483" w:rsidRDefault="00093483">
      <w:pPr>
        <w:pStyle w:val="ConsPlusNormal"/>
        <w:jc w:val="both"/>
      </w:pPr>
    </w:p>
    <w:p w:rsidR="00093483" w:rsidRDefault="00093483">
      <w:pPr>
        <w:pStyle w:val="ConsPlusTitle"/>
        <w:ind w:firstLine="540"/>
        <w:jc w:val="both"/>
        <w:outlineLvl w:val="2"/>
      </w:pPr>
      <w:bookmarkStart w:id="93" w:name="P1599"/>
      <w:bookmarkEnd w:id="93"/>
      <w:r>
        <w:t>Статья 35. Дополнительные условия проведения предвыборной агитации через периодические печатные издания</w:t>
      </w:r>
    </w:p>
    <w:p w:rsidR="00093483" w:rsidRDefault="00093483">
      <w:pPr>
        <w:pStyle w:val="ConsPlusNormal"/>
        <w:ind w:firstLine="540"/>
        <w:jc w:val="both"/>
      </w:pPr>
      <w:r>
        <w:t xml:space="preserve">(в ред. </w:t>
      </w:r>
      <w:hyperlink r:id="rId603">
        <w:r>
          <w:rPr>
            <w:color w:val="0000FF"/>
          </w:rPr>
          <w:t>Закона</w:t>
        </w:r>
      </w:hyperlink>
      <w:r>
        <w:t xml:space="preserve"> Ставропольского края от 19.04.2013 N 39-кз)</w:t>
      </w:r>
    </w:p>
    <w:p w:rsidR="00093483" w:rsidRDefault="00093483">
      <w:pPr>
        <w:pStyle w:val="ConsPlusNormal"/>
        <w:jc w:val="both"/>
      </w:pPr>
    </w:p>
    <w:p w:rsidR="00093483" w:rsidRDefault="00093483">
      <w:pPr>
        <w:pStyle w:val="ConsPlusNormal"/>
        <w:ind w:firstLine="540"/>
        <w:jc w:val="both"/>
      </w:pPr>
      <w:bookmarkStart w:id="94" w:name="P1602"/>
      <w:bookmarkEnd w:id="94"/>
      <w:r>
        <w:t>1. Зарегистрированные кандидаты имеют право на предоставление им бесплатной печатной площади в региональных государственных периодических печатных изданиях, выходящих не реже одного раза в неделю и распространяемых на территории соответствующего одномандатного избирательного округа, на следующих условиях: равный объем предоставляемой печатной площади и другие условия.</w:t>
      </w:r>
    </w:p>
    <w:p w:rsidR="00093483" w:rsidRDefault="00093483">
      <w:pPr>
        <w:pStyle w:val="ConsPlusNormal"/>
        <w:jc w:val="both"/>
      </w:pPr>
      <w:r>
        <w:t xml:space="preserve">(в ред. </w:t>
      </w:r>
      <w:hyperlink r:id="rId604">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Избирательные объединения, зарегистрировавшие краевые списки кандидатов, имеют право на предоставление им бесплатной печатной площади в 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другие условия.</w:t>
      </w:r>
    </w:p>
    <w:p w:rsidR="00093483" w:rsidRDefault="00093483">
      <w:pPr>
        <w:pStyle w:val="ConsPlusNormal"/>
        <w:jc w:val="both"/>
      </w:pPr>
      <w:r>
        <w:t xml:space="preserve">(в ред. </w:t>
      </w:r>
      <w:hyperlink r:id="rId60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95" w:name="P1606"/>
      <w:bookmarkEnd w:id="95"/>
      <w:r>
        <w:t xml:space="preserve">2. Общий еженедельный минимальный объем бесплатной печатной площади, которую каждая из редакций региональных государственных периодических печатных изданий предоставляет зарегистрированным кандидатам, избирательным объединениям, зарегистрировавшим краевые списки кандидатов, определяется по согласованию с соответствующей избирательной комиссией и должен составлять не менее 10 процентов от общего объема еженедельной печатной площади соответствующего издания в период, установленный </w:t>
      </w:r>
      <w:hyperlink w:anchor="P1485">
        <w:r>
          <w:rPr>
            <w:color w:val="0000FF"/>
          </w:rPr>
          <w:t>частью 2 статьи 32</w:t>
        </w:r>
      </w:hyperlink>
      <w:r>
        <w:t xml:space="preserve"> настоящего 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в течение периода, установленного </w:t>
      </w:r>
      <w:hyperlink w:anchor="P1485">
        <w:r>
          <w:rPr>
            <w:color w:val="0000FF"/>
          </w:rPr>
          <w:t>частью 2 статьи 32</w:t>
        </w:r>
      </w:hyperlink>
      <w:r>
        <w:t xml:space="preserve"> настоящего Закона, публикуется в данном издании не позднее чем через 30 дней после официального </w:t>
      </w:r>
      <w:r>
        <w:lastRenderedPageBreak/>
        <w:t>опубликования (публикации) решения о назначении выборов. Одна половина от общего объема бесплатной печатной площади предоставляется зарегистрированным кандидатам, другая половина - избирательным объединениям, зарегистрировавшим краевые списки кандидатов.</w:t>
      </w:r>
    </w:p>
    <w:p w:rsidR="00093483" w:rsidRDefault="00093483">
      <w:pPr>
        <w:pStyle w:val="ConsPlusNormal"/>
        <w:jc w:val="both"/>
      </w:pPr>
      <w:r>
        <w:t xml:space="preserve">(в ред. </w:t>
      </w:r>
      <w:hyperlink r:id="rId606">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96" w:name="P1608"/>
      <w:bookmarkEnd w:id="96"/>
      <w:r>
        <w:t xml:space="preserve">3. Объем бесплатной печатной площади, предоставляемой каждому зарегистрированному кандидату, избирательному объединению, зарегистрировавшему краевой список кандидатов, определяется путем деления их доли, указанной в </w:t>
      </w:r>
      <w:hyperlink w:anchor="P1606">
        <w:r>
          <w:rPr>
            <w:color w:val="0000FF"/>
          </w:rPr>
          <w:t>части 2</w:t>
        </w:r>
      </w:hyperlink>
      <w:r>
        <w:t xml:space="preserve"> настоящей статьи, соответственно на число зарегистрированных кандидатов, число избирательных объединений, зарегистрировавших краевые списки кандидатов.</w:t>
      </w:r>
    </w:p>
    <w:p w:rsidR="00093483" w:rsidRDefault="00093483">
      <w:pPr>
        <w:pStyle w:val="ConsPlusNormal"/>
        <w:jc w:val="both"/>
      </w:pPr>
      <w:r>
        <w:t xml:space="preserve">(в ред. </w:t>
      </w:r>
      <w:hyperlink r:id="rId60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97" w:name="P1610"/>
      <w:bookmarkEnd w:id="97"/>
      <w:r>
        <w:t xml:space="preserve">4. После завершения регистрации кандидатов, краевых списков кандидатов, но не позднее чем за 30 дней до дня голосования редакция государственного периодического печатного издания с участием представителей соответствующей избирательной комиссии проводит жеребьевку в целях распределения бесплатной печатной площади между всеми зарегистрированными кандидатами, избирательными объединениями, зарегистрировавшими краевые списки кандидатов, и определения дат публикации их предвыборных агитационных материалов. При проведении жеребьевки вправе присутствовать члены избирательной комиссии Ставропольского края, а также лица, указанные в </w:t>
      </w:r>
      <w:hyperlink r:id="rId608">
        <w:r>
          <w:rPr>
            <w:color w:val="0000FF"/>
          </w:rPr>
          <w:t>пункте 1 статьи 30</w:t>
        </w:r>
      </w:hyperlink>
      <w:r>
        <w:t xml:space="preserve"> Федерального закона. Результаты жеребьевки оформляются протоколом.</w:t>
      </w:r>
    </w:p>
    <w:p w:rsidR="00093483" w:rsidRDefault="00093483">
      <w:pPr>
        <w:pStyle w:val="ConsPlusNormal"/>
        <w:jc w:val="both"/>
      </w:pPr>
      <w:r>
        <w:t xml:space="preserve">(в ред. Законов Ставропольского края от 14.03.2016 </w:t>
      </w:r>
      <w:hyperlink r:id="rId609">
        <w:r>
          <w:rPr>
            <w:color w:val="0000FF"/>
          </w:rPr>
          <w:t>N 25-кз</w:t>
        </w:r>
      </w:hyperlink>
      <w:r>
        <w:t xml:space="preserve">, от 07.06.2021 </w:t>
      </w:r>
      <w:hyperlink r:id="rId610">
        <w:r>
          <w:rPr>
            <w:color w:val="0000FF"/>
          </w:rPr>
          <w:t>N 55-кз</w:t>
        </w:r>
      </w:hyperlink>
      <w:r>
        <w:t>)</w:t>
      </w:r>
    </w:p>
    <w:p w:rsidR="00093483" w:rsidRDefault="00093483">
      <w:pPr>
        <w:pStyle w:val="ConsPlusNormal"/>
        <w:spacing w:before="200"/>
        <w:ind w:firstLine="540"/>
        <w:jc w:val="both"/>
      </w:pPr>
      <w:r>
        <w:t xml:space="preserve">5. Редакции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 плату зарегистрированными кандидатами, избирательными объединениями, зарегистрировавшими краевые списки кандидатов. Размер и условия оплаты печатных площадей должны быть едиными для всех зарегистрированных кандидатов, избирательных объединений, зарегистрировавших краевые списки кандидатов. Общий объем платной печатной площади, резервируемой редакцией периодического печатного издания, не может быть меньше общего объема бесплатной печатной площади, предоставляемой в соответствии с </w:t>
      </w:r>
      <w:hyperlink w:anchor="P1602">
        <w:r>
          <w:rPr>
            <w:color w:val="0000FF"/>
          </w:rPr>
          <w:t>частью 1</w:t>
        </w:r>
      </w:hyperlink>
      <w:r>
        <w:t xml:space="preserve"> настоящей статьи, но не должен превышать его более чем в два раза.</w:t>
      </w:r>
    </w:p>
    <w:p w:rsidR="00093483" w:rsidRDefault="00093483">
      <w:pPr>
        <w:pStyle w:val="ConsPlusNormal"/>
        <w:jc w:val="both"/>
      </w:pPr>
      <w:r>
        <w:t xml:space="preserve">(в ред. Законов Ставропольского края от 14.03.2016 </w:t>
      </w:r>
      <w:hyperlink r:id="rId611">
        <w:r>
          <w:rPr>
            <w:color w:val="0000FF"/>
          </w:rPr>
          <w:t>N 25-кз</w:t>
        </w:r>
      </w:hyperlink>
      <w:r>
        <w:t xml:space="preserve">, от 07.06.2021 </w:t>
      </w:r>
      <w:hyperlink r:id="rId612">
        <w:r>
          <w:rPr>
            <w:color w:val="0000FF"/>
          </w:rPr>
          <w:t>N 55-кз</w:t>
        </w:r>
      </w:hyperlink>
      <w:r>
        <w:t>)</w:t>
      </w:r>
    </w:p>
    <w:p w:rsidR="00093483" w:rsidRDefault="00093483">
      <w:pPr>
        <w:pStyle w:val="ConsPlusNormal"/>
        <w:spacing w:before="200"/>
        <w:ind w:firstLine="540"/>
        <w:jc w:val="both"/>
      </w:pPr>
      <w:r>
        <w:t xml:space="preserve">6. Каждый зарегистрированный кандидат, избирательное объединение, зарегистрировавшее краевой список кандидатов, вправе получить платную печатную площадь из общего объема зарезервированной печатной площади. Распределение между зарегистрированными кандидатами, избирательными объединениями, зарегистрировавшими краевые списки кандидатов, общего объема зарезервированной платной печатной площади осуществляется в порядке, установленном </w:t>
      </w:r>
      <w:hyperlink w:anchor="P1608">
        <w:r>
          <w:rPr>
            <w:color w:val="0000FF"/>
          </w:rPr>
          <w:t>частью 3</w:t>
        </w:r>
      </w:hyperlink>
      <w:r>
        <w:t xml:space="preserve"> настоящей статьи для распределения бесплатной печатной площади.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зарегистрировавшим краевой список кандидатов, зарегистрированным кандидатам, подавшим заявку на предоставление такой печатной площади, на равных условиях.</w:t>
      </w:r>
    </w:p>
    <w:p w:rsidR="00093483" w:rsidRDefault="00093483">
      <w:pPr>
        <w:pStyle w:val="ConsPlusNormal"/>
        <w:jc w:val="both"/>
      </w:pPr>
      <w:r>
        <w:t xml:space="preserve">(в ред. Законов Ставропольского края от 04.05.2016 </w:t>
      </w:r>
      <w:hyperlink r:id="rId613">
        <w:r>
          <w:rPr>
            <w:color w:val="0000FF"/>
          </w:rPr>
          <w:t>N 49-кз</w:t>
        </w:r>
      </w:hyperlink>
      <w:r>
        <w:t xml:space="preserve">, от 07.06.2021 </w:t>
      </w:r>
      <w:hyperlink r:id="rId614">
        <w:r>
          <w:rPr>
            <w:color w:val="0000FF"/>
          </w:rPr>
          <w:t>N 55-кз</w:t>
        </w:r>
      </w:hyperlink>
      <w:r>
        <w:t>)</w:t>
      </w:r>
    </w:p>
    <w:p w:rsidR="00093483" w:rsidRDefault="00093483">
      <w:pPr>
        <w:pStyle w:val="ConsPlusNormal"/>
        <w:spacing w:before="200"/>
        <w:ind w:firstLine="540"/>
        <w:jc w:val="both"/>
      </w:pPr>
      <w:r>
        <w:t xml:space="preserve">7. Редакции общероссийских государственных, муниципальных периодических печатных изданий, а также редакции региональных государственных периодических печатных изданий, выходящих реже одного раза в неделю, выполнившие условия </w:t>
      </w:r>
      <w:hyperlink w:anchor="P1522">
        <w:r>
          <w:rPr>
            <w:color w:val="0000FF"/>
          </w:rPr>
          <w:t>части 2 статьи 33</w:t>
        </w:r>
      </w:hyperlink>
      <w:r>
        <w:t xml:space="preserve"> настоящего Закона, предоставляют зарегистрированным кандидатам, избирательным объединениям, зарегистрировавшим краевые списки кандидатов, платную печатную площадь для проведения предвыборной агитации. Размер и условия оплаты указанной печатной площади должны быть едиными для всех зарегистрированных кандидатов, избирательных объединений, зарегистрировавших краевые списки кандидатов. Общий объем предоставляемой печатной площади определяют редакции указанных периодических печатных изданий. Даты публикаций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зарегистрировавших краевые списки кандидатов. Жеребьевка проводится в срок, установленный </w:t>
      </w:r>
      <w:hyperlink w:anchor="P1610">
        <w:r>
          <w:rPr>
            <w:color w:val="0000FF"/>
          </w:rPr>
          <w:t>частью 4</w:t>
        </w:r>
      </w:hyperlink>
      <w:r>
        <w:t xml:space="preserve"> настоящей статьи.</w:t>
      </w:r>
    </w:p>
    <w:p w:rsidR="00093483" w:rsidRDefault="00093483">
      <w:pPr>
        <w:pStyle w:val="ConsPlusNormal"/>
        <w:jc w:val="both"/>
      </w:pPr>
      <w:r>
        <w:t xml:space="preserve">(в ред. Законов Ставропольского края от 14.03.2016 </w:t>
      </w:r>
      <w:hyperlink r:id="rId615">
        <w:r>
          <w:rPr>
            <w:color w:val="0000FF"/>
          </w:rPr>
          <w:t>N 25-кз</w:t>
        </w:r>
      </w:hyperlink>
      <w:r>
        <w:t xml:space="preserve">, от 07.06.2021 </w:t>
      </w:r>
      <w:hyperlink r:id="rId616">
        <w:r>
          <w:rPr>
            <w:color w:val="0000FF"/>
          </w:rPr>
          <w:t>N 55-кз</w:t>
        </w:r>
      </w:hyperlink>
      <w:r>
        <w:t>)</w:t>
      </w:r>
    </w:p>
    <w:p w:rsidR="00093483" w:rsidRDefault="00093483">
      <w:pPr>
        <w:pStyle w:val="ConsPlusNormal"/>
        <w:spacing w:before="200"/>
        <w:ind w:firstLine="540"/>
        <w:jc w:val="both"/>
      </w:pPr>
      <w:r>
        <w:t xml:space="preserve">8. В случае если зарегистрированный кандидат, избирательное объединение, </w:t>
      </w:r>
      <w:r>
        <w:lastRenderedPageBreak/>
        <w:t>зарегистрировавшее краевой список кандидатов, откажутся от использования предоставленной им для проведения предвыборной агитации платной и (или) бесплатной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sidR="00093483" w:rsidRDefault="00093483">
      <w:pPr>
        <w:pStyle w:val="ConsPlusNormal"/>
        <w:jc w:val="both"/>
      </w:pPr>
      <w:r>
        <w:t xml:space="preserve">(в ред. </w:t>
      </w:r>
      <w:hyperlink r:id="rId61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9. Редакции негосударственных периодических печатных изданий, выполнившие условия, предусмотренные </w:t>
      </w:r>
      <w:hyperlink w:anchor="P1522">
        <w:r>
          <w:rPr>
            <w:color w:val="0000FF"/>
          </w:rPr>
          <w:t>частью 2 статьи 33</w:t>
        </w:r>
      </w:hyperlink>
      <w:r>
        <w:t xml:space="preserve"> настоящего Закона, предоставляют зарегистрированным кандидатам, избирательным объединениям, зарегистрировавшим краевые списки кандидатов, на равных условиях оплаты печатную площадь для проведения предвыборной агитации.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w:t>
      </w:r>
      <w:hyperlink w:anchor="P1522">
        <w:r>
          <w:rPr>
            <w:color w:val="0000FF"/>
          </w:rPr>
          <w:t>частью 2 статьи 33</w:t>
        </w:r>
      </w:hyperlink>
      <w:r>
        <w:t xml:space="preserve"> настоящего Закона, не вправе предоставлять печатную площадь для проведения предвыборной агитации.</w:t>
      </w:r>
    </w:p>
    <w:p w:rsidR="00093483" w:rsidRDefault="00093483">
      <w:pPr>
        <w:pStyle w:val="ConsPlusNormal"/>
        <w:jc w:val="both"/>
      </w:pPr>
      <w:r>
        <w:t xml:space="preserve">(в ред. </w:t>
      </w:r>
      <w:hyperlink r:id="rId61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10. Платежный документ о перечислении в полном объеме средств в оплату стоимости печатной площади представляется в филиал публичного акционерного общества "Сбербанк России" зарегистрированным кандидатом, уполномоченным представителем избирательного объединения по финансовым вопросам не позднее чем за три дня до публикации предвыборного агитационного материала. Копия платежного документа с отметкой филиала публичного акционерного общества "Сбербанк России" представляется зарегистрированным кандидатом, уполномоченным представителем избирательного объединения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093483" w:rsidRDefault="00093483">
      <w:pPr>
        <w:pStyle w:val="ConsPlusNormal"/>
        <w:jc w:val="both"/>
      </w:pPr>
      <w:r>
        <w:t xml:space="preserve">(в ред. </w:t>
      </w:r>
      <w:hyperlink r:id="rId619">
        <w:r>
          <w:rPr>
            <w:color w:val="0000FF"/>
          </w:rPr>
          <w:t>Закона</w:t>
        </w:r>
      </w:hyperlink>
      <w:r>
        <w:t xml:space="preserve"> Ставропольского края от 06.05.2019 N 21-кз)</w:t>
      </w:r>
    </w:p>
    <w:p w:rsidR="00093483" w:rsidRDefault="00093483">
      <w:pPr>
        <w:pStyle w:val="ConsPlusNormal"/>
        <w:jc w:val="both"/>
      </w:pPr>
    </w:p>
    <w:p w:rsidR="00093483" w:rsidRDefault="00093483">
      <w:pPr>
        <w:pStyle w:val="ConsPlusTitle"/>
        <w:ind w:firstLine="540"/>
        <w:jc w:val="both"/>
        <w:outlineLvl w:val="2"/>
      </w:pPr>
      <w:r>
        <w:t>Статья 36. Условия проведения предвыборной агитации посредством агитационных публичных мероприятий</w:t>
      </w:r>
    </w:p>
    <w:p w:rsidR="00093483" w:rsidRDefault="00093483">
      <w:pPr>
        <w:pStyle w:val="ConsPlusNormal"/>
        <w:jc w:val="both"/>
      </w:pPr>
      <w:r>
        <w:t xml:space="preserve">(в ред. </w:t>
      </w:r>
      <w:hyperlink r:id="rId620">
        <w:r>
          <w:rPr>
            <w:color w:val="0000FF"/>
          </w:rPr>
          <w:t>Закона</w:t>
        </w:r>
      </w:hyperlink>
      <w:r>
        <w:t xml:space="preserve"> Ставропольского края от 06.05.2019 N 21-кз)</w:t>
      </w:r>
    </w:p>
    <w:p w:rsidR="00093483" w:rsidRDefault="00093483">
      <w:pPr>
        <w:pStyle w:val="ConsPlusNormal"/>
        <w:ind w:firstLine="540"/>
        <w:jc w:val="both"/>
      </w:pPr>
      <w:r>
        <w:t xml:space="preserve">(в ред. </w:t>
      </w:r>
      <w:hyperlink r:id="rId621">
        <w:r>
          <w:rPr>
            <w:color w:val="0000FF"/>
          </w:rPr>
          <w:t>Закона</w:t>
        </w:r>
      </w:hyperlink>
      <w:r>
        <w:t xml:space="preserve"> Ставропольского края от 20.10.2011 N 88-кз)</w:t>
      </w:r>
    </w:p>
    <w:p w:rsidR="00093483" w:rsidRDefault="00093483">
      <w:pPr>
        <w:pStyle w:val="ConsPlusNormal"/>
        <w:jc w:val="both"/>
      </w:pPr>
    </w:p>
    <w:p w:rsidR="00093483" w:rsidRDefault="00093483">
      <w:pPr>
        <w:pStyle w:val="ConsPlusNormal"/>
        <w:ind w:firstLine="540"/>
        <w:jc w:val="both"/>
      </w:pPr>
      <w:bookmarkStart w:id="98" w:name="P1629"/>
      <w:bookmarkEnd w:id="98"/>
      <w:r>
        <w:t>1. По заявке зарегистрированного кандидата, избирательного объединения, зарегистрировавшего краевой список кандидатов, помещение, пригодное для проведения агитационных публичных мероприятий, проводимых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соответствующей окружной избирательной комиссией, для встреч этого зарегистрированного кандидата, его доверенных лиц, представителей этого избирательного объединения с избирателями. При этом окружная избирательная комиссия обязана обеспечить равные условия проведения указанных мероприятий для всех зарегистрированных кандидатов, избирательных объединений, зарегистрировавших краевые списки кандидатов.</w:t>
      </w:r>
    </w:p>
    <w:p w:rsidR="00093483" w:rsidRDefault="00093483">
      <w:pPr>
        <w:pStyle w:val="ConsPlusNormal"/>
        <w:jc w:val="both"/>
      </w:pPr>
      <w:r>
        <w:t xml:space="preserve">(в ред. </w:t>
      </w:r>
      <w:hyperlink r:id="rId622">
        <w:r>
          <w:rPr>
            <w:color w:val="0000FF"/>
          </w:rPr>
          <w:t>Закона</w:t>
        </w:r>
      </w:hyperlink>
      <w:r>
        <w:t xml:space="preserve"> Ставропольского края от 06.05.2019 N 21-кз)</w:t>
      </w:r>
    </w:p>
    <w:p w:rsidR="00093483" w:rsidRDefault="00093483">
      <w:pPr>
        <w:pStyle w:val="ConsPlusNonformat"/>
        <w:spacing w:before="200"/>
        <w:jc w:val="both"/>
      </w:pPr>
      <w:r>
        <w:t xml:space="preserve">     1</w:t>
      </w:r>
    </w:p>
    <w:p w:rsidR="00093483" w:rsidRDefault="00093483">
      <w:pPr>
        <w:pStyle w:val="ConsPlusNonformat"/>
        <w:jc w:val="both"/>
      </w:pPr>
      <w:bookmarkStart w:id="99" w:name="P1632"/>
      <w:bookmarkEnd w:id="99"/>
      <w:r>
        <w:t xml:space="preserve">    1 .  Если  указанное  в  части  1  настоящей  статьи помещение, а равно</w:t>
      </w:r>
    </w:p>
    <w:p w:rsidR="00093483" w:rsidRDefault="00093483">
      <w:pPr>
        <w:pStyle w:val="ConsPlusNonformat"/>
        <w:jc w:val="both"/>
      </w:pPr>
      <w:r>
        <w:t>помещение,   находящееся  в  собственности  организации,  имеющей  на  день</w:t>
      </w:r>
    </w:p>
    <w:p w:rsidR="00093483" w:rsidRDefault="00093483">
      <w:pPr>
        <w:pStyle w:val="ConsPlusNonformat"/>
        <w:jc w:val="both"/>
      </w:pPr>
      <w:r>
        <w:t>официального  опубликования  (публикации)  решения  о  назначении выборов в</w:t>
      </w:r>
    </w:p>
    <w:p w:rsidR="00093483" w:rsidRDefault="00093483">
      <w:pPr>
        <w:pStyle w:val="ConsPlusNonformat"/>
        <w:jc w:val="both"/>
      </w:pPr>
      <w:r>
        <w:t>своем  уставном  (складочном)  капитале  долю (вклад) Российской Федерации,</w:t>
      </w:r>
    </w:p>
    <w:p w:rsidR="00093483" w:rsidRDefault="00093483">
      <w:pPr>
        <w:pStyle w:val="ConsPlusNonformat"/>
        <w:jc w:val="both"/>
      </w:pPr>
      <w:r>
        <w:t>Ставропольского   края   и  (или)  муниципальных  образований,  превышающую</w:t>
      </w:r>
    </w:p>
    <w:p w:rsidR="00093483" w:rsidRDefault="00093483">
      <w:pPr>
        <w:pStyle w:val="ConsPlusNonformat"/>
        <w:jc w:val="both"/>
      </w:pPr>
      <w:r>
        <w:t>(превышающий)  30  процентов, было предоставлено одному зарегистрированному</w:t>
      </w:r>
    </w:p>
    <w:p w:rsidR="00093483" w:rsidRDefault="00093483">
      <w:pPr>
        <w:pStyle w:val="ConsPlusNonformat"/>
        <w:jc w:val="both"/>
      </w:pPr>
      <w:r>
        <w:t>кандидату,   избирательному   объединению   для   проведения  агитационного</w:t>
      </w:r>
    </w:p>
    <w:p w:rsidR="00093483" w:rsidRDefault="00093483">
      <w:pPr>
        <w:pStyle w:val="ConsPlusNonformat"/>
        <w:jc w:val="both"/>
      </w:pPr>
      <w:r>
        <w:t>публичного  мероприятия, собственник, владелец помещения не вправе отказать</w:t>
      </w:r>
    </w:p>
    <w:p w:rsidR="00093483" w:rsidRDefault="00093483">
      <w:pPr>
        <w:pStyle w:val="ConsPlusNonformat"/>
        <w:jc w:val="both"/>
      </w:pPr>
      <w:r>
        <w:t>другому   зарегистрированному   кандидату,   избирательному  объединению  в</w:t>
      </w:r>
    </w:p>
    <w:p w:rsidR="00093483" w:rsidRDefault="00093483">
      <w:pPr>
        <w:pStyle w:val="ConsPlusNonformat"/>
        <w:jc w:val="both"/>
      </w:pPr>
      <w:r>
        <w:t>предоставлении  помещения  на  таких  же  условиях  в  иное время в течение</w:t>
      </w:r>
    </w:p>
    <w:p w:rsidR="00093483" w:rsidRDefault="00093483">
      <w:pPr>
        <w:pStyle w:val="ConsPlusNonformat"/>
        <w:jc w:val="both"/>
      </w:pPr>
      <w:r>
        <w:t>агитационного периода.</w:t>
      </w:r>
    </w:p>
    <w:p w:rsidR="00093483" w:rsidRDefault="00093483">
      <w:pPr>
        <w:pStyle w:val="ConsPlusNormal"/>
        <w:jc w:val="both"/>
      </w:pPr>
      <w:r>
        <w:t xml:space="preserve">(часть 1.1 введена </w:t>
      </w:r>
      <w:hyperlink r:id="rId623">
        <w:r>
          <w:rPr>
            <w:color w:val="0000FF"/>
          </w:rPr>
          <w:t>Законом</w:t>
        </w:r>
      </w:hyperlink>
      <w:r>
        <w:t xml:space="preserve"> Ставропольского края от 06.05.2019 N 21-кз)</w:t>
      </w:r>
    </w:p>
    <w:p w:rsidR="00093483" w:rsidRDefault="00093483">
      <w:pPr>
        <w:pStyle w:val="ConsPlusNormal"/>
        <w:spacing w:before="200"/>
        <w:ind w:firstLine="540"/>
        <w:jc w:val="both"/>
      </w:pPr>
      <w:r>
        <w:t>2.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w:t>
      </w:r>
    </w:p>
    <w:p w:rsidR="00093483" w:rsidRDefault="00093483">
      <w:pPr>
        <w:pStyle w:val="ConsPlusNormal"/>
        <w:spacing w:before="200"/>
        <w:ind w:firstLine="540"/>
        <w:jc w:val="both"/>
      </w:pPr>
      <w:r>
        <w:lastRenderedPageBreak/>
        <w:t>при предоставлении помещения избирательному объединению, выдвинувшему краевой список кандидатов, - избирательную комиссию Ставропольского края;</w:t>
      </w:r>
    </w:p>
    <w:p w:rsidR="00093483" w:rsidRDefault="00093483">
      <w:pPr>
        <w:pStyle w:val="ConsPlusNormal"/>
        <w:jc w:val="both"/>
      </w:pPr>
      <w:r>
        <w:t xml:space="preserve">(в ред. </w:t>
      </w:r>
      <w:hyperlink r:id="rId624">
        <w:r>
          <w:rPr>
            <w:color w:val="0000FF"/>
          </w:rPr>
          <w:t>Закона</w:t>
        </w:r>
      </w:hyperlink>
      <w:r>
        <w:t xml:space="preserve"> Ставропольского края от 06.05.2019 N 21-кз)</w:t>
      </w:r>
    </w:p>
    <w:p w:rsidR="00093483" w:rsidRDefault="00093483">
      <w:pPr>
        <w:pStyle w:val="ConsPlusNormal"/>
        <w:spacing w:before="200"/>
        <w:ind w:firstLine="540"/>
        <w:jc w:val="both"/>
      </w:pPr>
      <w:r>
        <w:t>при предоставлении помещения зарегистрированному кандидату, выдвинутому по одномандатному избирательному округу, - соответствующую окружную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093483" w:rsidRDefault="00093483">
      <w:pPr>
        <w:pStyle w:val="ConsPlusNormal"/>
        <w:spacing w:before="200"/>
        <w:ind w:firstLine="540"/>
        <w:jc w:val="both"/>
      </w:pPr>
      <w:r>
        <w:t>3. Избирательная комиссия Ставропольского края, окружная избирательная комиссия, получившие уведомление о факте предоставления помещения зарегистрированному кандидату, избирательному объединению, зарегистрировавшему краевой список кандидатов, в течение двух суток с момента получения уведомления обязаны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зарегистрировавших краевые списки кандидатов.</w:t>
      </w:r>
    </w:p>
    <w:p w:rsidR="00093483" w:rsidRDefault="00093483">
      <w:pPr>
        <w:pStyle w:val="ConsPlusNormal"/>
        <w:jc w:val="both"/>
      </w:pPr>
      <w:r>
        <w:t xml:space="preserve">(часть 3 введена </w:t>
      </w:r>
      <w:hyperlink r:id="rId625">
        <w:r>
          <w:rPr>
            <w:color w:val="0000FF"/>
          </w:rPr>
          <w:t>Законом</w:t>
        </w:r>
      </w:hyperlink>
      <w:r>
        <w:t xml:space="preserve"> Ставропольского края от 06.05.2019 N 21-кз)</w:t>
      </w:r>
    </w:p>
    <w:p w:rsidR="00093483" w:rsidRDefault="00093483">
      <w:pPr>
        <w:pStyle w:val="ConsPlusNonformat"/>
        <w:spacing w:before="200"/>
        <w:jc w:val="both"/>
      </w:pPr>
      <w:r>
        <w:t xml:space="preserve">                                                        1</w:t>
      </w:r>
    </w:p>
    <w:p w:rsidR="00093483" w:rsidRDefault="00093483">
      <w:pPr>
        <w:pStyle w:val="ConsPlusNonformat"/>
        <w:jc w:val="both"/>
      </w:pPr>
      <w:r>
        <w:t xml:space="preserve">    4. Заявки на предоставление указанных в </w:t>
      </w:r>
      <w:hyperlink w:anchor="P1629">
        <w:r>
          <w:rPr>
            <w:color w:val="0000FF"/>
          </w:rPr>
          <w:t>частях 1</w:t>
        </w:r>
      </w:hyperlink>
      <w:r>
        <w:t xml:space="preserve"> и </w:t>
      </w:r>
      <w:hyperlink w:anchor="P1632">
        <w:r>
          <w:rPr>
            <w:color w:val="0000FF"/>
          </w:rPr>
          <w:t>1</w:t>
        </w:r>
      </w:hyperlink>
      <w:r>
        <w:t xml:space="preserve">  настоящей  статьи</w:t>
      </w:r>
    </w:p>
    <w:p w:rsidR="00093483" w:rsidRDefault="00093483">
      <w:pPr>
        <w:pStyle w:val="ConsPlusNonformat"/>
        <w:jc w:val="both"/>
      </w:pPr>
      <w:r>
        <w:t>помещений   для   проведения   встреч   зарегистрированных  кандидатов,  их</w:t>
      </w:r>
    </w:p>
    <w:p w:rsidR="00093483" w:rsidRDefault="00093483">
      <w:pPr>
        <w:pStyle w:val="ConsPlusNonformat"/>
        <w:jc w:val="both"/>
      </w:pPr>
      <w:r>
        <w:t>доверенных      лиц,      представителей     избирательных     объединений,</w:t>
      </w:r>
    </w:p>
    <w:p w:rsidR="00093483" w:rsidRDefault="00093483">
      <w:pPr>
        <w:pStyle w:val="ConsPlusNonformat"/>
        <w:jc w:val="both"/>
      </w:pPr>
      <w:r>
        <w:t>зарегистрировавших    краевые    списки    кандидатов,    с    избирателями</w:t>
      </w:r>
    </w:p>
    <w:p w:rsidR="00093483" w:rsidRDefault="00093483">
      <w:pPr>
        <w:pStyle w:val="ConsPlusNonformat"/>
        <w:jc w:val="both"/>
      </w:pPr>
      <w:r>
        <w:t>рассматриваются  собственниками,  владельцами этих помещений в течение трех</w:t>
      </w:r>
    </w:p>
    <w:p w:rsidR="00093483" w:rsidRDefault="00093483">
      <w:pPr>
        <w:pStyle w:val="ConsPlusNonformat"/>
        <w:jc w:val="both"/>
      </w:pPr>
      <w:r>
        <w:t>дней со дня подачи указанных заявок.</w:t>
      </w:r>
    </w:p>
    <w:p w:rsidR="00093483" w:rsidRDefault="00093483">
      <w:pPr>
        <w:pStyle w:val="ConsPlusNormal"/>
        <w:jc w:val="both"/>
      </w:pPr>
      <w:r>
        <w:t xml:space="preserve">(часть 4 введена </w:t>
      </w:r>
      <w:hyperlink r:id="rId626">
        <w:r>
          <w:rPr>
            <w:color w:val="0000FF"/>
          </w:rPr>
          <w:t>Законом</w:t>
        </w:r>
      </w:hyperlink>
      <w:r>
        <w:t xml:space="preserve"> Ставропольского края от 06.05.2019 N 21-кз)</w:t>
      </w:r>
    </w:p>
    <w:p w:rsidR="00093483" w:rsidRDefault="00093483">
      <w:pPr>
        <w:pStyle w:val="ConsPlusNormal"/>
        <w:spacing w:before="200"/>
        <w:ind w:firstLine="540"/>
        <w:jc w:val="both"/>
      </w:pPr>
      <w:r>
        <w:t>5. Кандидаты, избирательные объединения, выдвинувшие краевые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093483" w:rsidRDefault="00093483">
      <w:pPr>
        <w:pStyle w:val="ConsPlusNormal"/>
        <w:jc w:val="both"/>
      </w:pPr>
      <w:r>
        <w:t xml:space="preserve">(часть 5 введена </w:t>
      </w:r>
      <w:hyperlink r:id="rId627">
        <w:r>
          <w:rPr>
            <w:color w:val="0000FF"/>
          </w:rPr>
          <w:t>Законом</w:t>
        </w:r>
      </w:hyperlink>
      <w:r>
        <w:t xml:space="preserve"> Ставропольского края от 06.05.2019 N 21-кз)</w:t>
      </w:r>
    </w:p>
    <w:p w:rsidR="00093483" w:rsidRDefault="00093483">
      <w:pPr>
        <w:pStyle w:val="ConsPlusNormal"/>
        <w:spacing w:before="200"/>
        <w:ind w:firstLine="540"/>
        <w:jc w:val="both"/>
      </w:pPr>
      <w:r>
        <w:t>6. В соответствии с Федеральным законом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окружной избирательной комиссии для встреч зарегистрированных кандидатов, их доверенных лиц с избирателями из числа военнослужащих, а для встреч представителей избирательных объединений, зарегистрировавших краевые списки кандидатов, - по запросу избирательной комиссии Ставропольского края. Организацию указанных встреч обеспечивает командир воинской части совместно с соответствующей избирательной комиссией, при этом все зарегистрированные кандидаты либо их доверенные лица, представители всех избирательных объединений, зарегистрировавших краевые списки кандидатов, оповещаются о месте и времени встречи не позднее чем за три дня до ее проведения.</w:t>
      </w:r>
    </w:p>
    <w:p w:rsidR="00093483" w:rsidRDefault="00093483">
      <w:pPr>
        <w:pStyle w:val="ConsPlusNormal"/>
        <w:jc w:val="both"/>
      </w:pPr>
      <w:r>
        <w:t xml:space="preserve">(часть 6 введена </w:t>
      </w:r>
      <w:hyperlink r:id="rId628">
        <w:r>
          <w:rPr>
            <w:color w:val="0000FF"/>
          </w:rPr>
          <w:t>Законом</w:t>
        </w:r>
      </w:hyperlink>
      <w:r>
        <w:t xml:space="preserve"> Ставропольского края от 06.05.2019 N 21-кз)</w:t>
      </w:r>
    </w:p>
    <w:p w:rsidR="00093483" w:rsidRDefault="00093483">
      <w:pPr>
        <w:pStyle w:val="ConsPlusNormal"/>
        <w:spacing w:before="200"/>
        <w:ind w:firstLine="540"/>
        <w:jc w:val="both"/>
      </w:pPr>
      <w:r>
        <w:t>7.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093483" w:rsidRDefault="00093483">
      <w:pPr>
        <w:pStyle w:val="ConsPlusNormal"/>
        <w:jc w:val="both"/>
      </w:pPr>
      <w:r>
        <w:t xml:space="preserve">(часть 7 введена </w:t>
      </w:r>
      <w:hyperlink r:id="rId629">
        <w:r>
          <w:rPr>
            <w:color w:val="0000FF"/>
          </w:rPr>
          <w:t>Законом</w:t>
        </w:r>
      </w:hyperlink>
      <w:r>
        <w:t xml:space="preserve"> Ставропольского края от 06.05.2019 N 21-кз)</w:t>
      </w:r>
    </w:p>
    <w:p w:rsidR="00093483" w:rsidRDefault="00093483">
      <w:pPr>
        <w:pStyle w:val="ConsPlusNormal"/>
        <w:jc w:val="both"/>
      </w:pPr>
    </w:p>
    <w:p w:rsidR="00093483" w:rsidRDefault="00093483">
      <w:pPr>
        <w:pStyle w:val="ConsPlusTitle"/>
        <w:ind w:firstLine="540"/>
        <w:jc w:val="both"/>
        <w:outlineLvl w:val="2"/>
      </w:pPr>
      <w:r>
        <w:t>Статья 37. Условия изготовления и распространения печатных, аудиовизуальных и иных предвыборных агитационных материалов</w:t>
      </w:r>
    </w:p>
    <w:p w:rsidR="00093483" w:rsidRDefault="00093483">
      <w:pPr>
        <w:pStyle w:val="ConsPlusNormal"/>
        <w:jc w:val="both"/>
      </w:pPr>
      <w:r>
        <w:t xml:space="preserve">(в ред. </w:t>
      </w:r>
      <w:hyperlink r:id="rId630">
        <w:r>
          <w:rPr>
            <w:color w:val="0000FF"/>
          </w:rPr>
          <w:t>Закона</w:t>
        </w:r>
      </w:hyperlink>
      <w:r>
        <w:t xml:space="preserve"> Ставропольского края от 07.06.2021 N 55-кз)</w:t>
      </w:r>
    </w:p>
    <w:p w:rsidR="00093483" w:rsidRDefault="00093483">
      <w:pPr>
        <w:pStyle w:val="ConsPlusNormal"/>
        <w:ind w:firstLine="540"/>
        <w:jc w:val="both"/>
      </w:pPr>
      <w:r>
        <w:t xml:space="preserve">(в ред. </w:t>
      </w:r>
      <w:hyperlink r:id="rId631">
        <w:r>
          <w:rPr>
            <w:color w:val="0000FF"/>
          </w:rPr>
          <w:t>Закона</w:t>
        </w:r>
      </w:hyperlink>
      <w:r>
        <w:t xml:space="preserve"> Ставропольского края от 06.05.2019 N 21-кз)</w:t>
      </w:r>
    </w:p>
    <w:p w:rsidR="00093483" w:rsidRDefault="00093483">
      <w:pPr>
        <w:pStyle w:val="ConsPlusNormal"/>
        <w:jc w:val="both"/>
      </w:pPr>
    </w:p>
    <w:p w:rsidR="00093483" w:rsidRDefault="00093483">
      <w:pPr>
        <w:pStyle w:val="ConsPlusNormal"/>
        <w:ind w:firstLine="540"/>
        <w:jc w:val="both"/>
      </w:pPr>
      <w:r>
        <w:t>1. Кандидаты, избирательные объединения, выдвинувшие краевые списки кандидатов, вправе беспрепятственно распространять, в том числе в информационно-телекоммуникационных сетях, включая информационно-телекоммуникационную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093483" w:rsidRDefault="00093483">
      <w:pPr>
        <w:pStyle w:val="ConsPlusNormal"/>
        <w:jc w:val="both"/>
      </w:pPr>
      <w:r>
        <w:lastRenderedPageBreak/>
        <w:t xml:space="preserve">(в ред. </w:t>
      </w:r>
      <w:hyperlink r:id="rId63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100" w:name="P1671"/>
      <w:bookmarkEnd w:id="100"/>
      <w:r>
        <w:t>2. В соответствии с Федеральным законом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краевые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Ставропольского края. Вместе с указанными сведениями в избирательную комиссию Ставропольского края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093483" w:rsidRDefault="00093483">
      <w:pPr>
        <w:pStyle w:val="ConsPlusNonformat"/>
        <w:spacing w:before="200"/>
        <w:jc w:val="both"/>
      </w:pPr>
      <w:bookmarkStart w:id="101" w:name="P1672"/>
      <w:bookmarkEnd w:id="101"/>
      <w:r>
        <w:t xml:space="preserve">    3.  В соответствии с Федеральным законом все печатные и аудиовизуальные</w:t>
      </w:r>
    </w:p>
    <w:p w:rsidR="00093483" w:rsidRDefault="00093483">
      <w:pPr>
        <w:pStyle w:val="ConsPlusNonformat"/>
        <w:jc w:val="both"/>
      </w:pPr>
      <w:r>
        <w:t>агитационные  материалы  должны содержать наименование, юридический адрес и</w:t>
      </w:r>
    </w:p>
    <w:p w:rsidR="00093483" w:rsidRDefault="00093483">
      <w:pPr>
        <w:pStyle w:val="ConsPlusNonformat"/>
        <w:jc w:val="both"/>
      </w:pPr>
      <w:r>
        <w:t>идентификационный   номер   налогоплательщика  организации  (фамилию,  имя,</w:t>
      </w:r>
    </w:p>
    <w:p w:rsidR="00093483" w:rsidRDefault="00093483">
      <w:pPr>
        <w:pStyle w:val="ConsPlusNonformat"/>
        <w:jc w:val="both"/>
      </w:pPr>
      <w:r>
        <w:t>отчество лица и наименование субъекта Российской Федерации, района, города,</w:t>
      </w:r>
    </w:p>
    <w:p w:rsidR="00093483" w:rsidRDefault="00093483">
      <w:pPr>
        <w:pStyle w:val="ConsPlusNonformat"/>
        <w:jc w:val="both"/>
      </w:pPr>
      <w:r>
        <w:t>иного населенного пункта, где находится место его жительства), изготовившей</w:t>
      </w:r>
    </w:p>
    <w:p w:rsidR="00093483" w:rsidRDefault="00093483">
      <w:pPr>
        <w:pStyle w:val="ConsPlusNonformat"/>
        <w:jc w:val="both"/>
      </w:pPr>
      <w:r>
        <w:t>(изготовившего)  данные  материалы, наименование организации (фамилию, имя,</w:t>
      </w:r>
    </w:p>
    <w:p w:rsidR="00093483" w:rsidRDefault="00093483">
      <w:pPr>
        <w:pStyle w:val="ConsPlusNonformat"/>
        <w:jc w:val="both"/>
      </w:pPr>
      <w:r>
        <w:t>отчество  лица), заказавшей (заказавшего) их, а также информацию о тираже и</w:t>
      </w:r>
    </w:p>
    <w:p w:rsidR="00093483" w:rsidRDefault="00093483">
      <w:pPr>
        <w:pStyle w:val="ConsPlusNonformat"/>
        <w:jc w:val="both"/>
      </w:pPr>
      <w:r>
        <w:t>дате  изготовления  этих материалов и указание об оплате их изготовления из</w:t>
      </w:r>
    </w:p>
    <w:p w:rsidR="00093483" w:rsidRDefault="00093483">
      <w:pPr>
        <w:pStyle w:val="ConsPlusNonformat"/>
        <w:jc w:val="both"/>
      </w:pPr>
      <w:r>
        <w:t>средств  соответствующего  избирательного фонда. Все агитационные материалы</w:t>
      </w:r>
    </w:p>
    <w:p w:rsidR="00093483" w:rsidRDefault="00093483">
      <w:pPr>
        <w:pStyle w:val="ConsPlusNonformat"/>
        <w:jc w:val="both"/>
      </w:pPr>
      <w:r>
        <w:t>кандидата,  являющегося  физическим лицом, выполняющим функции иностранного</w:t>
      </w:r>
    </w:p>
    <w:p w:rsidR="00093483" w:rsidRDefault="00093483">
      <w:pPr>
        <w:pStyle w:val="ConsPlusNonformat"/>
        <w:jc w:val="both"/>
      </w:pPr>
      <w:r>
        <w:t>агента,  кандидата,  аффилированного  с  выполняющим  функции  иностранного</w:t>
      </w:r>
    </w:p>
    <w:p w:rsidR="00093483" w:rsidRDefault="00093483">
      <w:pPr>
        <w:pStyle w:val="ConsPlusNonformat"/>
        <w:jc w:val="both"/>
      </w:pPr>
      <w:r>
        <w:t>агента  лицом,  избирательного  объединения,  выдвинувшего  (в  том числе в</w:t>
      </w:r>
    </w:p>
    <w:p w:rsidR="00093483" w:rsidRDefault="00093483">
      <w:pPr>
        <w:pStyle w:val="ConsPlusNonformat"/>
        <w:jc w:val="both"/>
      </w:pPr>
      <w:r>
        <w:t>составе  краевого списка кандидатов) такого кандидата, а также агитационные</w:t>
      </w:r>
    </w:p>
    <w:p w:rsidR="00093483" w:rsidRDefault="00093483">
      <w:pPr>
        <w:pStyle w:val="ConsPlusNonformat"/>
        <w:jc w:val="both"/>
      </w:pPr>
      <w:r>
        <w:t>материалы,    в    которых    использованы    высказывания,   указанные   в</w:t>
      </w:r>
    </w:p>
    <w:p w:rsidR="00093483" w:rsidRDefault="00093483">
      <w:pPr>
        <w:pStyle w:val="ConsPlusNonformat"/>
        <w:jc w:val="both"/>
      </w:pPr>
      <w:r>
        <w:t xml:space="preserve">         5                                           2</w:t>
      </w:r>
    </w:p>
    <w:p w:rsidR="00093483" w:rsidRDefault="00093483">
      <w:pPr>
        <w:pStyle w:val="ConsPlusNonformat"/>
        <w:jc w:val="both"/>
      </w:pPr>
      <w:hyperlink r:id="rId633">
        <w:r>
          <w:rPr>
            <w:color w:val="0000FF"/>
          </w:rPr>
          <w:t>пункте  9   статьи  48</w:t>
        </w:r>
      </w:hyperlink>
      <w:r>
        <w:t xml:space="preserve">  Федерального закона, </w:t>
      </w:r>
      <w:hyperlink w:anchor="P1465">
        <w:r>
          <w:rPr>
            <w:color w:val="0000FF"/>
          </w:rPr>
          <w:t>части 12  статьи 31</w:t>
        </w:r>
      </w:hyperlink>
      <w:r>
        <w:t xml:space="preserve"> настоящего</w:t>
      </w:r>
    </w:p>
    <w:p w:rsidR="00093483" w:rsidRDefault="00093483">
      <w:pPr>
        <w:pStyle w:val="ConsPlusNonformat"/>
        <w:jc w:val="both"/>
      </w:pPr>
      <w:r>
        <w:t xml:space="preserve">                                                                        4</w:t>
      </w:r>
    </w:p>
    <w:p w:rsidR="00093483" w:rsidRDefault="00093483">
      <w:pPr>
        <w:pStyle w:val="ConsPlusNonformat"/>
        <w:jc w:val="both"/>
      </w:pPr>
      <w:r>
        <w:t xml:space="preserve">Закона,  должны содержать информацию об этом в соответствии с </w:t>
      </w:r>
      <w:hyperlink r:id="rId634">
        <w:r>
          <w:rPr>
            <w:color w:val="0000FF"/>
          </w:rPr>
          <w:t>пунктами 9</w:t>
        </w:r>
      </w:hyperlink>
      <w:r>
        <w:t xml:space="preserve">  и</w:t>
      </w:r>
    </w:p>
    <w:p w:rsidR="00093483" w:rsidRDefault="00093483">
      <w:pPr>
        <w:pStyle w:val="ConsPlusNonformat"/>
        <w:jc w:val="both"/>
      </w:pPr>
      <w:r>
        <w:t xml:space="preserve"> 5                                            1     2</w:t>
      </w:r>
    </w:p>
    <w:p w:rsidR="00093483" w:rsidRDefault="00093483">
      <w:pPr>
        <w:pStyle w:val="ConsPlusNonformat"/>
        <w:jc w:val="both"/>
      </w:pPr>
      <w:hyperlink r:id="rId635">
        <w:r>
          <w:rPr>
            <w:color w:val="0000FF"/>
          </w:rPr>
          <w:t>9  статьи 48</w:t>
        </w:r>
      </w:hyperlink>
      <w:r>
        <w:t xml:space="preserve">  Федерального  закона, </w:t>
      </w:r>
      <w:hyperlink w:anchor="P1448">
        <w:r>
          <w:rPr>
            <w:color w:val="0000FF"/>
          </w:rPr>
          <w:t>частями 12</w:t>
        </w:r>
      </w:hyperlink>
      <w:r>
        <w:t xml:space="preserve">  и </w:t>
      </w:r>
      <w:hyperlink w:anchor="P1465">
        <w:r>
          <w:rPr>
            <w:color w:val="0000FF"/>
          </w:rPr>
          <w:t>12  статьи 31</w:t>
        </w:r>
      </w:hyperlink>
      <w:r>
        <w:t xml:space="preserve">  настоящего</w:t>
      </w:r>
    </w:p>
    <w:p w:rsidR="00093483" w:rsidRDefault="00093483">
      <w:pPr>
        <w:pStyle w:val="ConsPlusNonformat"/>
        <w:jc w:val="both"/>
      </w:pPr>
      <w:r>
        <w:t>Закона.</w:t>
      </w:r>
    </w:p>
    <w:p w:rsidR="00093483" w:rsidRDefault="00093483">
      <w:pPr>
        <w:pStyle w:val="ConsPlusNonformat"/>
        <w:jc w:val="both"/>
      </w:pPr>
      <w:r>
        <w:t xml:space="preserve">(в  ред.  Законов Ставропольского края от 07.06.2021 </w:t>
      </w:r>
      <w:hyperlink r:id="rId636">
        <w:r>
          <w:rPr>
            <w:color w:val="0000FF"/>
          </w:rPr>
          <w:t>N 55-кз</w:t>
        </w:r>
      </w:hyperlink>
      <w:r>
        <w:t>, от 06.06.2022</w:t>
      </w:r>
    </w:p>
    <w:p w:rsidR="00093483" w:rsidRDefault="00093483">
      <w:pPr>
        <w:pStyle w:val="ConsPlusNonformat"/>
        <w:jc w:val="both"/>
      </w:pPr>
      <w:hyperlink r:id="rId637">
        <w:r>
          <w:rPr>
            <w:color w:val="0000FF"/>
          </w:rPr>
          <w:t>N 50-кз</w:t>
        </w:r>
      </w:hyperlink>
      <w:r>
        <w:t>)</w:t>
      </w:r>
    </w:p>
    <w:p w:rsidR="00093483" w:rsidRDefault="00093483">
      <w:pPr>
        <w:pStyle w:val="ConsPlusNonformat"/>
        <w:jc w:val="both"/>
      </w:pPr>
      <w:bookmarkStart w:id="102" w:name="P1695"/>
      <w:bookmarkEnd w:id="102"/>
      <w:r>
        <w:t xml:space="preserve">    4. Экземпляры печатных агитационных материалов или их копии, экземпляры</w:t>
      </w:r>
    </w:p>
    <w:p w:rsidR="00093483" w:rsidRDefault="00093483">
      <w:pPr>
        <w:pStyle w:val="ConsPlusNonformat"/>
        <w:jc w:val="both"/>
      </w:pPr>
      <w:r>
        <w:t>или  копии  аудиовизуальных агитационных материалов, фотографии, экземпляры</w:t>
      </w:r>
    </w:p>
    <w:p w:rsidR="00093483" w:rsidRDefault="00093483">
      <w:pPr>
        <w:pStyle w:val="ConsPlusNonformat"/>
        <w:jc w:val="both"/>
      </w:pPr>
      <w:r>
        <w:t>или  копии иных агитационных материалов до начала их распространения должны</w:t>
      </w:r>
    </w:p>
    <w:p w:rsidR="00093483" w:rsidRDefault="00093483">
      <w:pPr>
        <w:pStyle w:val="ConsPlusNonformat"/>
        <w:jc w:val="both"/>
      </w:pPr>
      <w:r>
        <w:t>быть  представлены  кандидатом  в  соответствующую  окружную  избирательную</w:t>
      </w:r>
    </w:p>
    <w:p w:rsidR="00093483" w:rsidRDefault="00093483">
      <w:pPr>
        <w:pStyle w:val="ConsPlusNonformat"/>
        <w:jc w:val="both"/>
      </w:pPr>
      <w:r>
        <w:t>комиссию,   а   избирательным   объединением,  выдвинувшим  краевой  список</w:t>
      </w:r>
    </w:p>
    <w:p w:rsidR="00093483" w:rsidRDefault="00093483">
      <w:pPr>
        <w:pStyle w:val="ConsPlusNonformat"/>
        <w:jc w:val="both"/>
      </w:pPr>
      <w:r>
        <w:t>кандидатов,  -  в  избирательную  комиссию  Ставропольского  края. Вместе с</w:t>
      </w:r>
    </w:p>
    <w:p w:rsidR="00093483" w:rsidRDefault="00093483">
      <w:pPr>
        <w:pStyle w:val="ConsPlusNonformat"/>
        <w:jc w:val="both"/>
      </w:pPr>
      <w:r>
        <w:t>указанными  материалами  должны  быть также представлены сведения об адресе</w:t>
      </w:r>
    </w:p>
    <w:p w:rsidR="00093483" w:rsidRDefault="00093483">
      <w:pPr>
        <w:pStyle w:val="ConsPlusNonformat"/>
        <w:jc w:val="both"/>
      </w:pPr>
      <w:r>
        <w:t>юридического лица, индивидуального предпринимателя (адресе места жительства</w:t>
      </w:r>
    </w:p>
    <w:p w:rsidR="00093483" w:rsidRDefault="00093483">
      <w:pPr>
        <w:pStyle w:val="ConsPlusNonformat"/>
        <w:jc w:val="both"/>
      </w:pPr>
      <w:r>
        <w:t>физического  лица),  изготовивших  и  заказавших  эти  материалы,  и  копия</w:t>
      </w:r>
    </w:p>
    <w:p w:rsidR="00093483" w:rsidRDefault="00093483">
      <w:pPr>
        <w:pStyle w:val="ConsPlusNonformat"/>
        <w:jc w:val="both"/>
      </w:pPr>
      <w:r>
        <w:t>документа   об  оплате  изготовления  данного  предвыборного  агитационного</w:t>
      </w:r>
    </w:p>
    <w:p w:rsidR="00093483" w:rsidRDefault="00093483">
      <w:pPr>
        <w:pStyle w:val="ConsPlusNonformat"/>
        <w:jc w:val="both"/>
      </w:pPr>
      <w:r>
        <w:t>материала  из  соответствующего  избирательного  фонда. Вместе с указанными</w:t>
      </w:r>
    </w:p>
    <w:p w:rsidR="00093483" w:rsidRDefault="00093483">
      <w:pPr>
        <w:pStyle w:val="ConsPlusNonformat"/>
        <w:jc w:val="both"/>
      </w:pPr>
      <w:r>
        <w:t>материалами   в   соответствующую   избирательную   комиссию   должны  быть</w:t>
      </w:r>
    </w:p>
    <w:p w:rsidR="00093483" w:rsidRDefault="00093483">
      <w:pPr>
        <w:pStyle w:val="ConsPlusNonformat"/>
        <w:jc w:val="both"/>
      </w:pPr>
      <w:r>
        <w:t>представлены электронные образы этих предвыборных агитационных материалов в</w:t>
      </w:r>
    </w:p>
    <w:p w:rsidR="00093483" w:rsidRDefault="00093483">
      <w:pPr>
        <w:pStyle w:val="ConsPlusNonformat"/>
        <w:jc w:val="both"/>
      </w:pPr>
      <w:r>
        <w:t>машиночитаемом виде.</w:t>
      </w:r>
    </w:p>
    <w:p w:rsidR="00093483" w:rsidRDefault="00093483">
      <w:pPr>
        <w:pStyle w:val="ConsPlusNonformat"/>
        <w:jc w:val="both"/>
      </w:pPr>
      <w:r>
        <w:t xml:space="preserve">(в ред. </w:t>
      </w:r>
      <w:hyperlink r:id="rId638">
        <w:r>
          <w:rPr>
            <w:color w:val="0000FF"/>
          </w:rPr>
          <w:t>Закона</w:t>
        </w:r>
      </w:hyperlink>
      <w:r>
        <w:t xml:space="preserve"> Ставропольского края от 07.06.2021 N 55-кз)</w:t>
      </w:r>
    </w:p>
    <w:p w:rsidR="00093483" w:rsidRDefault="00093483">
      <w:pPr>
        <w:pStyle w:val="ConsPlusNonformat"/>
        <w:jc w:val="both"/>
      </w:pPr>
      <w:bookmarkStart w:id="103" w:name="P1710"/>
      <w:bookmarkEnd w:id="103"/>
      <w:r>
        <w:t xml:space="preserve">    5.  В  соответствии  с  Федеральным  законом  запрещается  изготовление</w:t>
      </w:r>
    </w:p>
    <w:p w:rsidR="00093483" w:rsidRDefault="00093483">
      <w:pPr>
        <w:pStyle w:val="ConsPlusNonformat"/>
        <w:jc w:val="both"/>
      </w:pPr>
      <w:r>
        <w:t>печатных   агитационных   материалов  в  организациях  и  у  индивидуальных</w:t>
      </w:r>
    </w:p>
    <w:p w:rsidR="00093483" w:rsidRDefault="00093483">
      <w:pPr>
        <w:pStyle w:val="ConsPlusNonformat"/>
        <w:jc w:val="both"/>
      </w:pPr>
      <w:r>
        <w:t xml:space="preserve">                                                                          1</w:t>
      </w:r>
    </w:p>
    <w:p w:rsidR="00093483" w:rsidRDefault="00093483">
      <w:pPr>
        <w:pStyle w:val="ConsPlusNonformat"/>
        <w:jc w:val="both"/>
      </w:pPr>
      <w:r>
        <w:t xml:space="preserve">предпринимателей,  не  выполнивших  требования,  предусмотренные </w:t>
      </w:r>
      <w:hyperlink r:id="rId639">
        <w:r>
          <w:rPr>
            <w:color w:val="0000FF"/>
          </w:rPr>
          <w:t>пунктом 1</w:t>
        </w:r>
      </w:hyperlink>
    </w:p>
    <w:p w:rsidR="00093483" w:rsidRDefault="00093483">
      <w:pPr>
        <w:pStyle w:val="ConsPlusNonformat"/>
        <w:jc w:val="both"/>
      </w:pPr>
      <w:r>
        <w:t xml:space="preserve">статьи  54 Федерального закона, </w:t>
      </w:r>
      <w:hyperlink w:anchor="P1671">
        <w:r>
          <w:rPr>
            <w:color w:val="0000FF"/>
          </w:rPr>
          <w:t>частью 2</w:t>
        </w:r>
      </w:hyperlink>
      <w:r>
        <w:t xml:space="preserve"> настоящей статьи, либо по договору</w:t>
      </w:r>
    </w:p>
    <w:p w:rsidR="00093483" w:rsidRDefault="00093483">
      <w:pPr>
        <w:pStyle w:val="ConsPlusNonformat"/>
        <w:jc w:val="both"/>
      </w:pPr>
      <w:r>
        <w:t>с  физическими  лицами, не являющимися индивидуальными предпринимателями, а</w:t>
      </w:r>
    </w:p>
    <w:p w:rsidR="00093483" w:rsidRDefault="00093483">
      <w:pPr>
        <w:pStyle w:val="ConsPlusNonformat"/>
        <w:jc w:val="both"/>
      </w:pPr>
      <w:r>
        <w:t>также  изготовление  агитационных  материалов без предварительной оплаты за</w:t>
      </w:r>
    </w:p>
    <w:p w:rsidR="00093483" w:rsidRDefault="00093483">
      <w:pPr>
        <w:pStyle w:val="ConsPlusNonformat"/>
        <w:jc w:val="both"/>
      </w:pPr>
      <w:r>
        <w:t>счет   средств   соответствующего   избирательного   фонда,   с  нарушением</w:t>
      </w:r>
    </w:p>
    <w:p w:rsidR="00093483" w:rsidRDefault="00093483">
      <w:pPr>
        <w:pStyle w:val="ConsPlusNonformat"/>
        <w:jc w:val="both"/>
      </w:pPr>
      <w:r>
        <w:lastRenderedPageBreak/>
        <w:t xml:space="preserve">                                             2    1</w:t>
      </w:r>
    </w:p>
    <w:p w:rsidR="00093483" w:rsidRDefault="00093483">
      <w:pPr>
        <w:pStyle w:val="ConsPlusNonformat"/>
        <w:jc w:val="both"/>
      </w:pPr>
      <w:r>
        <w:t xml:space="preserve">требований,  установленных  </w:t>
      </w:r>
      <w:hyperlink r:id="rId640">
        <w:r>
          <w:rPr>
            <w:color w:val="0000FF"/>
          </w:rPr>
          <w:t>пунктами  6</w:t>
        </w:r>
      </w:hyperlink>
      <w:r>
        <w:t xml:space="preserve">, </w:t>
      </w:r>
      <w:hyperlink r:id="rId641">
        <w:r>
          <w:rPr>
            <w:color w:val="0000FF"/>
          </w:rPr>
          <w:t>7</w:t>
        </w:r>
      </w:hyperlink>
      <w:r>
        <w:t xml:space="preserve">, </w:t>
      </w:r>
      <w:hyperlink r:id="rId642">
        <w:r>
          <w:rPr>
            <w:color w:val="0000FF"/>
          </w:rPr>
          <w:t>8</w:t>
        </w:r>
      </w:hyperlink>
      <w:r>
        <w:t xml:space="preserve">  и </w:t>
      </w:r>
      <w:hyperlink r:id="rId643">
        <w:r>
          <w:rPr>
            <w:color w:val="0000FF"/>
          </w:rPr>
          <w:t>9  статьи 48</w:t>
        </w:r>
      </w:hyperlink>
      <w:r>
        <w:t xml:space="preserve">  и  </w:t>
      </w:r>
      <w:hyperlink r:id="rId644">
        <w:r>
          <w:rPr>
            <w:color w:val="0000FF"/>
          </w:rPr>
          <w:t>пунктом 2</w:t>
        </w:r>
      </w:hyperlink>
    </w:p>
    <w:p w:rsidR="00093483" w:rsidRDefault="00093483">
      <w:pPr>
        <w:pStyle w:val="ConsPlusNonformat"/>
        <w:jc w:val="both"/>
      </w:pPr>
      <w:r>
        <w:t xml:space="preserve">статьи  54  Федерального  закона, </w:t>
      </w:r>
      <w:hyperlink w:anchor="P1415">
        <w:r>
          <w:rPr>
            <w:color w:val="0000FF"/>
          </w:rPr>
          <w:t>частями 6</w:t>
        </w:r>
      </w:hyperlink>
      <w:r>
        <w:t xml:space="preserve">, </w:t>
      </w:r>
      <w:hyperlink w:anchor="P1416">
        <w:r>
          <w:rPr>
            <w:color w:val="0000FF"/>
          </w:rPr>
          <w:t>7</w:t>
        </w:r>
      </w:hyperlink>
      <w:r>
        <w:t xml:space="preserve">, </w:t>
      </w:r>
      <w:hyperlink w:anchor="P1427">
        <w:r>
          <w:rPr>
            <w:color w:val="0000FF"/>
          </w:rPr>
          <w:t>9</w:t>
        </w:r>
      </w:hyperlink>
      <w:r>
        <w:t xml:space="preserve"> и </w:t>
      </w:r>
      <w:hyperlink w:anchor="P1443">
        <w:r>
          <w:rPr>
            <w:color w:val="0000FF"/>
          </w:rPr>
          <w:t>11 статьи 31</w:t>
        </w:r>
      </w:hyperlink>
      <w:r>
        <w:t xml:space="preserve"> настоящего</w:t>
      </w:r>
    </w:p>
    <w:p w:rsidR="00093483" w:rsidRDefault="00093483">
      <w:pPr>
        <w:pStyle w:val="ConsPlusNonformat"/>
        <w:jc w:val="both"/>
      </w:pPr>
      <w:r>
        <w:t xml:space="preserve">Закона и </w:t>
      </w:r>
      <w:hyperlink w:anchor="P1672">
        <w:r>
          <w:rPr>
            <w:color w:val="0000FF"/>
          </w:rPr>
          <w:t>частью 3</w:t>
        </w:r>
      </w:hyperlink>
      <w:r>
        <w:t xml:space="preserve"> настоящей статьи.</w:t>
      </w:r>
    </w:p>
    <w:p w:rsidR="00093483" w:rsidRDefault="00093483">
      <w:pPr>
        <w:pStyle w:val="ConsPlusNonformat"/>
        <w:jc w:val="both"/>
      </w:pPr>
      <w:r>
        <w:t xml:space="preserve">    6.  В  соответствии  с Федеральным законом запрещается  распространение</w:t>
      </w:r>
    </w:p>
    <w:p w:rsidR="00093483" w:rsidRDefault="00093483">
      <w:pPr>
        <w:pStyle w:val="ConsPlusNonformat"/>
        <w:jc w:val="both"/>
      </w:pPr>
      <w:r>
        <w:t xml:space="preserve">агитационных  материалов,  изготовленных  с  нарушением  </w:t>
      </w:r>
      <w:hyperlink r:id="rId645">
        <w:r>
          <w:rPr>
            <w:color w:val="0000FF"/>
          </w:rPr>
          <w:t>пункта 5 статьи 54</w:t>
        </w:r>
      </w:hyperlink>
    </w:p>
    <w:p w:rsidR="00093483" w:rsidRDefault="00093483">
      <w:pPr>
        <w:pStyle w:val="ConsPlusNonformat"/>
        <w:jc w:val="both"/>
      </w:pPr>
      <w:r>
        <w:t xml:space="preserve">Федерального   закона,  </w:t>
      </w:r>
      <w:hyperlink w:anchor="P1710">
        <w:r>
          <w:rPr>
            <w:color w:val="0000FF"/>
          </w:rPr>
          <w:t>части  5</w:t>
        </w:r>
      </w:hyperlink>
      <w:r>
        <w:t xml:space="preserve">  настоящей  статьи  и  (или)  с нарушением</w:t>
      </w:r>
    </w:p>
    <w:p w:rsidR="00093483" w:rsidRDefault="00093483">
      <w:pPr>
        <w:pStyle w:val="ConsPlusNonformat"/>
        <w:jc w:val="both"/>
      </w:pPr>
      <w:r>
        <w:t xml:space="preserve">                                         4    5</w:t>
      </w:r>
    </w:p>
    <w:p w:rsidR="00093483" w:rsidRDefault="00093483">
      <w:pPr>
        <w:pStyle w:val="ConsPlusNonformat"/>
        <w:jc w:val="both"/>
      </w:pPr>
      <w:r>
        <w:t xml:space="preserve">требований, предусмотренных </w:t>
      </w:r>
      <w:hyperlink r:id="rId646">
        <w:r>
          <w:rPr>
            <w:color w:val="0000FF"/>
          </w:rPr>
          <w:t>пунктами 9</w:t>
        </w:r>
      </w:hyperlink>
      <w:r>
        <w:t xml:space="preserve">, </w:t>
      </w:r>
      <w:hyperlink r:id="rId647">
        <w:r>
          <w:rPr>
            <w:color w:val="0000FF"/>
          </w:rPr>
          <w:t>9</w:t>
        </w:r>
      </w:hyperlink>
      <w:r>
        <w:t xml:space="preserve">  и </w:t>
      </w:r>
      <w:hyperlink r:id="rId648">
        <w:r>
          <w:rPr>
            <w:color w:val="0000FF"/>
          </w:rPr>
          <w:t>9  статьи 48</w:t>
        </w:r>
      </w:hyperlink>
      <w:r>
        <w:t xml:space="preserve">, </w:t>
      </w:r>
      <w:hyperlink r:id="rId649">
        <w:r>
          <w:rPr>
            <w:color w:val="0000FF"/>
          </w:rPr>
          <w:t>пунктом 3 статьи</w:t>
        </w:r>
      </w:hyperlink>
    </w:p>
    <w:p w:rsidR="00093483" w:rsidRDefault="00093483">
      <w:pPr>
        <w:pStyle w:val="ConsPlusNonformat"/>
        <w:jc w:val="both"/>
      </w:pPr>
      <w:r>
        <w:t xml:space="preserve">                                       1     2</w:t>
      </w:r>
    </w:p>
    <w:p w:rsidR="00093483" w:rsidRDefault="00093483">
      <w:pPr>
        <w:pStyle w:val="ConsPlusNonformat"/>
        <w:jc w:val="both"/>
      </w:pPr>
      <w:r>
        <w:t xml:space="preserve">54  Федерального закона, </w:t>
      </w:r>
      <w:hyperlink w:anchor="P1428">
        <w:r>
          <w:rPr>
            <w:color w:val="0000FF"/>
          </w:rPr>
          <w:t>частями 10</w:t>
        </w:r>
      </w:hyperlink>
      <w:r>
        <w:t xml:space="preserve">, </w:t>
      </w:r>
      <w:hyperlink w:anchor="P1448">
        <w:r>
          <w:rPr>
            <w:color w:val="0000FF"/>
          </w:rPr>
          <w:t>12</w:t>
        </w:r>
      </w:hyperlink>
      <w:r>
        <w:t xml:space="preserve">  и </w:t>
      </w:r>
      <w:hyperlink w:anchor="P1465">
        <w:r>
          <w:rPr>
            <w:color w:val="0000FF"/>
          </w:rPr>
          <w:t>12  статьи 31</w:t>
        </w:r>
      </w:hyperlink>
      <w:r>
        <w:t xml:space="preserve"> настоящего Закона,</w:t>
      </w:r>
    </w:p>
    <w:p w:rsidR="00093483" w:rsidRDefault="00093483">
      <w:pPr>
        <w:pStyle w:val="ConsPlusNonformat"/>
        <w:jc w:val="both"/>
      </w:pPr>
      <w:hyperlink w:anchor="P1695">
        <w:r>
          <w:rPr>
            <w:color w:val="0000FF"/>
          </w:rPr>
          <w:t>частью 4</w:t>
        </w:r>
      </w:hyperlink>
      <w:r>
        <w:t xml:space="preserve"> настоящей статьи.</w:t>
      </w:r>
    </w:p>
    <w:p w:rsidR="00093483" w:rsidRDefault="00093483">
      <w:pPr>
        <w:pStyle w:val="ConsPlusNormal"/>
        <w:jc w:val="both"/>
      </w:pPr>
      <w:r>
        <w:t xml:space="preserve">(в ред. Законов Ставропольского края от 07.06.2021 </w:t>
      </w:r>
      <w:hyperlink r:id="rId650">
        <w:r>
          <w:rPr>
            <w:color w:val="0000FF"/>
          </w:rPr>
          <w:t>N 55-кз</w:t>
        </w:r>
      </w:hyperlink>
      <w:r>
        <w:t xml:space="preserve">, от 06.06.2022 </w:t>
      </w:r>
      <w:hyperlink r:id="rId651">
        <w:r>
          <w:rPr>
            <w:color w:val="0000FF"/>
          </w:rPr>
          <w:t>N 50-кз</w:t>
        </w:r>
      </w:hyperlink>
      <w:r>
        <w:t>)</w:t>
      </w:r>
    </w:p>
    <w:p w:rsidR="00093483" w:rsidRDefault="00093483">
      <w:pPr>
        <w:pStyle w:val="ConsPlusNormal"/>
        <w:spacing w:before="200"/>
        <w:ind w:firstLine="540"/>
        <w:jc w:val="both"/>
      </w:pPr>
      <w:bookmarkStart w:id="104" w:name="P1731"/>
      <w:bookmarkEnd w:id="104"/>
      <w:r>
        <w:t>7. Органы местного самоуправления по предложению избирательной комиссии Ставропольского края, соответствующей территориальной избирательной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зарегистрировавших краевые списки кандидатов. Зарегистрированным кандидатам, избирательным объединениям, зарегистрировавшим краевые списки кандидатов, должна быть выделена равная площадь для размещения печатных агитационных материалов. Перечень указанных мест доводится избирательными комиссиями, по предложениям которых выделены эти места, до сведения кандидатов, избирательных объединений.</w:t>
      </w:r>
    </w:p>
    <w:p w:rsidR="00093483" w:rsidRDefault="00093483">
      <w:pPr>
        <w:pStyle w:val="ConsPlusNormal"/>
        <w:jc w:val="both"/>
      </w:pPr>
      <w:r>
        <w:t xml:space="preserve">(в ред. </w:t>
      </w:r>
      <w:hyperlink r:id="rId65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8. В соответствии с Федеральным законом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731">
        <w:r>
          <w:rPr>
            <w:color w:val="0000FF"/>
          </w:rPr>
          <w:t>частью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Ставропольского края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093483" w:rsidRDefault="00093483">
      <w:pPr>
        <w:pStyle w:val="ConsPlusNormal"/>
        <w:spacing w:before="200"/>
        <w:ind w:firstLine="540"/>
        <w:jc w:val="both"/>
      </w:pPr>
      <w:r>
        <w:t>9. В соответствии с Федеральным законом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093483" w:rsidRDefault="00093483">
      <w:pPr>
        <w:pStyle w:val="ConsPlusNormal"/>
        <w:spacing w:before="200"/>
        <w:ind w:firstLine="540"/>
        <w:jc w:val="both"/>
      </w:pPr>
      <w:r>
        <w:t>10. В соответствии с Федеральным законом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093483" w:rsidRDefault="00093483">
      <w:pPr>
        <w:pStyle w:val="ConsPlusNormal"/>
        <w:spacing w:before="20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информационно-телекоммуникационную сеть "Интернет", за исключением агитационных материалов, распространяемых в соответствии со </w:t>
      </w:r>
      <w:hyperlink w:anchor="P1558">
        <w:r>
          <w:rPr>
            <w:color w:val="0000FF"/>
          </w:rPr>
          <w:t>статьями 34</w:t>
        </w:r>
      </w:hyperlink>
      <w:r>
        <w:t xml:space="preserve"> и </w:t>
      </w:r>
      <w:hyperlink w:anchor="P1599">
        <w:r>
          <w:rPr>
            <w:color w:val="0000FF"/>
          </w:rPr>
          <w:t>35</w:t>
        </w:r>
      </w:hyperlink>
      <w:r>
        <w:t xml:space="preserve"> настоящего Закона.</w:t>
      </w:r>
    </w:p>
    <w:p w:rsidR="00093483" w:rsidRDefault="00093483">
      <w:pPr>
        <w:pStyle w:val="ConsPlusNormal"/>
        <w:jc w:val="both"/>
      </w:pPr>
      <w:r>
        <w:t xml:space="preserve">(часть 11 в ред. </w:t>
      </w:r>
      <w:hyperlink r:id="rId653">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jc w:val="center"/>
        <w:outlineLvl w:val="1"/>
      </w:pPr>
      <w:r>
        <w:t>Глава VII. ФИНАНСИРОВАНИЕ ВЫБОРОВ</w:t>
      </w:r>
    </w:p>
    <w:p w:rsidR="00093483" w:rsidRDefault="00093483">
      <w:pPr>
        <w:pStyle w:val="ConsPlusNormal"/>
        <w:jc w:val="both"/>
      </w:pPr>
    </w:p>
    <w:p w:rsidR="00093483" w:rsidRDefault="00093483">
      <w:pPr>
        <w:pStyle w:val="ConsPlusTitle"/>
        <w:ind w:firstLine="540"/>
        <w:jc w:val="both"/>
        <w:outlineLvl w:val="2"/>
      </w:pPr>
      <w:r>
        <w:t>Статья 38. Финансовое обеспечение подготовки и проведения выборов</w:t>
      </w:r>
    </w:p>
    <w:p w:rsidR="00093483" w:rsidRDefault="00093483">
      <w:pPr>
        <w:pStyle w:val="ConsPlusNormal"/>
        <w:jc w:val="both"/>
      </w:pPr>
    </w:p>
    <w:p w:rsidR="00093483" w:rsidRDefault="00093483">
      <w:pPr>
        <w:pStyle w:val="ConsPlusNormal"/>
        <w:ind w:firstLine="540"/>
        <w:jc w:val="both"/>
      </w:pPr>
      <w:r>
        <w:t xml:space="preserve">1. Расходы, связанные с подготовкой и проведением выборов, обеспечением деятельности </w:t>
      </w:r>
      <w:r>
        <w:lastRenderedPageBreak/>
        <w:t>избирательных комиссий в течение срока их полномочий, эксплуатацией и развитием средств автоматизации, а также с обучением организаторов выборов и избирателей, производятся избирательными комиссиями за счет средств, выделенных на эти цели из бюджета Ставропольского края. Средства на указанные расходы перечисляются непосредственно избирательным комиссиям на счета, открываемые ими в учреждениях Центрального банка Российской Федерации, а в случае их отсутствия на территории, на которую распространяются полномочия избирательной комиссии, - в филиалах публичного акционерного общества "Сбербанк России". Главным распорядителем указанных средств является избирательная комиссия Ставропольского края.</w:t>
      </w:r>
    </w:p>
    <w:p w:rsidR="00093483" w:rsidRDefault="00093483">
      <w:pPr>
        <w:pStyle w:val="ConsPlusNormal"/>
        <w:jc w:val="both"/>
      </w:pPr>
      <w:r>
        <w:t xml:space="preserve">(в ред. Законов Ставропольского края от 06.07.2011 </w:t>
      </w:r>
      <w:hyperlink r:id="rId654">
        <w:r>
          <w:rPr>
            <w:color w:val="0000FF"/>
          </w:rPr>
          <w:t>N 53-кз</w:t>
        </w:r>
      </w:hyperlink>
      <w:r>
        <w:t xml:space="preserve">, от 04.05.2016 </w:t>
      </w:r>
      <w:hyperlink r:id="rId655">
        <w:r>
          <w:rPr>
            <w:color w:val="0000FF"/>
          </w:rPr>
          <w:t>N 49-кз</w:t>
        </w:r>
      </w:hyperlink>
      <w:r>
        <w:t xml:space="preserve">, от 27.12.2019 </w:t>
      </w:r>
      <w:hyperlink r:id="rId656">
        <w:r>
          <w:rPr>
            <w:color w:val="0000FF"/>
          </w:rPr>
          <w:t>N 112-кз</w:t>
        </w:r>
      </w:hyperlink>
      <w:r>
        <w:t>)</w:t>
      </w:r>
    </w:p>
    <w:p w:rsidR="00093483" w:rsidRDefault="00093483">
      <w:pPr>
        <w:pStyle w:val="ConsPlusNormal"/>
        <w:spacing w:before="200"/>
        <w:ind w:firstLine="540"/>
        <w:jc w:val="both"/>
      </w:pPr>
      <w:bookmarkStart w:id="105" w:name="P1745"/>
      <w:bookmarkEnd w:id="105"/>
      <w:r>
        <w:t>2. Средства, выделенные из бюджета Ставропольского края на подготовку и проведение выборов, поступают в распоряжение избирательной комиссии Ставропольского края в соответствии с утвержденной бюджетной росписью о распределении расходов, но не позднее чем в десятидневный срок со дня официального опубликования (публикации) решения о назначении выборов.</w:t>
      </w:r>
    </w:p>
    <w:p w:rsidR="00093483" w:rsidRDefault="00093483">
      <w:pPr>
        <w:pStyle w:val="ConsPlusNonformat"/>
        <w:spacing w:before="200"/>
        <w:jc w:val="both"/>
      </w:pPr>
      <w:r>
        <w:t xml:space="preserve">     1</w:t>
      </w:r>
    </w:p>
    <w:p w:rsidR="00093483" w:rsidRDefault="00093483">
      <w:pPr>
        <w:pStyle w:val="ConsPlusNonformat"/>
        <w:jc w:val="both"/>
      </w:pPr>
      <w:r>
        <w:t xml:space="preserve">    2 .  Объем  средств,  выделенных  в  соответствии с </w:t>
      </w:r>
      <w:hyperlink w:anchor="P1745">
        <w:r>
          <w:rPr>
            <w:color w:val="0000FF"/>
          </w:rPr>
          <w:t>частью 2</w:t>
        </w:r>
      </w:hyperlink>
      <w:r>
        <w:t xml:space="preserve">  настоящей</w:t>
      </w:r>
    </w:p>
    <w:p w:rsidR="00093483" w:rsidRDefault="00093483">
      <w:pPr>
        <w:pStyle w:val="ConsPlusNonformat"/>
        <w:jc w:val="both"/>
      </w:pPr>
      <w:r>
        <w:t>статьи,  не  может  быть  меньше суммы, содержащейся в отчете избирательной</w:t>
      </w:r>
    </w:p>
    <w:p w:rsidR="00093483" w:rsidRDefault="00093483">
      <w:pPr>
        <w:pStyle w:val="ConsPlusNonformat"/>
        <w:jc w:val="both"/>
      </w:pPr>
      <w:r>
        <w:t>комиссии  Ставропольского  края  о  расходовании  средств  при подготовке и</w:t>
      </w:r>
    </w:p>
    <w:p w:rsidR="00093483" w:rsidRDefault="00093483">
      <w:pPr>
        <w:pStyle w:val="ConsPlusNonformat"/>
        <w:jc w:val="both"/>
      </w:pPr>
      <w:r>
        <w:t>проведении  предыдущих  выборов  (с  учетом уровня инфляции, установленного</w:t>
      </w:r>
    </w:p>
    <w:p w:rsidR="00093483" w:rsidRDefault="00093483">
      <w:pPr>
        <w:pStyle w:val="ConsPlusNonformat"/>
        <w:jc w:val="both"/>
      </w:pPr>
      <w:r>
        <w:t>федеральным  законом  о  федеральном  бюджете на соответствующий финансовый</w:t>
      </w:r>
    </w:p>
    <w:p w:rsidR="00093483" w:rsidRDefault="00093483">
      <w:pPr>
        <w:pStyle w:val="ConsPlusNonformat"/>
        <w:jc w:val="both"/>
      </w:pPr>
      <w:r>
        <w:t>год, начиная со следующего года после проведения предыдущих выборов).</w:t>
      </w:r>
    </w:p>
    <w:p w:rsidR="00093483" w:rsidRDefault="00093483">
      <w:pPr>
        <w:pStyle w:val="ConsPlusNormal"/>
        <w:jc w:val="both"/>
      </w:pPr>
      <w:r>
        <w:t xml:space="preserve">(часть 2.1 введена </w:t>
      </w:r>
      <w:hyperlink r:id="rId657">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3. Избирательная комиссия Ставропольского края не позднее чем за 60 дней до дня голосования распределяет поступившие в ее распоряжение средства, выделенные из бюджета Ставропольского края на подготовку и проведение выборов, между окружными избирательными комиссиями, территориальными избирательными комиссиями. Территориальные избирательные комиссии распределяют выделенные им избирательной комиссией Ставропольского края средства на подготовку и проведение выборов между участковыми избирательными комиссиями не позднее чем за 30 дней до дня голосования. В случае проведения досрочных, повторных, дополнительных выборов, а также в случае несвоевременного или не в полном объеме финансирования подготовки и проведения выборов, дополнительного выделения средств вышестоящей избирательной комиссией указанные избирательные комиссии распределяют средства по мере их поступления.</w:t>
      </w:r>
    </w:p>
    <w:p w:rsidR="00093483" w:rsidRDefault="00093483">
      <w:pPr>
        <w:pStyle w:val="ConsPlusNormal"/>
        <w:jc w:val="both"/>
      </w:pPr>
      <w:r>
        <w:t xml:space="preserve">(в ред. Законов Ставропольского края от 07.06.2021 </w:t>
      </w:r>
      <w:hyperlink r:id="rId658">
        <w:r>
          <w:rPr>
            <w:color w:val="0000FF"/>
          </w:rPr>
          <w:t>N 55-кз</w:t>
        </w:r>
      </w:hyperlink>
      <w:r>
        <w:t xml:space="preserve">, от 06.06.2022 </w:t>
      </w:r>
      <w:hyperlink r:id="rId659">
        <w:r>
          <w:rPr>
            <w:color w:val="0000FF"/>
          </w:rPr>
          <w:t>N 50-кз</w:t>
        </w:r>
      </w:hyperlink>
      <w:r>
        <w:t>)</w:t>
      </w:r>
    </w:p>
    <w:p w:rsidR="00093483" w:rsidRDefault="00093483">
      <w:pPr>
        <w:pStyle w:val="ConsPlusNormal"/>
        <w:spacing w:before="200"/>
        <w:ind w:firstLine="540"/>
        <w:jc w:val="both"/>
      </w:pPr>
      <w:r>
        <w:t xml:space="preserve">4.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представление отчетов о расходовании указанных средств в порядке и сроки, которые установлены </w:t>
      </w:r>
      <w:hyperlink w:anchor="P1952">
        <w:r>
          <w:rPr>
            <w:color w:val="0000FF"/>
          </w:rPr>
          <w:t>статьей 44</w:t>
        </w:r>
      </w:hyperlink>
      <w:r>
        <w:t xml:space="preserve"> настоящего Закона.</w:t>
      </w:r>
    </w:p>
    <w:p w:rsidR="00093483" w:rsidRDefault="00093483">
      <w:pPr>
        <w:pStyle w:val="ConsPlusNormal"/>
        <w:spacing w:before="200"/>
        <w:ind w:firstLine="540"/>
        <w:jc w:val="both"/>
      </w:pPr>
      <w:r>
        <w:t>5. Не израсходованные избирательными комиссиями средства, выделенные из бюджета Ставропольского края на подготовку и проведение выборов, не позднее чем через 60 дней со дня представления в Думу Ставропольского края отчета о расходовании средств бюджета Ставропольского края, а также сведений о поступлении и расходовании средств избирательных фондов кандидатов, поступлении и расходовании средств избирательных фондов избирательных объединений возвращаются в доход бюджета Ставропольского края и используются в порядке и на цели, которые предусмотрены бюджетным законодательством Российской Федерации.</w:t>
      </w:r>
    </w:p>
    <w:p w:rsidR="00093483" w:rsidRDefault="00093483">
      <w:pPr>
        <w:pStyle w:val="ConsPlusNormal"/>
        <w:jc w:val="both"/>
      </w:pPr>
      <w:r>
        <w:t xml:space="preserve">(часть 5 в ред. </w:t>
      </w:r>
      <w:hyperlink r:id="rId660">
        <w:r>
          <w:rPr>
            <w:color w:val="0000FF"/>
          </w:rPr>
          <w:t>Закона</w:t>
        </w:r>
      </w:hyperlink>
      <w:r>
        <w:t xml:space="preserve"> Ставропольского края от 06.07.2011 N 53-кз)</w:t>
      </w:r>
    </w:p>
    <w:p w:rsidR="00093483" w:rsidRDefault="00093483">
      <w:pPr>
        <w:pStyle w:val="ConsPlusNormal"/>
        <w:spacing w:before="200"/>
        <w:ind w:firstLine="540"/>
        <w:jc w:val="both"/>
      </w:pPr>
      <w:r>
        <w:t xml:space="preserve">6. Закупки товаров, работ или услуг, связанных с подготовкой и проведением выборов, осуществляются избирательной комиссией Ставропольского края или по ее решению территориальными избирательными комиссиями в соответствии с Федеральным </w:t>
      </w:r>
      <w:hyperlink r:id="rId66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662">
        <w:r>
          <w:rPr>
            <w:color w:val="0000FF"/>
          </w:rPr>
          <w:t>кодексом</w:t>
        </w:r>
      </w:hyperlink>
      <w:r>
        <w:t xml:space="preserve"> Российской Федерации.</w:t>
      </w:r>
    </w:p>
    <w:p w:rsidR="00093483" w:rsidRDefault="00093483">
      <w:pPr>
        <w:pStyle w:val="ConsPlusNormal"/>
        <w:jc w:val="both"/>
      </w:pPr>
      <w:r>
        <w:t xml:space="preserve">(часть 6 в ред. </w:t>
      </w:r>
      <w:hyperlink r:id="rId663">
        <w:r>
          <w:rPr>
            <w:color w:val="0000FF"/>
          </w:rPr>
          <w:t>Закона</w:t>
        </w:r>
      </w:hyperlink>
      <w:r>
        <w:t xml:space="preserve"> Ставропольского края от 11.05.2022 N 37-кз)</w:t>
      </w:r>
    </w:p>
    <w:p w:rsidR="00093483" w:rsidRDefault="00093483">
      <w:pPr>
        <w:pStyle w:val="ConsPlusNormal"/>
        <w:spacing w:before="200"/>
        <w:ind w:firstLine="540"/>
        <w:jc w:val="both"/>
      </w:pPr>
      <w:r>
        <w:t xml:space="preserve">7. Закупка товара, работы или услуги, связанных с подготовкой и проведением выборов, </w:t>
      </w:r>
      <w:r>
        <w:lastRenderedPageBreak/>
        <w:t>может осуществляться избирательной комиссией Ставропольского края в соответствии с утвержденной бюджетной росписью соответствующего бюджета до дня официального опубликования (публикации) решения о назначении выборов.</w:t>
      </w:r>
    </w:p>
    <w:p w:rsidR="00093483" w:rsidRDefault="00093483">
      <w:pPr>
        <w:pStyle w:val="ConsPlusNormal"/>
        <w:jc w:val="both"/>
      </w:pPr>
      <w:r>
        <w:t xml:space="preserve">(часть 7 введена </w:t>
      </w:r>
      <w:hyperlink r:id="rId664">
        <w:r>
          <w:rPr>
            <w:color w:val="0000FF"/>
          </w:rPr>
          <w:t>Законом</w:t>
        </w:r>
      </w:hyperlink>
      <w:r>
        <w:t xml:space="preserve"> Ставропольского края от 14.03.2016 N 25-кз)</w:t>
      </w:r>
    </w:p>
    <w:p w:rsidR="00093483" w:rsidRDefault="00093483">
      <w:pPr>
        <w:pStyle w:val="ConsPlusNormal"/>
        <w:jc w:val="both"/>
      </w:pPr>
    </w:p>
    <w:p w:rsidR="00093483" w:rsidRDefault="00093483">
      <w:pPr>
        <w:pStyle w:val="ConsPlusTitle"/>
        <w:ind w:firstLine="540"/>
        <w:jc w:val="both"/>
        <w:outlineLvl w:val="2"/>
      </w:pPr>
      <w:bookmarkStart w:id="106" w:name="P1764"/>
      <w:bookmarkEnd w:id="106"/>
      <w:r>
        <w:t>Статья 39. Избирательные фонды кандидатов, избирательных объединений</w:t>
      </w:r>
    </w:p>
    <w:p w:rsidR="00093483" w:rsidRDefault="00093483">
      <w:pPr>
        <w:pStyle w:val="ConsPlusNormal"/>
        <w:jc w:val="both"/>
      </w:pPr>
    </w:p>
    <w:p w:rsidR="00093483" w:rsidRDefault="00093483">
      <w:pPr>
        <w:pStyle w:val="ConsPlusNormal"/>
        <w:ind w:firstLine="540"/>
        <w:jc w:val="both"/>
      </w:pPr>
      <w:r>
        <w:t>1. Кандидат, выдвинутый по одномандатному избирательному округу, избирательное объединение, выдвинувшее краевой список кандидатов, обязаны создать собственные избирательные фонды. Кандидат, выдвинутый только в составе краевого списка кандидатов, избирательное объединение, выдвинувшее список кандидатов только по одномандатным избирательным округам, собственные избирательные фонды не создают.</w:t>
      </w:r>
    </w:p>
    <w:p w:rsidR="00093483" w:rsidRDefault="00093483">
      <w:pPr>
        <w:pStyle w:val="ConsPlusNormal"/>
        <w:jc w:val="both"/>
      </w:pPr>
      <w:r>
        <w:t xml:space="preserve">(часть 1 в ред. </w:t>
      </w:r>
      <w:hyperlink r:id="rId66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 Избирательные фонды кандидатов, выдвинутых по одномандатным избирательным округам, могут формироваться только за счет следующих денежных средств:</w:t>
      </w:r>
    </w:p>
    <w:p w:rsidR="00093483" w:rsidRDefault="00093483">
      <w:pPr>
        <w:pStyle w:val="ConsPlusNormal"/>
        <w:spacing w:before="200"/>
        <w:ind w:firstLine="540"/>
        <w:jc w:val="both"/>
      </w:pPr>
      <w:r>
        <w:t>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Законом;</w:t>
      </w:r>
    </w:p>
    <w:p w:rsidR="00093483" w:rsidRDefault="00093483">
      <w:pPr>
        <w:pStyle w:val="ConsPlusNormal"/>
        <w:spacing w:before="200"/>
        <w:ind w:firstLine="540"/>
        <w:jc w:val="both"/>
      </w:pPr>
      <w:r>
        <w:t>2) 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90 процентов от предельной суммы всех расходов из средств избирательного фонда кандидата, установленной в соответствии с настоящим Законом;</w:t>
      </w:r>
    </w:p>
    <w:p w:rsidR="00093483" w:rsidRDefault="00093483">
      <w:pPr>
        <w:pStyle w:val="ConsPlusNormal"/>
        <w:jc w:val="both"/>
      </w:pPr>
      <w:r>
        <w:t xml:space="preserve">(в ред. </w:t>
      </w:r>
      <w:hyperlink r:id="rId666">
        <w:r>
          <w:rPr>
            <w:color w:val="0000FF"/>
          </w:rPr>
          <w:t>Закона</w:t>
        </w:r>
      </w:hyperlink>
      <w:r>
        <w:t xml:space="preserve"> Ставропольского края от 07.06.2021 N 54-кз)</w:t>
      </w:r>
    </w:p>
    <w:p w:rsidR="00093483" w:rsidRDefault="00093483">
      <w:pPr>
        <w:pStyle w:val="ConsPlusNormal"/>
        <w:spacing w:before="200"/>
        <w:ind w:firstLine="540"/>
        <w:jc w:val="both"/>
      </w:pPr>
      <w:r>
        <w:t>3) добровольных пожертвований граждан и юридических лиц в размере, не превышающем соответственно 5 процентов и 50 процентов от предельной суммы всех расходов из средств избирательного фонда кандидата, установленной в соответствии с настоящим Законом, для каждого гражданина, юридического лица.</w:t>
      </w:r>
    </w:p>
    <w:p w:rsidR="00093483" w:rsidRDefault="00093483">
      <w:pPr>
        <w:pStyle w:val="ConsPlusNormal"/>
        <w:spacing w:before="200"/>
        <w:ind w:firstLine="540"/>
        <w:jc w:val="both"/>
      </w:pPr>
      <w:bookmarkStart w:id="107" w:name="P1773"/>
      <w:bookmarkEnd w:id="107"/>
      <w:r>
        <w:t>3. Предельная сумма всех расходов из средств избирательного фонда кандидата не может превышать 12 млн рублей.</w:t>
      </w:r>
    </w:p>
    <w:p w:rsidR="00093483" w:rsidRDefault="00093483">
      <w:pPr>
        <w:pStyle w:val="ConsPlusNormal"/>
        <w:jc w:val="both"/>
      </w:pPr>
      <w:r>
        <w:t xml:space="preserve">(в ред. </w:t>
      </w:r>
      <w:hyperlink r:id="rId667">
        <w:r>
          <w:rPr>
            <w:color w:val="0000FF"/>
          </w:rPr>
          <w:t>Закона</w:t>
        </w:r>
      </w:hyperlink>
      <w:r>
        <w:t xml:space="preserve"> Ставропольского края от 04.04.2016 N 28-кз)</w:t>
      </w:r>
    </w:p>
    <w:p w:rsidR="00093483" w:rsidRDefault="00093483">
      <w:pPr>
        <w:pStyle w:val="ConsPlusNormal"/>
        <w:spacing w:before="200"/>
        <w:ind w:firstLine="540"/>
        <w:jc w:val="both"/>
      </w:pPr>
      <w:r>
        <w:t>4. Избирательные фонды избирательных объединений могут формироваться только за счет следующих денежных средств:</w:t>
      </w:r>
    </w:p>
    <w:p w:rsidR="00093483" w:rsidRDefault="00093483">
      <w:pPr>
        <w:pStyle w:val="ConsPlusNormal"/>
        <w:spacing w:before="200"/>
        <w:ind w:firstLine="540"/>
        <w:jc w:val="both"/>
      </w:pPr>
      <w:r>
        <w:t>1) собственных средств избирательного объединения, которые не могут превышать 90 процентов от предельной суммы всех расходов из средств избирательного фонда избирательного объединения, установленной в соответствии с настоящим Законом;</w:t>
      </w:r>
    </w:p>
    <w:p w:rsidR="00093483" w:rsidRDefault="00093483">
      <w:pPr>
        <w:pStyle w:val="ConsPlusNormal"/>
        <w:jc w:val="both"/>
      </w:pPr>
      <w:r>
        <w:t xml:space="preserve">(в ред. </w:t>
      </w:r>
      <w:hyperlink r:id="rId668">
        <w:r>
          <w:rPr>
            <w:color w:val="0000FF"/>
          </w:rPr>
          <w:t>Закона</w:t>
        </w:r>
      </w:hyperlink>
      <w:r>
        <w:t xml:space="preserve"> Ставропольского края от 07.06.2021 N 54-кз)</w:t>
      </w:r>
    </w:p>
    <w:p w:rsidR="00093483" w:rsidRDefault="00093483">
      <w:pPr>
        <w:pStyle w:val="ConsPlusNormal"/>
        <w:spacing w:before="200"/>
        <w:ind w:firstLine="540"/>
        <w:jc w:val="both"/>
      </w:pPr>
      <w:r>
        <w:t>2) добровольных пожертвований граждан и юридических лиц. Размер добровольного пожертвования не может превышать соответственно 5 процентов и 10 процентов от предельного размера расходования средств избирательного фонда избирательного объединения, установленного в соответствии с настоящим Законом, для каждого гражданина, юридического лица.</w:t>
      </w:r>
    </w:p>
    <w:p w:rsidR="00093483" w:rsidRDefault="00093483">
      <w:pPr>
        <w:pStyle w:val="ConsPlusNormal"/>
        <w:jc w:val="both"/>
      </w:pPr>
      <w:r>
        <w:t xml:space="preserve">(п. 2 в ред. </w:t>
      </w:r>
      <w:hyperlink r:id="rId669">
        <w:r>
          <w:rPr>
            <w:color w:val="0000FF"/>
          </w:rPr>
          <w:t>Закона</w:t>
        </w:r>
      </w:hyperlink>
      <w:r>
        <w:t xml:space="preserve"> Ставропольского края от 06.04.2015 N 28-кз)</w:t>
      </w:r>
    </w:p>
    <w:p w:rsidR="00093483" w:rsidRDefault="00093483">
      <w:pPr>
        <w:pStyle w:val="ConsPlusNormal"/>
        <w:spacing w:before="200"/>
        <w:ind w:firstLine="540"/>
        <w:jc w:val="both"/>
      </w:pPr>
      <w:bookmarkStart w:id="108" w:name="P1780"/>
      <w:bookmarkEnd w:id="108"/>
      <w:r>
        <w:t>5. Предельная сумма всех расходов из средств избирательного фонда избирательного объединения не может превышать 120 млн рублей.</w:t>
      </w:r>
    </w:p>
    <w:p w:rsidR="00093483" w:rsidRDefault="00093483">
      <w:pPr>
        <w:pStyle w:val="ConsPlusNormal"/>
        <w:jc w:val="both"/>
      </w:pPr>
      <w:r>
        <w:t xml:space="preserve">(в ред. </w:t>
      </w:r>
      <w:hyperlink r:id="rId670">
        <w:r>
          <w:rPr>
            <w:color w:val="0000FF"/>
          </w:rPr>
          <w:t>Закона</w:t>
        </w:r>
      </w:hyperlink>
      <w:r>
        <w:t xml:space="preserve"> Ставропольского края от 04.04.2016 N 28-кз)</w:t>
      </w:r>
    </w:p>
    <w:p w:rsidR="00093483" w:rsidRDefault="00093483">
      <w:pPr>
        <w:pStyle w:val="ConsPlusNonformat"/>
        <w:spacing w:before="200"/>
        <w:jc w:val="both"/>
      </w:pPr>
      <w:r>
        <w:t xml:space="preserve">     1</w:t>
      </w:r>
    </w:p>
    <w:p w:rsidR="00093483" w:rsidRDefault="00093483">
      <w:pPr>
        <w:pStyle w:val="ConsPlusNonformat"/>
        <w:jc w:val="both"/>
      </w:pPr>
      <w:r>
        <w:t xml:space="preserve">    5 .  Право  распоряжаться  средствами избирательных  фондов принадлежит</w:t>
      </w:r>
    </w:p>
    <w:p w:rsidR="00093483" w:rsidRDefault="00093483">
      <w:pPr>
        <w:pStyle w:val="ConsPlusNonformat"/>
        <w:jc w:val="both"/>
      </w:pPr>
      <w:r>
        <w:t>создавшим их кандидатам, избирательным объединениям.</w:t>
      </w:r>
    </w:p>
    <w:p w:rsidR="00093483" w:rsidRDefault="00093483">
      <w:pPr>
        <w:pStyle w:val="ConsPlusNonformat"/>
        <w:jc w:val="both"/>
      </w:pPr>
      <w:r>
        <w:t xml:space="preserve">(часть 5.1 введена </w:t>
      </w:r>
      <w:hyperlink r:id="rId671">
        <w:r>
          <w:rPr>
            <w:color w:val="0000FF"/>
          </w:rPr>
          <w:t>Законом</w:t>
        </w:r>
      </w:hyperlink>
      <w:r>
        <w:t xml:space="preserve"> Ставропольского края от 14.03.2016 N 25-кз)</w:t>
      </w:r>
    </w:p>
    <w:p w:rsidR="00093483" w:rsidRDefault="00093483">
      <w:pPr>
        <w:pStyle w:val="ConsPlusNonformat"/>
        <w:jc w:val="both"/>
      </w:pPr>
      <w:r>
        <w:t xml:space="preserve">     2</w:t>
      </w:r>
    </w:p>
    <w:p w:rsidR="00093483" w:rsidRDefault="00093483">
      <w:pPr>
        <w:pStyle w:val="ConsPlusNonformat"/>
        <w:jc w:val="both"/>
      </w:pPr>
      <w:r>
        <w:t xml:space="preserve">    5 .  Средства  избирательных фондов имеют целевое назначение.  Средства</w:t>
      </w:r>
    </w:p>
    <w:p w:rsidR="00093483" w:rsidRDefault="00093483">
      <w:pPr>
        <w:pStyle w:val="ConsPlusNonformat"/>
        <w:jc w:val="both"/>
      </w:pPr>
      <w:r>
        <w:t>избирательных   фондов  могут  использоваться  кандидатами,  избирательными</w:t>
      </w:r>
    </w:p>
    <w:p w:rsidR="00093483" w:rsidRDefault="00093483">
      <w:pPr>
        <w:pStyle w:val="ConsPlusNonformat"/>
        <w:jc w:val="both"/>
      </w:pPr>
      <w:r>
        <w:t>объединениями  только  на  покрытие расходов, связанных с проведением своей</w:t>
      </w:r>
    </w:p>
    <w:p w:rsidR="00093483" w:rsidRDefault="00093483">
      <w:pPr>
        <w:pStyle w:val="ConsPlusNonformat"/>
        <w:jc w:val="both"/>
      </w:pPr>
      <w:r>
        <w:t>избирательной кампании.</w:t>
      </w:r>
    </w:p>
    <w:p w:rsidR="00093483" w:rsidRDefault="00093483">
      <w:pPr>
        <w:pStyle w:val="ConsPlusNonformat"/>
        <w:jc w:val="both"/>
      </w:pPr>
      <w:r>
        <w:lastRenderedPageBreak/>
        <w:t xml:space="preserve">(часть 5.2 введена </w:t>
      </w:r>
      <w:hyperlink r:id="rId672">
        <w:r>
          <w:rPr>
            <w:color w:val="0000FF"/>
          </w:rPr>
          <w:t>Законом</w:t>
        </w:r>
      </w:hyperlink>
      <w:r>
        <w:t xml:space="preserve"> Ставропольского края от 14.03.2016 N 25-кз)</w:t>
      </w:r>
    </w:p>
    <w:p w:rsidR="00093483" w:rsidRDefault="00093483">
      <w:pPr>
        <w:pStyle w:val="ConsPlusNonformat"/>
        <w:jc w:val="both"/>
      </w:pPr>
      <w:r>
        <w:t xml:space="preserve">     3</w:t>
      </w:r>
    </w:p>
    <w:p w:rsidR="00093483" w:rsidRDefault="00093483">
      <w:pPr>
        <w:pStyle w:val="ConsPlusNonformat"/>
        <w:jc w:val="both"/>
      </w:pPr>
      <w:r>
        <w:t xml:space="preserve">    5 . Средства избирательных фондов могут использоваться на:</w:t>
      </w:r>
    </w:p>
    <w:p w:rsidR="00093483" w:rsidRDefault="00093483">
      <w:pPr>
        <w:pStyle w:val="ConsPlusNonformat"/>
        <w:jc w:val="both"/>
      </w:pPr>
      <w:r>
        <w:t xml:space="preserve">    1)  финансовое обеспечение организационно-технических мер, направленных</w:t>
      </w:r>
    </w:p>
    <w:p w:rsidR="00093483" w:rsidRDefault="00093483">
      <w:pPr>
        <w:pStyle w:val="ConsPlusNonformat"/>
        <w:jc w:val="both"/>
      </w:pPr>
      <w:r>
        <w:t>на  сбор  подписей  избирателей  в поддержку выдвижения кандидата, краевого</w:t>
      </w:r>
    </w:p>
    <w:p w:rsidR="00093483" w:rsidRDefault="00093483">
      <w:pPr>
        <w:pStyle w:val="ConsPlusNonformat"/>
        <w:jc w:val="both"/>
      </w:pPr>
      <w:r>
        <w:t>списка  кандидатов, в том числе на оплату труда лиц, привлекаемых для сбора</w:t>
      </w:r>
    </w:p>
    <w:p w:rsidR="00093483" w:rsidRDefault="00093483">
      <w:pPr>
        <w:pStyle w:val="ConsPlusNonformat"/>
        <w:jc w:val="both"/>
      </w:pPr>
      <w:r>
        <w:t>подписей избирателей;</w:t>
      </w:r>
    </w:p>
    <w:p w:rsidR="00093483" w:rsidRDefault="00093483">
      <w:pPr>
        <w:pStyle w:val="ConsPlusNonformat"/>
        <w:jc w:val="both"/>
      </w:pPr>
      <w:r>
        <w:t xml:space="preserve">    2)   предвыборную   агитацию,   а   также   на   оплату  работ  (услуг)</w:t>
      </w:r>
    </w:p>
    <w:p w:rsidR="00093483" w:rsidRDefault="00093483">
      <w:pPr>
        <w:pStyle w:val="ConsPlusNonformat"/>
        <w:jc w:val="both"/>
      </w:pPr>
      <w:r>
        <w:t>информационного и консультационного характера;</w:t>
      </w:r>
    </w:p>
    <w:p w:rsidR="00093483" w:rsidRDefault="00093483">
      <w:pPr>
        <w:pStyle w:val="ConsPlusNonformat"/>
        <w:jc w:val="both"/>
      </w:pPr>
      <w:r>
        <w:t xml:space="preserve">    3)  оплату других работ (услуг), выполненных (оказанных) гражданами или</w:t>
      </w:r>
    </w:p>
    <w:p w:rsidR="00093483" w:rsidRDefault="00093483">
      <w:pPr>
        <w:pStyle w:val="ConsPlusNonformat"/>
        <w:jc w:val="both"/>
      </w:pPr>
      <w:r>
        <w:t>юридическими  лицами,  а  также  на покрытие иных расходов, непосредственно</w:t>
      </w:r>
    </w:p>
    <w:p w:rsidR="00093483" w:rsidRDefault="00093483">
      <w:pPr>
        <w:pStyle w:val="ConsPlusNonformat"/>
        <w:jc w:val="both"/>
      </w:pPr>
      <w:r>
        <w:t>связанных  с  проведением  кандидатами,  избирательными объединениями своей</w:t>
      </w:r>
    </w:p>
    <w:p w:rsidR="00093483" w:rsidRDefault="00093483">
      <w:pPr>
        <w:pStyle w:val="ConsPlusNonformat"/>
        <w:jc w:val="both"/>
      </w:pPr>
      <w:r>
        <w:t>избирательной кампании.</w:t>
      </w:r>
    </w:p>
    <w:p w:rsidR="00093483" w:rsidRDefault="00093483">
      <w:pPr>
        <w:pStyle w:val="ConsPlusNonformat"/>
        <w:jc w:val="both"/>
      </w:pPr>
      <w:r>
        <w:t xml:space="preserve">(часть 5.3 в ред. </w:t>
      </w:r>
      <w:hyperlink r:id="rId673">
        <w:r>
          <w:rPr>
            <w:color w:val="0000FF"/>
          </w:rPr>
          <w:t>Закона</w:t>
        </w:r>
      </w:hyperlink>
      <w:r>
        <w:t xml:space="preserve"> Ставропольского края от 07.06.2021 N 55-кз)</w:t>
      </w:r>
    </w:p>
    <w:p w:rsidR="00093483" w:rsidRDefault="00093483">
      <w:pPr>
        <w:pStyle w:val="ConsPlusNonformat"/>
        <w:jc w:val="both"/>
      </w:pPr>
      <w:r>
        <w:t xml:space="preserve">     4</w:t>
      </w:r>
    </w:p>
    <w:p w:rsidR="00093483" w:rsidRDefault="00093483">
      <w:pPr>
        <w:pStyle w:val="ConsPlusNonformat"/>
        <w:jc w:val="both"/>
      </w:pPr>
      <w:r>
        <w:t xml:space="preserve">    5 .  Договоры  (соглашения)  с  гражданами   и  юридическими  лицами  о</w:t>
      </w:r>
    </w:p>
    <w:p w:rsidR="00093483" w:rsidRDefault="00093483">
      <w:pPr>
        <w:pStyle w:val="ConsPlusNonformat"/>
        <w:jc w:val="both"/>
      </w:pPr>
      <w:r>
        <w:t>выполнении   определенных   работ   (об   оказании   услуг),   связанных  с</w:t>
      </w:r>
    </w:p>
    <w:p w:rsidR="00093483" w:rsidRDefault="00093483">
      <w:pPr>
        <w:pStyle w:val="ConsPlusNonformat"/>
        <w:jc w:val="both"/>
      </w:pPr>
      <w:r>
        <w:t>избирательной  кампанией кандидата, избирательного объединения, заключаются</w:t>
      </w:r>
    </w:p>
    <w:p w:rsidR="00093483" w:rsidRDefault="00093483">
      <w:pPr>
        <w:pStyle w:val="ConsPlusNonformat"/>
        <w:jc w:val="both"/>
      </w:pPr>
      <w:r>
        <w:t>лично  кандидатом  либо  его  уполномоченным  представителем  по финансовым</w:t>
      </w:r>
    </w:p>
    <w:p w:rsidR="00093483" w:rsidRDefault="00093483">
      <w:pPr>
        <w:pStyle w:val="ConsPlusNonformat"/>
        <w:jc w:val="both"/>
      </w:pPr>
      <w:r>
        <w:t>вопросам,    уполномоченным    представителем    по   финансовым   вопросам</w:t>
      </w:r>
    </w:p>
    <w:p w:rsidR="00093483" w:rsidRDefault="00093483">
      <w:pPr>
        <w:pStyle w:val="ConsPlusNonformat"/>
        <w:jc w:val="both"/>
      </w:pPr>
      <w:r>
        <w:t>избирательного   объединения.   Расчеты   между  кандидатом,  избирательным</w:t>
      </w:r>
    </w:p>
    <w:p w:rsidR="00093483" w:rsidRDefault="00093483">
      <w:pPr>
        <w:pStyle w:val="ConsPlusNonformat"/>
        <w:jc w:val="both"/>
      </w:pPr>
      <w:r>
        <w:t>объединением  и юридическими лицами за выполнение указанных работ (оказание</w:t>
      </w:r>
    </w:p>
    <w:p w:rsidR="00093483" w:rsidRDefault="00093483">
      <w:pPr>
        <w:pStyle w:val="ConsPlusNonformat"/>
        <w:jc w:val="both"/>
      </w:pPr>
      <w:r>
        <w:t>услуг) осуществляются только в безналичном порядке.</w:t>
      </w:r>
    </w:p>
    <w:p w:rsidR="00093483" w:rsidRDefault="00093483">
      <w:pPr>
        <w:pStyle w:val="ConsPlusNonformat"/>
        <w:jc w:val="both"/>
      </w:pPr>
      <w:r>
        <w:t xml:space="preserve">(часть 5.4 введена </w:t>
      </w:r>
      <w:hyperlink r:id="rId674">
        <w:r>
          <w:rPr>
            <w:color w:val="0000FF"/>
          </w:rPr>
          <w:t>Законом</w:t>
        </w:r>
      </w:hyperlink>
      <w:r>
        <w:t xml:space="preserve"> Ставропольского края от 14.03.2016 N 25-кз)</w:t>
      </w:r>
    </w:p>
    <w:p w:rsidR="00093483" w:rsidRDefault="00093483">
      <w:pPr>
        <w:pStyle w:val="ConsPlusNonformat"/>
        <w:jc w:val="both"/>
      </w:pPr>
      <w:r>
        <w:t xml:space="preserve">     5</w:t>
      </w:r>
    </w:p>
    <w:p w:rsidR="00093483" w:rsidRDefault="00093483">
      <w:pPr>
        <w:pStyle w:val="ConsPlusNonformat"/>
        <w:jc w:val="both"/>
      </w:pPr>
      <w:r>
        <w:t xml:space="preserve">    5 .  Кредитная организация,  в которой открыт специальный избирательный</w:t>
      </w:r>
    </w:p>
    <w:p w:rsidR="00093483" w:rsidRDefault="00093483">
      <w:pPr>
        <w:pStyle w:val="ConsPlusNonformat"/>
        <w:jc w:val="both"/>
      </w:pPr>
      <w:r>
        <w:t>счет,  по  требованию  соответствующей  избирательной  комиссии, кандидата,</w:t>
      </w:r>
    </w:p>
    <w:p w:rsidR="00093483" w:rsidRDefault="00093483">
      <w:pPr>
        <w:pStyle w:val="ConsPlusNonformat"/>
        <w:jc w:val="both"/>
      </w:pPr>
      <w:r>
        <w:t>избирательного объединения обязана периодически предоставлять им информацию</w:t>
      </w:r>
    </w:p>
    <w:p w:rsidR="00093483" w:rsidRDefault="00093483">
      <w:pPr>
        <w:pStyle w:val="ConsPlusNonformat"/>
        <w:jc w:val="both"/>
      </w:pPr>
      <w:r>
        <w:t>о  поступлении  и  расходовании средств, находящихся на избирательном счете</w:t>
      </w:r>
    </w:p>
    <w:p w:rsidR="00093483" w:rsidRDefault="00093483">
      <w:pPr>
        <w:pStyle w:val="ConsPlusNonformat"/>
        <w:jc w:val="both"/>
      </w:pPr>
      <w:r>
        <w:t>данного  кандидата,  избирательного  объединения.  Кредитная организация, в</w:t>
      </w:r>
    </w:p>
    <w:p w:rsidR="00093483" w:rsidRDefault="00093483">
      <w:pPr>
        <w:pStyle w:val="ConsPlusNonformat"/>
        <w:jc w:val="both"/>
      </w:pPr>
      <w:r>
        <w:t>которой   открыт   специальный   избирательный   счет,   по   представлению</w:t>
      </w:r>
    </w:p>
    <w:p w:rsidR="00093483" w:rsidRDefault="00093483">
      <w:pPr>
        <w:pStyle w:val="ConsPlusNonformat"/>
        <w:jc w:val="both"/>
      </w:pPr>
      <w:r>
        <w:t>соответствующей    избирательной    комиссии,    а    по   соответствующему</w:t>
      </w:r>
    </w:p>
    <w:p w:rsidR="00093483" w:rsidRDefault="00093483">
      <w:pPr>
        <w:pStyle w:val="ConsPlusNonformat"/>
        <w:jc w:val="both"/>
      </w:pPr>
      <w:r>
        <w:t>избирательному   фонду   также   по  требованию  кандидата,  избирательного</w:t>
      </w:r>
    </w:p>
    <w:p w:rsidR="00093483" w:rsidRDefault="00093483">
      <w:pPr>
        <w:pStyle w:val="ConsPlusNonformat"/>
        <w:jc w:val="both"/>
      </w:pPr>
      <w:r>
        <w:t>объединения  обязана  в трехдневный срок, а за три дня до дня (первого дня)</w:t>
      </w:r>
    </w:p>
    <w:p w:rsidR="00093483" w:rsidRDefault="00093483">
      <w:pPr>
        <w:pStyle w:val="ConsPlusNonformat"/>
        <w:jc w:val="both"/>
      </w:pPr>
      <w:r>
        <w:t>голосования  немедленно  представить  заверенные копии первичных финансовых</w:t>
      </w:r>
    </w:p>
    <w:p w:rsidR="00093483" w:rsidRDefault="00093483">
      <w:pPr>
        <w:pStyle w:val="ConsPlusNonformat"/>
        <w:jc w:val="both"/>
      </w:pPr>
      <w:r>
        <w:t>документов, подтверждающих поступление и расходование средств избирательных</w:t>
      </w:r>
    </w:p>
    <w:p w:rsidR="00093483" w:rsidRDefault="00093483">
      <w:pPr>
        <w:pStyle w:val="ConsPlusNonformat"/>
        <w:jc w:val="both"/>
      </w:pPr>
      <w:r>
        <w:t>фондов.</w:t>
      </w:r>
    </w:p>
    <w:p w:rsidR="00093483" w:rsidRDefault="00093483">
      <w:pPr>
        <w:pStyle w:val="ConsPlusNormal"/>
        <w:jc w:val="both"/>
      </w:pPr>
      <w:r>
        <w:t xml:space="preserve">(часть 5.5 введена </w:t>
      </w:r>
      <w:hyperlink r:id="rId675">
        <w:r>
          <w:rPr>
            <w:color w:val="0000FF"/>
          </w:rPr>
          <w:t>Законом</w:t>
        </w:r>
      </w:hyperlink>
      <w:r>
        <w:t xml:space="preserve"> Ставропольского края от 14.03.2016 N 25-кз; в ред. </w:t>
      </w:r>
      <w:hyperlink r:id="rId676">
        <w:r>
          <w:rPr>
            <w:color w:val="0000FF"/>
          </w:rPr>
          <w:t>Закона</w:t>
        </w:r>
      </w:hyperlink>
      <w:r>
        <w:t xml:space="preserve"> Ставропольского края от 22.12.2020 N 154-кз)</w:t>
      </w:r>
    </w:p>
    <w:p w:rsidR="00093483" w:rsidRDefault="00093483">
      <w:pPr>
        <w:pStyle w:val="ConsPlusNormal"/>
        <w:spacing w:before="200"/>
        <w:ind w:firstLine="540"/>
        <w:jc w:val="both"/>
      </w:pPr>
      <w:r>
        <w:t>6. Избирательная комиссия Ставропольского края, окружная избирательная комиссия до дня голосования периодически, но не реже чем один раз в две недели направляют в средства массовой информации для опубликования сведения о поступлении и расходовании средств избирательных фондов. Редакции региональных государственных периодических печатных изданий обязаны публиковать указанные сведения, передаваемые им комиссиями для опубликования, в течение трех дней со дня получения.</w:t>
      </w:r>
    </w:p>
    <w:p w:rsidR="00093483" w:rsidRDefault="00093483">
      <w:pPr>
        <w:pStyle w:val="ConsPlusNormal"/>
        <w:jc w:val="both"/>
      </w:pPr>
      <w:r>
        <w:t xml:space="preserve">(в ред. Законов Ставропольского края от 06.04.2015 </w:t>
      </w:r>
      <w:hyperlink r:id="rId677">
        <w:r>
          <w:rPr>
            <w:color w:val="0000FF"/>
          </w:rPr>
          <w:t>N 28-кз</w:t>
        </w:r>
      </w:hyperlink>
      <w:r>
        <w:t xml:space="preserve">, от 07.06.2021 </w:t>
      </w:r>
      <w:hyperlink r:id="rId678">
        <w:r>
          <w:rPr>
            <w:color w:val="0000FF"/>
          </w:rPr>
          <w:t>N 55-кз</w:t>
        </w:r>
      </w:hyperlink>
      <w:r>
        <w:t>)</w:t>
      </w:r>
    </w:p>
    <w:p w:rsidR="00093483" w:rsidRDefault="00093483">
      <w:pPr>
        <w:pStyle w:val="ConsPlusNormal"/>
        <w:spacing w:before="200"/>
        <w:ind w:firstLine="540"/>
        <w:jc w:val="both"/>
      </w:pPr>
      <w:r>
        <w:t>7. Обязательному опубликованию в средствах массовой информации подлежат сведения:</w:t>
      </w:r>
    </w:p>
    <w:p w:rsidR="00093483" w:rsidRDefault="00093483">
      <w:pPr>
        <w:pStyle w:val="ConsPlusNormal"/>
        <w:jc w:val="both"/>
      </w:pPr>
      <w:r>
        <w:t xml:space="preserve">(в ред. </w:t>
      </w:r>
      <w:hyperlink r:id="rId679">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1) о финансовой операции по расходованию средств из избирательного фонда в случае, если ее размер превышает 400 тыс. рублей для избирательного объединения и 100 тыс. рублей для кандидата;</w:t>
      </w:r>
    </w:p>
    <w:p w:rsidR="00093483" w:rsidRDefault="00093483">
      <w:pPr>
        <w:pStyle w:val="ConsPlusNormal"/>
        <w:jc w:val="both"/>
      </w:pPr>
      <w:r>
        <w:t xml:space="preserve">(в ред. </w:t>
      </w:r>
      <w:hyperlink r:id="rId68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 о юридических лицах, внесших в избирательный фонд добровольные пожертвования в сумме, превышающей 200 тыс. рублей для избирательного объединения и 50 тыс. рублей для кандидата;</w:t>
      </w:r>
    </w:p>
    <w:p w:rsidR="00093483" w:rsidRDefault="00093483">
      <w:pPr>
        <w:pStyle w:val="ConsPlusNormal"/>
        <w:jc w:val="both"/>
      </w:pPr>
      <w:r>
        <w:t xml:space="preserve">(в ред. </w:t>
      </w:r>
      <w:hyperlink r:id="rId68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о количестве граждан, внесших в избирательный фонд добровольные пожертвования на сумму, превышающую 20 тыс. рублей;</w:t>
      </w:r>
    </w:p>
    <w:p w:rsidR="00093483" w:rsidRDefault="00093483">
      <w:pPr>
        <w:pStyle w:val="ConsPlusNormal"/>
        <w:jc w:val="both"/>
      </w:pPr>
      <w:r>
        <w:t xml:space="preserve">(в ред. </w:t>
      </w:r>
      <w:hyperlink r:id="rId68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lastRenderedPageBreak/>
        <w:t>4) о средствах, возвращенных жертвователям, в том числе об основаниях возврата;</w:t>
      </w:r>
    </w:p>
    <w:p w:rsidR="00093483" w:rsidRDefault="00093483">
      <w:pPr>
        <w:pStyle w:val="ConsPlusNormal"/>
        <w:spacing w:before="200"/>
        <w:ind w:firstLine="540"/>
        <w:jc w:val="both"/>
      </w:pPr>
      <w:r>
        <w:t>5) об общей сумме средств, поступивших в избирательный фонд, и об общей сумме средств, израсходованных из него.</w:t>
      </w:r>
    </w:p>
    <w:p w:rsidR="00093483" w:rsidRDefault="00093483">
      <w:pPr>
        <w:pStyle w:val="ConsPlusNormal"/>
        <w:jc w:val="both"/>
      </w:pPr>
      <w:r>
        <w:t xml:space="preserve">(в ред. </w:t>
      </w:r>
      <w:hyperlink r:id="rId683">
        <w:r>
          <w:rPr>
            <w:color w:val="0000FF"/>
          </w:rPr>
          <w:t>Закона</w:t>
        </w:r>
      </w:hyperlink>
      <w:r>
        <w:t xml:space="preserve"> Ставропольского края от 07.06.2021 N 55-кз)</w:t>
      </w:r>
    </w:p>
    <w:p w:rsidR="00093483" w:rsidRDefault="00093483">
      <w:pPr>
        <w:pStyle w:val="ConsPlusNonformat"/>
        <w:spacing w:before="200"/>
        <w:jc w:val="both"/>
      </w:pPr>
      <w:r>
        <w:t xml:space="preserve">     1</w:t>
      </w:r>
    </w:p>
    <w:p w:rsidR="00093483" w:rsidRDefault="00093483">
      <w:pPr>
        <w:pStyle w:val="ConsPlusNonformat"/>
        <w:jc w:val="both"/>
      </w:pPr>
      <w:bookmarkStart w:id="109" w:name="P1843"/>
      <w:bookmarkEnd w:id="109"/>
      <w:r>
        <w:t xml:space="preserve">    7 . В соответствии с Федеральным законом сведения о поступлении средств</w:t>
      </w:r>
    </w:p>
    <w:p w:rsidR="00093483" w:rsidRDefault="00093483">
      <w:pPr>
        <w:pStyle w:val="ConsPlusNonformat"/>
        <w:jc w:val="both"/>
      </w:pPr>
      <w:r>
        <w:t xml:space="preserve">    на специальный избирательный счет кандидата, избирательного объединения</w:t>
      </w:r>
    </w:p>
    <w:p w:rsidR="00093483" w:rsidRDefault="00093483">
      <w:pPr>
        <w:pStyle w:val="ConsPlusNonformat"/>
        <w:jc w:val="both"/>
      </w:pPr>
      <w:r>
        <w:t>и  расходовании  этих  средств  периодически, но не реже чем один раз в две</w:t>
      </w:r>
    </w:p>
    <w:p w:rsidR="00093483" w:rsidRDefault="00093483">
      <w:pPr>
        <w:pStyle w:val="ConsPlusNonformat"/>
        <w:jc w:val="both"/>
      </w:pPr>
      <w:r>
        <w:t>недели  размещаются  избирательной  комиссией Ставропольского края на своем</w:t>
      </w:r>
    </w:p>
    <w:p w:rsidR="00093483" w:rsidRDefault="00093483">
      <w:pPr>
        <w:pStyle w:val="ConsPlusNonformat"/>
        <w:jc w:val="both"/>
      </w:pPr>
      <w:r>
        <w:t>официальном  сайте  в  информационно-телекоммуникационной  сети "Интернет".</w:t>
      </w:r>
    </w:p>
    <w:p w:rsidR="00093483" w:rsidRDefault="00093483">
      <w:pPr>
        <w:pStyle w:val="ConsPlusNonformat"/>
        <w:jc w:val="both"/>
      </w:pPr>
      <w:r>
        <w:t>Обязательному  размещению  на  сайте избирательной комиссии Ставропольского</w:t>
      </w:r>
    </w:p>
    <w:p w:rsidR="00093483" w:rsidRDefault="00093483">
      <w:pPr>
        <w:pStyle w:val="ConsPlusNonformat"/>
        <w:jc w:val="both"/>
      </w:pPr>
      <w:r>
        <w:t>края   в   информационно-телекоммуникационной   сети   "Интернет"  подлежат</w:t>
      </w:r>
    </w:p>
    <w:p w:rsidR="00093483" w:rsidRDefault="00093483">
      <w:pPr>
        <w:pStyle w:val="ConsPlusNonformat"/>
        <w:jc w:val="both"/>
      </w:pPr>
      <w:r>
        <w:t>сведения:</w:t>
      </w:r>
    </w:p>
    <w:p w:rsidR="00093483" w:rsidRDefault="00093483">
      <w:pPr>
        <w:pStyle w:val="ConsPlusNormal"/>
        <w:jc w:val="both"/>
      </w:pPr>
      <w:r>
        <w:t xml:space="preserve">(в ред. Законов Ставропольского края от 04.05.2016 </w:t>
      </w:r>
      <w:hyperlink r:id="rId684">
        <w:r>
          <w:rPr>
            <w:color w:val="0000FF"/>
          </w:rPr>
          <w:t>N 49-кз</w:t>
        </w:r>
      </w:hyperlink>
      <w:r>
        <w:t xml:space="preserve">, от 07.06.2021 </w:t>
      </w:r>
      <w:hyperlink r:id="rId685">
        <w:r>
          <w:rPr>
            <w:color w:val="0000FF"/>
          </w:rPr>
          <w:t>N 55-кз</w:t>
        </w:r>
      </w:hyperlink>
      <w:r>
        <w:t>)</w:t>
      </w:r>
    </w:p>
    <w:p w:rsidR="00093483" w:rsidRDefault="00093483">
      <w:pPr>
        <w:pStyle w:val="ConsPlusNormal"/>
        <w:spacing w:before="20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 рублей;</w:t>
      </w:r>
    </w:p>
    <w:p w:rsidR="00093483" w:rsidRDefault="00093483">
      <w:pPr>
        <w:pStyle w:val="ConsPlusNormal"/>
        <w:spacing w:before="200"/>
        <w:ind w:firstLine="540"/>
        <w:jc w:val="both"/>
      </w:pPr>
      <w:r>
        <w:t>2) о юридических лицах, перечисливших в соответствующий избирательный фонд добровольные пожертвования в сумме, превышающей 25 тыс. рублей;</w:t>
      </w:r>
    </w:p>
    <w:p w:rsidR="00093483" w:rsidRDefault="00093483">
      <w:pPr>
        <w:pStyle w:val="ConsPlusNormal"/>
        <w:spacing w:before="200"/>
        <w:ind w:firstLine="540"/>
        <w:jc w:val="both"/>
      </w:pPr>
      <w:r>
        <w:t>3) о количестве граждан, внесших в соответствующий избирательный фонд добровольные пожертвования в сумме, превышающей 20 тыс. рублей;</w:t>
      </w:r>
    </w:p>
    <w:p w:rsidR="00093483" w:rsidRDefault="00093483">
      <w:pPr>
        <w:pStyle w:val="ConsPlusNormal"/>
        <w:spacing w:before="20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093483" w:rsidRDefault="00093483">
      <w:pPr>
        <w:pStyle w:val="ConsPlusNormal"/>
        <w:spacing w:before="200"/>
        <w:ind w:firstLine="540"/>
        <w:jc w:val="both"/>
      </w:pPr>
      <w:r>
        <w:t>5) об общей сумме средств, поступивших в соответствующий избирательный фонд, и об общей сумме израсходованных средств.</w:t>
      </w:r>
    </w:p>
    <w:p w:rsidR="00093483" w:rsidRDefault="00093483">
      <w:pPr>
        <w:pStyle w:val="ConsPlusNormal"/>
        <w:jc w:val="both"/>
      </w:pPr>
      <w:r>
        <w:t xml:space="preserve">(часть 7.1 введена </w:t>
      </w:r>
      <w:hyperlink r:id="rId686">
        <w:r>
          <w:rPr>
            <w:color w:val="0000FF"/>
          </w:rPr>
          <w:t>Законом</w:t>
        </w:r>
      </w:hyperlink>
      <w:r>
        <w:t xml:space="preserve"> Ставропольского края от 14.03.2016 N 25-кз)</w:t>
      </w:r>
    </w:p>
    <w:p w:rsidR="00093483" w:rsidRDefault="00093483">
      <w:pPr>
        <w:pStyle w:val="ConsPlusNonformat"/>
        <w:spacing w:before="200"/>
        <w:jc w:val="both"/>
      </w:pPr>
      <w:r>
        <w:t xml:space="preserve">     2</w:t>
      </w:r>
    </w:p>
    <w:p w:rsidR="00093483" w:rsidRDefault="00093483">
      <w:pPr>
        <w:pStyle w:val="ConsPlusNonformat"/>
        <w:jc w:val="both"/>
      </w:pPr>
      <w:r>
        <w:t xml:space="preserve">    7 .  Объем сведений о поступлении средств на  специальный избирательный</w:t>
      </w:r>
    </w:p>
    <w:p w:rsidR="00093483" w:rsidRDefault="00093483">
      <w:pPr>
        <w:pStyle w:val="ConsPlusNonformat"/>
        <w:jc w:val="both"/>
      </w:pPr>
      <w:r>
        <w:t>счет  кандидата,  избирательного  объединения  и расходовании этих средств,</w:t>
      </w:r>
    </w:p>
    <w:p w:rsidR="00093483" w:rsidRDefault="00093483">
      <w:pPr>
        <w:pStyle w:val="ConsPlusNonformat"/>
        <w:jc w:val="both"/>
      </w:pPr>
      <w:r>
        <w:t xml:space="preserve">                   1</w:t>
      </w:r>
    </w:p>
    <w:p w:rsidR="00093483" w:rsidRDefault="00093483">
      <w:pPr>
        <w:pStyle w:val="ConsPlusNonformat"/>
        <w:jc w:val="both"/>
      </w:pPr>
      <w:r>
        <w:t xml:space="preserve">указанных в </w:t>
      </w:r>
      <w:hyperlink w:anchor="P1843">
        <w:r>
          <w:rPr>
            <w:color w:val="0000FF"/>
          </w:rPr>
          <w:t>части 7</w:t>
        </w:r>
      </w:hyperlink>
      <w:r>
        <w:t xml:space="preserve">  настоящей статьи, определяется избирательной комиссией</w:t>
      </w:r>
    </w:p>
    <w:p w:rsidR="00093483" w:rsidRDefault="00093483">
      <w:pPr>
        <w:pStyle w:val="ConsPlusNonformat"/>
        <w:jc w:val="both"/>
      </w:pPr>
      <w:r>
        <w:t>Ставропольского края.</w:t>
      </w:r>
    </w:p>
    <w:p w:rsidR="00093483" w:rsidRDefault="00093483">
      <w:pPr>
        <w:pStyle w:val="ConsPlusNonformat"/>
        <w:jc w:val="both"/>
      </w:pPr>
      <w:r>
        <w:t xml:space="preserve">(часть 7.2 введена </w:t>
      </w:r>
      <w:hyperlink r:id="rId687">
        <w:r>
          <w:rPr>
            <w:color w:val="0000FF"/>
          </w:rPr>
          <w:t>Законом</w:t>
        </w:r>
      </w:hyperlink>
      <w:r>
        <w:t xml:space="preserve"> Ставропольского края от 14.03.2016 N 25-кз)</w:t>
      </w:r>
    </w:p>
    <w:p w:rsidR="00093483" w:rsidRDefault="00093483">
      <w:pPr>
        <w:pStyle w:val="ConsPlusNonformat"/>
        <w:jc w:val="both"/>
      </w:pPr>
      <w:r>
        <w:t xml:space="preserve">    8.  При  выдвижении  кандидата  одновременно в нескольких избирательных</w:t>
      </w:r>
    </w:p>
    <w:p w:rsidR="00093483" w:rsidRDefault="00093483">
      <w:pPr>
        <w:pStyle w:val="ConsPlusNonformat"/>
        <w:jc w:val="both"/>
      </w:pPr>
      <w:r>
        <w:t>округах  на  разных  выборах,  если эти выборы проводятся на одной и той же</w:t>
      </w:r>
    </w:p>
    <w:p w:rsidR="00093483" w:rsidRDefault="00093483">
      <w:pPr>
        <w:pStyle w:val="ConsPlusNonformat"/>
        <w:jc w:val="both"/>
      </w:pPr>
      <w:r>
        <w:t>территории  либо  на  территориях,  одна  из  которых  включена  в  другую,</w:t>
      </w:r>
    </w:p>
    <w:p w:rsidR="00093483" w:rsidRDefault="00093483">
      <w:pPr>
        <w:pStyle w:val="ConsPlusNonformat"/>
        <w:jc w:val="both"/>
      </w:pPr>
      <w:r>
        <w:t>предельные  размеры расходования средств избирательных фондов исчисляются в</w:t>
      </w:r>
    </w:p>
    <w:p w:rsidR="00093483" w:rsidRDefault="00093483">
      <w:pPr>
        <w:pStyle w:val="ConsPlusNonformat"/>
        <w:jc w:val="both"/>
      </w:pPr>
      <w:r>
        <w:t>совокупности, по наибольшему из указанных предельных размеров.</w:t>
      </w:r>
    </w:p>
    <w:p w:rsidR="00093483" w:rsidRDefault="00093483">
      <w:pPr>
        <w:pStyle w:val="ConsPlusNonformat"/>
        <w:jc w:val="both"/>
      </w:pPr>
      <w:r>
        <w:t xml:space="preserve">     1</w:t>
      </w:r>
    </w:p>
    <w:p w:rsidR="00093483" w:rsidRDefault="00093483">
      <w:pPr>
        <w:pStyle w:val="ConsPlusNonformat"/>
        <w:jc w:val="both"/>
      </w:pPr>
      <w:r>
        <w:t xml:space="preserve">    8 . В случае отложения голосования в соответствии  с </w:t>
      </w:r>
      <w:hyperlink w:anchor="P1326">
        <w:r>
          <w:rPr>
            <w:color w:val="0000FF"/>
          </w:rPr>
          <w:t>частью 9 статьи 27</w:t>
        </w:r>
      </w:hyperlink>
    </w:p>
    <w:p w:rsidR="00093483" w:rsidRDefault="00093483">
      <w:pPr>
        <w:pStyle w:val="ConsPlusNonformat"/>
        <w:jc w:val="both"/>
      </w:pPr>
      <w:r>
        <w:t>настоящего  Закона  предельный  размер  расходования средств избирательного</w:t>
      </w:r>
    </w:p>
    <w:p w:rsidR="00093483" w:rsidRDefault="00093483">
      <w:pPr>
        <w:pStyle w:val="ConsPlusNonformat"/>
        <w:jc w:val="both"/>
      </w:pPr>
      <w:r>
        <w:t>фонда кандидата, зарегистрированного до такого отложения, предельный размер</w:t>
      </w:r>
    </w:p>
    <w:p w:rsidR="00093483" w:rsidRDefault="00093483">
      <w:pPr>
        <w:pStyle w:val="ConsPlusNonformat"/>
        <w:jc w:val="both"/>
      </w:pPr>
      <w:r>
        <w:t>расходования   средств  избирательного  фонда  избирательного  объединения,</w:t>
      </w:r>
    </w:p>
    <w:p w:rsidR="00093483" w:rsidRDefault="00093483">
      <w:pPr>
        <w:pStyle w:val="ConsPlusNonformat"/>
        <w:jc w:val="both"/>
      </w:pPr>
      <w:r>
        <w:t>краевой  список  кандидатов  которого  зарегистрирован до такого отложения,</w:t>
      </w:r>
    </w:p>
    <w:p w:rsidR="00093483" w:rsidRDefault="00093483">
      <w:pPr>
        <w:pStyle w:val="ConsPlusNonformat"/>
        <w:jc w:val="both"/>
      </w:pPr>
      <w:r>
        <w:t>могут быть увеличены до 20 процентов.</w:t>
      </w:r>
    </w:p>
    <w:p w:rsidR="00093483" w:rsidRDefault="00093483">
      <w:pPr>
        <w:pStyle w:val="ConsPlusNormal"/>
        <w:jc w:val="both"/>
      </w:pPr>
      <w:r>
        <w:t xml:space="preserve">(часть 8.1 в ред. </w:t>
      </w:r>
      <w:hyperlink r:id="rId688">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9. Избирательное объединение, выдвинувшее краевой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ее пользовании (в том числе на правах аренды) на день официального опубликования (публикации) решения о назначении выборов.</w:t>
      </w:r>
    </w:p>
    <w:p w:rsidR="00093483" w:rsidRDefault="00093483">
      <w:pPr>
        <w:pStyle w:val="ConsPlusNormal"/>
        <w:jc w:val="both"/>
      </w:pPr>
      <w:r>
        <w:t xml:space="preserve">(в ред. </w:t>
      </w:r>
      <w:hyperlink r:id="rId68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10. Для оплаты организационно-технических мероприятий по сбору подписей избирателей в поддержку выдвижения кандидата, краевого списка кандидатов, а также на проведение кандидатами, избирательными объединениями предвыборной агитации, на осуществление другой деятельности, направленной на достижение определенного результата на выборах, могут </w:t>
      </w:r>
      <w:r>
        <w:lastRenderedPageBreak/>
        <w:t>использоваться только денежные средства (в том числе собственные денежные средства избирательного объединения), поступившие в избирательные фонды кандидатов, избирательных объединений в установленном законом порядке.</w:t>
      </w:r>
    </w:p>
    <w:p w:rsidR="00093483" w:rsidRDefault="00093483">
      <w:pPr>
        <w:pStyle w:val="ConsPlusNormal"/>
        <w:jc w:val="both"/>
      </w:pPr>
      <w:r>
        <w:t xml:space="preserve">(в ред. Законов Ставропольского края от 19.04.2013 </w:t>
      </w:r>
      <w:hyperlink r:id="rId690">
        <w:r>
          <w:rPr>
            <w:color w:val="0000FF"/>
          </w:rPr>
          <w:t>N 39-кз</w:t>
        </w:r>
      </w:hyperlink>
      <w:r>
        <w:t xml:space="preserve">, от 10.10.2014 </w:t>
      </w:r>
      <w:hyperlink r:id="rId691">
        <w:r>
          <w:rPr>
            <w:color w:val="0000FF"/>
          </w:rPr>
          <w:t>N 94-кз</w:t>
        </w:r>
      </w:hyperlink>
      <w:r>
        <w:t xml:space="preserve">, от 07.06.2021 </w:t>
      </w:r>
      <w:hyperlink r:id="rId692">
        <w:r>
          <w:rPr>
            <w:color w:val="0000FF"/>
          </w:rPr>
          <w:t>N 55-кз</w:t>
        </w:r>
      </w:hyperlink>
      <w:r>
        <w:t>)</w:t>
      </w:r>
    </w:p>
    <w:p w:rsidR="00093483" w:rsidRDefault="00093483">
      <w:pPr>
        <w:pStyle w:val="ConsPlusNormal"/>
        <w:jc w:val="both"/>
      </w:pPr>
    </w:p>
    <w:p w:rsidR="00093483" w:rsidRDefault="00093483">
      <w:pPr>
        <w:pStyle w:val="ConsPlusTitle"/>
        <w:ind w:firstLine="540"/>
        <w:jc w:val="both"/>
        <w:outlineLvl w:val="2"/>
      </w:pPr>
      <w:r>
        <w:t>Статья 40. Специальные избирательные счета</w:t>
      </w:r>
    </w:p>
    <w:p w:rsidR="00093483" w:rsidRDefault="00093483">
      <w:pPr>
        <w:pStyle w:val="ConsPlusNormal"/>
        <w:jc w:val="both"/>
      </w:pPr>
    </w:p>
    <w:p w:rsidR="00093483" w:rsidRDefault="00093483">
      <w:pPr>
        <w:pStyle w:val="ConsPlusNormal"/>
        <w:ind w:firstLine="540"/>
        <w:jc w:val="both"/>
      </w:pPr>
      <w:r>
        <w:t>1. Кандидат, выдвинутый по одномандатному избирательному округу, обязан открыть в этом избирательном округе специальный избирательный счет своего избирательного фонда после уведомления окружной избирательной комиссии о своем выдвижении до представления документов для их регистрации этой избирательной комиссией.</w:t>
      </w:r>
    </w:p>
    <w:p w:rsidR="00093483" w:rsidRDefault="00093483">
      <w:pPr>
        <w:pStyle w:val="ConsPlusNormal"/>
        <w:spacing w:before="200"/>
        <w:ind w:firstLine="540"/>
        <w:jc w:val="both"/>
      </w:pPr>
      <w:r>
        <w:t>2. Избирательное объединение обязано открыть специальный избирательный счет для формирования своего избирательного фонда после получения им заверенной избирательной комиссией Ставропольского края копии краевого списка кандидатов и после регистрации их уполномоченных представителей по финансовым вопросам.</w:t>
      </w:r>
    </w:p>
    <w:p w:rsidR="00093483" w:rsidRDefault="00093483">
      <w:pPr>
        <w:pStyle w:val="ConsPlusNormal"/>
        <w:jc w:val="both"/>
      </w:pPr>
      <w:r>
        <w:t xml:space="preserve">(в ред. </w:t>
      </w:r>
      <w:hyperlink r:id="rId693">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Специальный избирательный счет для формирования избирательного фонда открывается с разрешения соответствующей избирательной комиссии в филиале публичного акционерного общества "Сбербанк России", а при его отсутствии на территории избирательного округа - в другой кредитной организации, расположенной на территории избирательного округа. Кандидат, избирательное объединение вправе открыть только один специальный избирательный счет.</w:t>
      </w:r>
    </w:p>
    <w:p w:rsidR="00093483" w:rsidRDefault="00093483">
      <w:pPr>
        <w:pStyle w:val="ConsPlusNormal"/>
        <w:jc w:val="both"/>
      </w:pPr>
      <w:r>
        <w:t xml:space="preserve">(в ред. </w:t>
      </w:r>
      <w:hyperlink r:id="rId694">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4. Порядок открытия, ведения и закрытия специальных избирательных счетов определяется избирательной комиссией Ставропольского края по согласованию с Отделением по Ставропольскому краю Южного главного управления Центрального банка Российской Федерации.</w:t>
      </w:r>
    </w:p>
    <w:p w:rsidR="00093483" w:rsidRDefault="00093483">
      <w:pPr>
        <w:pStyle w:val="ConsPlusNormal"/>
        <w:jc w:val="both"/>
      </w:pPr>
      <w:r>
        <w:t xml:space="preserve">(в ред. </w:t>
      </w:r>
      <w:hyperlink r:id="rId695">
        <w:r>
          <w:rPr>
            <w:color w:val="0000FF"/>
          </w:rPr>
          <w:t>Закона</w:t>
        </w:r>
      </w:hyperlink>
      <w:r>
        <w:t xml:space="preserve"> Ставропольского края от 10.10.2014 N 94-кз)</w:t>
      </w:r>
    </w:p>
    <w:p w:rsidR="00093483" w:rsidRDefault="00093483">
      <w:pPr>
        <w:pStyle w:val="ConsPlusNonformat"/>
        <w:spacing w:before="200"/>
        <w:jc w:val="both"/>
      </w:pPr>
      <w:r>
        <w:t xml:space="preserve">     1</w:t>
      </w:r>
    </w:p>
    <w:p w:rsidR="00093483" w:rsidRDefault="00093483">
      <w:pPr>
        <w:pStyle w:val="ConsPlusNonformat"/>
        <w:jc w:val="both"/>
      </w:pPr>
      <w:r>
        <w:t xml:space="preserve">    4 . После дня голосования кандидаты,  избирательные объединения обязаны</w:t>
      </w:r>
    </w:p>
    <w:p w:rsidR="00093483" w:rsidRDefault="00093483">
      <w:pPr>
        <w:pStyle w:val="ConsPlusNonformat"/>
        <w:jc w:val="both"/>
      </w:pPr>
      <w:r>
        <w:t>перечислить неизрасходованные денежные средства, находящиеся на специальном</w:t>
      </w:r>
    </w:p>
    <w:p w:rsidR="00093483" w:rsidRDefault="00093483">
      <w:pPr>
        <w:pStyle w:val="ConsPlusNonformat"/>
        <w:jc w:val="both"/>
      </w:pPr>
      <w:r>
        <w:t>избирательном   счете,   гражданам   и   юридическим  лицам,  осуществившим</w:t>
      </w:r>
    </w:p>
    <w:p w:rsidR="00093483" w:rsidRDefault="00093483">
      <w:pPr>
        <w:pStyle w:val="ConsPlusNonformat"/>
        <w:jc w:val="both"/>
      </w:pPr>
      <w:r>
        <w:t>пожертвования  либо  перечисления в их избирательные фонды, пропорционально</w:t>
      </w:r>
    </w:p>
    <w:p w:rsidR="00093483" w:rsidRDefault="00093483">
      <w:pPr>
        <w:pStyle w:val="ConsPlusNonformat"/>
        <w:jc w:val="both"/>
      </w:pPr>
      <w:r>
        <w:t>вложенным   средствам.  В  соответствии  с  Федеральным  законом  кредитная</w:t>
      </w:r>
    </w:p>
    <w:p w:rsidR="00093483" w:rsidRDefault="00093483">
      <w:pPr>
        <w:pStyle w:val="ConsPlusNonformat"/>
        <w:jc w:val="both"/>
      </w:pPr>
      <w:r>
        <w:t>организация  обязана по истечении 30 дней со дня голосования по письменному</w:t>
      </w:r>
    </w:p>
    <w:p w:rsidR="00093483" w:rsidRDefault="00093483">
      <w:pPr>
        <w:pStyle w:val="ConsPlusNonformat"/>
        <w:jc w:val="both"/>
      </w:pPr>
      <w:r>
        <w:t>указанию   соответствующей  избирательной  комиссии  в  бесспорном  порядке</w:t>
      </w:r>
    </w:p>
    <w:p w:rsidR="00093483" w:rsidRDefault="00093483">
      <w:pPr>
        <w:pStyle w:val="ConsPlusNonformat"/>
        <w:jc w:val="both"/>
      </w:pPr>
      <w:r>
        <w:t>перечислить  на  ее  счет причитающиеся ей денежные средства. Оставшиеся на</w:t>
      </w:r>
    </w:p>
    <w:p w:rsidR="00093483" w:rsidRDefault="00093483">
      <w:pPr>
        <w:pStyle w:val="ConsPlusNonformat"/>
        <w:jc w:val="both"/>
      </w:pPr>
      <w:r>
        <w:t>специальном   избирательном   счете   неизрасходованные  денежные  средства</w:t>
      </w:r>
    </w:p>
    <w:p w:rsidR="00093483" w:rsidRDefault="00093483">
      <w:pPr>
        <w:pStyle w:val="ConsPlusNonformat"/>
        <w:jc w:val="both"/>
      </w:pPr>
      <w:r>
        <w:t>кредитная  организация  обязана  по  истечении  60  дней со дня голосования</w:t>
      </w:r>
    </w:p>
    <w:p w:rsidR="00093483" w:rsidRDefault="00093483">
      <w:pPr>
        <w:pStyle w:val="ConsPlusNonformat"/>
        <w:jc w:val="both"/>
      </w:pPr>
      <w:r>
        <w:t>перечислить в доход бюджета Ставропольского края и закрыть этот счет.</w:t>
      </w:r>
    </w:p>
    <w:p w:rsidR="00093483" w:rsidRDefault="00093483">
      <w:pPr>
        <w:pStyle w:val="ConsPlusNormal"/>
        <w:jc w:val="both"/>
      </w:pPr>
      <w:r>
        <w:t xml:space="preserve">(часть 4.1 введена </w:t>
      </w:r>
      <w:hyperlink r:id="rId696">
        <w:r>
          <w:rPr>
            <w:color w:val="0000FF"/>
          </w:rPr>
          <w:t>Законом</w:t>
        </w:r>
      </w:hyperlink>
      <w:r>
        <w:t xml:space="preserve"> Ставропольского края от 14.03.2016 N 25-кз; в ред. </w:t>
      </w:r>
      <w:hyperlink r:id="rId697">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5. Объем сведений о поступлении средств на специальный избирательный счет кандидата, избирательного объединения и расходовании этих средств, подлежащих в соответствии с Федеральным законом обязательному размещению на официальном сайте избирательной комиссии Ставропольского края в информационно-телекоммуникационной сети "Интернет", определяется избирательной комиссией Ставропольского края.</w:t>
      </w:r>
    </w:p>
    <w:p w:rsidR="00093483" w:rsidRDefault="00093483">
      <w:pPr>
        <w:pStyle w:val="ConsPlusNormal"/>
        <w:jc w:val="both"/>
      </w:pPr>
      <w:r>
        <w:t xml:space="preserve">(часть 5 введена </w:t>
      </w:r>
      <w:hyperlink r:id="rId698">
        <w:r>
          <w:rPr>
            <w:color w:val="0000FF"/>
          </w:rPr>
          <w:t>Законом</w:t>
        </w:r>
      </w:hyperlink>
      <w:r>
        <w:t xml:space="preserve"> Ставропольского края от 06.04.2015 N 28-кз; в ред. </w:t>
      </w:r>
      <w:hyperlink r:id="rId699">
        <w:r>
          <w:rPr>
            <w:color w:val="0000FF"/>
          </w:rPr>
          <w:t>Закона</w:t>
        </w:r>
      </w:hyperlink>
      <w:r>
        <w:t xml:space="preserve"> Ставропольского края от 04.05.2016 N 49-кз)</w:t>
      </w:r>
    </w:p>
    <w:p w:rsidR="00093483" w:rsidRDefault="00093483">
      <w:pPr>
        <w:pStyle w:val="ConsPlusNormal"/>
        <w:jc w:val="both"/>
      </w:pPr>
    </w:p>
    <w:p w:rsidR="00093483" w:rsidRDefault="00093483">
      <w:pPr>
        <w:pStyle w:val="ConsPlusTitle"/>
        <w:ind w:firstLine="540"/>
        <w:jc w:val="both"/>
        <w:outlineLvl w:val="2"/>
      </w:pPr>
      <w:r>
        <w:t xml:space="preserve">Статья 41. Исключена. - </w:t>
      </w:r>
      <w:hyperlink r:id="rId700">
        <w:r>
          <w:rPr>
            <w:color w:val="0000FF"/>
          </w:rPr>
          <w:t>Закон</w:t>
        </w:r>
      </w:hyperlink>
      <w:r>
        <w:t xml:space="preserve"> Ставропольского края от 10.06.2009 N 37-кз.</w:t>
      </w:r>
    </w:p>
    <w:p w:rsidR="00093483" w:rsidRDefault="00093483">
      <w:pPr>
        <w:pStyle w:val="ConsPlusNormal"/>
        <w:jc w:val="both"/>
      </w:pPr>
    </w:p>
    <w:p w:rsidR="00093483" w:rsidRDefault="00093483">
      <w:pPr>
        <w:pStyle w:val="ConsPlusTitle"/>
        <w:ind w:firstLine="540"/>
        <w:jc w:val="both"/>
        <w:outlineLvl w:val="2"/>
      </w:pPr>
      <w:r>
        <w:t>Статья 42. Добровольные пожертвования в избирательный фонд кандидата, избирательного объединения</w:t>
      </w:r>
    </w:p>
    <w:p w:rsidR="00093483" w:rsidRDefault="00093483">
      <w:pPr>
        <w:pStyle w:val="ConsPlusNormal"/>
        <w:jc w:val="both"/>
      </w:pPr>
    </w:p>
    <w:p w:rsidR="00093483" w:rsidRDefault="00093483">
      <w:pPr>
        <w:pStyle w:val="ConsPlusNormal"/>
        <w:ind w:firstLine="540"/>
        <w:jc w:val="both"/>
      </w:pPr>
      <w:bookmarkStart w:id="110" w:name="P1912"/>
      <w:bookmarkEnd w:id="110"/>
      <w:r>
        <w:t xml:space="preserve">1. Добровольное пожертвование гражданина Российской Федерации в избирательный фонд кандидата, избирательного объединения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и </w:t>
      </w:r>
      <w:r>
        <w:lastRenderedPageBreak/>
        <w:t>адрес места жительства, серию и номер паспорта или документа, заменяющего паспорт гражданина, сведения о гражданстве.</w:t>
      </w:r>
    </w:p>
    <w:p w:rsidR="00093483" w:rsidRDefault="00093483">
      <w:pPr>
        <w:pStyle w:val="ConsPlusNormal"/>
        <w:spacing w:before="200"/>
        <w:ind w:firstLine="540"/>
        <w:jc w:val="both"/>
      </w:pPr>
      <w: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093483" w:rsidRDefault="00093483">
      <w:pPr>
        <w:pStyle w:val="ConsPlusNormal"/>
        <w:jc w:val="both"/>
      </w:pPr>
      <w:r>
        <w:t xml:space="preserve">(часть 1 в ред. </w:t>
      </w:r>
      <w:hyperlink r:id="rId70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111" w:name="P1915"/>
      <w:bookmarkEnd w:id="111"/>
      <w:r>
        <w:t xml:space="preserve">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702">
        <w:r>
          <w:rPr>
            <w:color w:val="0000FF"/>
          </w:rPr>
          <w:t>пунктом 6 статьи 58</w:t>
        </w:r>
      </w:hyperlink>
      <w:r>
        <w:t xml:space="preserve"> Федерального закона.</w:t>
      </w:r>
    </w:p>
    <w:p w:rsidR="00093483" w:rsidRDefault="00093483">
      <w:pPr>
        <w:pStyle w:val="ConsPlusNormal"/>
        <w:spacing w:before="200"/>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w:t>
      </w:r>
    </w:p>
    <w:p w:rsidR="00093483" w:rsidRDefault="00093483">
      <w:pPr>
        <w:pStyle w:val="ConsPlusNormal"/>
        <w:spacing w:before="200"/>
        <w:ind w:firstLine="540"/>
        <w:jc w:val="both"/>
      </w:pPr>
      <w:r>
        <w:t xml:space="preserve">4.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поступило в избирательный фонд кандидата либо в избирательный фонд избирательного объединения от гражданина или юридического лица, не имеющих права осуществлять такое пожертвование, или если пожертвование было внесено с нарушением требований </w:t>
      </w:r>
      <w:hyperlink r:id="rId703">
        <w:r>
          <w:rPr>
            <w:color w:val="0000FF"/>
          </w:rPr>
          <w:t>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1912">
        <w:r>
          <w:rPr>
            <w:color w:val="0000FF"/>
          </w:rPr>
          <w:t>частей 1</w:t>
        </w:r>
      </w:hyperlink>
      <w:r>
        <w:t xml:space="preserve"> и </w:t>
      </w:r>
      <w:hyperlink w:anchor="P1915">
        <w:r>
          <w:rPr>
            <w:color w:val="0000FF"/>
          </w:rPr>
          <w:t>2</w:t>
        </w:r>
      </w:hyperlink>
      <w:r>
        <w:t xml:space="preserve"> настоящей статьи либо в размерах, превышающих максимальные размеры такого пожертвования, предусмотренные </w:t>
      </w:r>
      <w:hyperlink w:anchor="P1764">
        <w:r>
          <w:rPr>
            <w:color w:val="0000FF"/>
          </w:rPr>
          <w:t>статьей 39</w:t>
        </w:r>
      </w:hyperlink>
      <w:r>
        <w:t xml:space="preserve"> настоящего Закона, кандидат, избирательное объединение обязаны не позднее чем через десять дней со дня поступления пожертвования на специальный избирательный счет возвратить это пожертвование соответственно полностью или ту его часть, которая превышает установленный максимальный размер пожертвования, жертвователю с указанием причины возврата. 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1912">
        <w:r>
          <w:rPr>
            <w:color w:val="0000FF"/>
          </w:rPr>
          <w:t>частями 1</w:t>
        </w:r>
      </w:hyperlink>
      <w:r>
        <w:t xml:space="preserve"> и </w:t>
      </w:r>
      <w:hyperlink w:anchor="P1915">
        <w:r>
          <w:rPr>
            <w:color w:val="0000FF"/>
          </w:rPr>
          <w:t>2</w:t>
        </w:r>
      </w:hyperlink>
      <w:r>
        <w:t xml:space="preserve"> настоящей статьи, оказавшиеся недостоверными или неполными, если они своевременно не получили информацию о неправомерности данных пожертвований или неполноте сведений о жертвователе.</w:t>
      </w:r>
    </w:p>
    <w:p w:rsidR="00093483" w:rsidRDefault="00093483">
      <w:pPr>
        <w:pStyle w:val="ConsPlusNormal"/>
        <w:jc w:val="both"/>
      </w:pPr>
      <w:r>
        <w:t xml:space="preserve">(в ред. </w:t>
      </w:r>
      <w:hyperlink r:id="rId70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5.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 доход бюджета Ставропольского края.</w:t>
      </w:r>
    </w:p>
    <w:p w:rsidR="00093483" w:rsidRDefault="00093483">
      <w:pPr>
        <w:pStyle w:val="ConsPlusNormal"/>
        <w:spacing w:before="200"/>
        <w:ind w:firstLine="540"/>
        <w:jc w:val="both"/>
      </w:pPr>
      <w:r>
        <w:t>6.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депутатов и направленных на достижение определенного результата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реализация товаров, оказание услуг, прямо или косвенно связанных с выборами депутатов и направленных на достижение определенного результата на выборах. Допускаются добровольное бесплатное личное выполнение гражданином работ, оказание им услуг кандидату, избирательному объединению в ходе избирательной кампании без привлечения третьих лиц.</w:t>
      </w:r>
    </w:p>
    <w:p w:rsidR="00093483" w:rsidRDefault="00093483">
      <w:pPr>
        <w:pStyle w:val="ConsPlusNormal"/>
        <w:jc w:val="both"/>
      </w:pPr>
    </w:p>
    <w:p w:rsidR="00093483" w:rsidRDefault="00093483">
      <w:pPr>
        <w:pStyle w:val="ConsPlusTitle"/>
        <w:ind w:firstLine="540"/>
        <w:jc w:val="both"/>
        <w:outlineLvl w:val="2"/>
      </w:pPr>
      <w:r>
        <w:t>Статья 43. Отчетность по средствам избирательных фондов, публикация информации о сводных финансовых отчетах избирательных объединений</w:t>
      </w:r>
    </w:p>
    <w:p w:rsidR="00093483" w:rsidRDefault="00093483">
      <w:pPr>
        <w:pStyle w:val="ConsPlusNormal"/>
        <w:jc w:val="both"/>
      </w:pPr>
    </w:p>
    <w:p w:rsidR="00093483" w:rsidRDefault="00093483">
      <w:pPr>
        <w:pStyle w:val="ConsPlusNormal"/>
        <w:ind w:firstLine="540"/>
        <w:jc w:val="both"/>
      </w:pPr>
      <w:r>
        <w:lastRenderedPageBreak/>
        <w:t>1. Кандидат, избирательное объединение обязаны вести учет поступления и расходования средств своих избирательных фондов. Порядок и формы учета и отчетности кандидата, избирательного объединения о поступлении средств в избирательные фонды и расходовании этих средств, в том числе по каждой операции, утверждаются избирательной комиссией Ставропольского края.</w:t>
      </w:r>
    </w:p>
    <w:p w:rsidR="00093483" w:rsidRDefault="00093483">
      <w:pPr>
        <w:pStyle w:val="ConsPlusNormal"/>
        <w:jc w:val="both"/>
      </w:pPr>
      <w:r>
        <w:t xml:space="preserve">(в ред. </w:t>
      </w:r>
      <w:hyperlink r:id="rId705">
        <w:r>
          <w:rPr>
            <w:color w:val="0000FF"/>
          </w:rPr>
          <w:t>Закона</w:t>
        </w:r>
      </w:hyperlink>
      <w:r>
        <w:t xml:space="preserve"> Ставропольского края от 06.04.2015 N 28-кз)</w:t>
      </w:r>
    </w:p>
    <w:p w:rsidR="00093483" w:rsidRDefault="00093483">
      <w:pPr>
        <w:pStyle w:val="ConsPlusNormal"/>
        <w:spacing w:before="200"/>
        <w:ind w:firstLine="540"/>
        <w:jc w:val="both"/>
      </w:pPr>
      <w:bookmarkStart w:id="112" w:name="P1926"/>
      <w:bookmarkEnd w:id="112"/>
      <w:r>
        <w:t>2. Кандидаты, избирательные объединения представляют в соответствующую избирательную комиссию свои финансовые отчеты со следующей периодичностью:</w:t>
      </w:r>
    </w:p>
    <w:p w:rsidR="00093483" w:rsidRDefault="00093483">
      <w:pPr>
        <w:pStyle w:val="ConsPlusNormal"/>
        <w:spacing w:before="200"/>
        <w:ind w:firstLine="540"/>
        <w:jc w:val="both"/>
      </w:pPr>
      <w:r>
        <w:t>1) 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093483" w:rsidRDefault="00093483">
      <w:pPr>
        <w:pStyle w:val="ConsPlusNormal"/>
        <w:spacing w:before="200"/>
        <w:ind w:firstLine="540"/>
        <w:jc w:val="both"/>
      </w:pPr>
      <w:r>
        <w:t>2) итоговый финансовый отчет - не позднее чем через 30 дней со дня официального опубликования результатов выборов.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избирательного объединения и расходование этих средств, справки об оставшихся средствах и (или) о закрытии указанного счета, а также экземпляры печатных, аудиовизуальных предвыборных агитационных материалов, фотографии иных предвыборных агитационных материалов.</w:t>
      </w:r>
    </w:p>
    <w:p w:rsidR="00093483" w:rsidRDefault="00093483">
      <w:pPr>
        <w:pStyle w:val="ConsPlusNormal"/>
        <w:jc w:val="both"/>
      </w:pPr>
      <w:r>
        <w:t xml:space="preserve">(в ред. </w:t>
      </w:r>
      <w:hyperlink r:id="rId706">
        <w:r>
          <w:rPr>
            <w:color w:val="0000FF"/>
          </w:rPr>
          <w:t>Закона</w:t>
        </w:r>
      </w:hyperlink>
      <w:r>
        <w:t xml:space="preserve"> Ставропольского края от 06.07.2011 N 53-кз)</w:t>
      </w:r>
    </w:p>
    <w:p w:rsidR="00093483" w:rsidRDefault="00093483">
      <w:pPr>
        <w:pStyle w:val="ConsPlusNormal"/>
        <w:spacing w:before="200"/>
        <w:ind w:firstLine="540"/>
        <w:jc w:val="both"/>
      </w:pPr>
      <w:r>
        <w:t>3. Перечень первичных финансовых документов, прилагаемых к итоговому финансовому отчету кандидата, избирательного объединения, определяется избирательной комиссией Ставропольского края.</w:t>
      </w:r>
    </w:p>
    <w:p w:rsidR="00093483" w:rsidRDefault="00093483">
      <w:pPr>
        <w:pStyle w:val="ConsPlusNormal"/>
        <w:spacing w:before="200"/>
        <w:ind w:firstLine="540"/>
        <w:jc w:val="both"/>
      </w:pPr>
      <w:r>
        <w:t>4. Обязанность представления финансового отчета избирательного объединения возлагается на уполномоченного представителя избирательного объединения по финансовым вопросам.</w:t>
      </w:r>
    </w:p>
    <w:p w:rsidR="00093483" w:rsidRDefault="00093483">
      <w:pPr>
        <w:pStyle w:val="ConsPlusNormal"/>
        <w:spacing w:before="200"/>
        <w:ind w:firstLine="540"/>
        <w:jc w:val="both"/>
      </w:pPr>
      <w:r>
        <w:t xml:space="preserve">5. Копии финансовых отчетов, указанных в </w:t>
      </w:r>
      <w:hyperlink w:anchor="P1926">
        <w:r>
          <w:rPr>
            <w:color w:val="0000FF"/>
          </w:rPr>
          <w:t>части 2</w:t>
        </w:r>
      </w:hyperlink>
      <w:r>
        <w:t xml:space="preserve"> настоящей статьи, передаются соответствующей избирательной комиссией в редакции средств массовой информации для опубликования, а также размещаются ею в информационно-телекоммуникационной сети "Интернет" не позднее чем через пять дней со дня получения указанных отчетов. Редакции региональных государственных периодических печатных изданий обязаны опубликовать переданные им соответственно избирательной комиссией Ставропольского края, соответствующими окружными избирательными комиссиями копии финансовых отчетов (сведения из указанных отчетов) в течение пяти дней со дня их получения.</w:t>
      </w:r>
    </w:p>
    <w:p w:rsidR="00093483" w:rsidRDefault="00093483">
      <w:pPr>
        <w:pStyle w:val="ConsPlusNormal"/>
        <w:jc w:val="both"/>
      </w:pPr>
      <w:r>
        <w:t xml:space="preserve">(в ред. Законов Ставропольского края от 20.10.2011 </w:t>
      </w:r>
      <w:hyperlink r:id="rId707">
        <w:r>
          <w:rPr>
            <w:color w:val="0000FF"/>
          </w:rPr>
          <w:t>N 88-кз</w:t>
        </w:r>
      </w:hyperlink>
      <w:r>
        <w:t xml:space="preserve">, от 11.02.2014 </w:t>
      </w:r>
      <w:hyperlink r:id="rId708">
        <w:r>
          <w:rPr>
            <w:color w:val="0000FF"/>
          </w:rPr>
          <w:t>N 6-кз</w:t>
        </w:r>
      </w:hyperlink>
      <w:r>
        <w:t>)</w:t>
      </w:r>
    </w:p>
    <w:p w:rsidR="00093483" w:rsidRDefault="00093483">
      <w:pPr>
        <w:pStyle w:val="ConsPlusNormal"/>
        <w:spacing w:before="200"/>
        <w:ind w:firstLine="540"/>
        <w:jc w:val="both"/>
      </w:pPr>
      <w:r>
        <w:t>6.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и сообщить о результатах проверки в эту избирательную комиссию. Указанные сведения представляются по формам, установленным избирательной комиссией Ставропольского края. При этом может использоваться ГАС "Выборы". При поступлении в распоряжение избирательной комиссии Ставропольского края, окружных избирательных комиссий информации о внесении добровольных пожертвований с нарушением требований, установленных Федеральным законом, указанная информация незамедлительно сообщается избирательной комиссией Ставропольского края, окружными избирательными комиссиями соответствующим кандидатам и избирательным объединениям.</w:t>
      </w:r>
    </w:p>
    <w:p w:rsidR="00093483" w:rsidRDefault="00093483">
      <w:pPr>
        <w:pStyle w:val="ConsPlusNormal"/>
        <w:jc w:val="both"/>
      </w:pPr>
      <w:r>
        <w:t xml:space="preserve">(в ред. Законов Ставропольского края от 01.06.2007 </w:t>
      </w:r>
      <w:hyperlink r:id="rId709">
        <w:r>
          <w:rPr>
            <w:color w:val="0000FF"/>
          </w:rPr>
          <w:t>N 22-кз</w:t>
        </w:r>
      </w:hyperlink>
      <w:r>
        <w:t xml:space="preserve">, от 20.10.2011 </w:t>
      </w:r>
      <w:hyperlink r:id="rId710">
        <w:r>
          <w:rPr>
            <w:color w:val="0000FF"/>
          </w:rPr>
          <w:t>N 88-кз</w:t>
        </w:r>
      </w:hyperlink>
      <w:r>
        <w:t>)</w:t>
      </w:r>
    </w:p>
    <w:p w:rsidR="00093483" w:rsidRDefault="00093483">
      <w:pPr>
        <w:pStyle w:val="ConsPlusNonformat"/>
        <w:spacing w:before="200"/>
        <w:jc w:val="both"/>
      </w:pPr>
      <w:r>
        <w:t xml:space="preserve">    7.   Для  осуществления  контроля  за  целевым  расходованием  денежных</w:t>
      </w:r>
    </w:p>
    <w:p w:rsidR="00093483" w:rsidRDefault="00093483">
      <w:pPr>
        <w:pStyle w:val="ConsPlusNonformat"/>
        <w:jc w:val="both"/>
      </w:pPr>
      <w:r>
        <w:t>средств,  выделенных  избирательным  комиссиям  на  подготовку и проведение</w:t>
      </w:r>
    </w:p>
    <w:p w:rsidR="00093483" w:rsidRDefault="00093483">
      <w:pPr>
        <w:pStyle w:val="ConsPlusNonformat"/>
        <w:jc w:val="both"/>
      </w:pPr>
      <w:r>
        <w:t>выборов  депутатов  Думы  Ставропольского  края, за источниками поступления</w:t>
      </w:r>
    </w:p>
    <w:p w:rsidR="00093483" w:rsidRDefault="00093483">
      <w:pPr>
        <w:pStyle w:val="ConsPlusNonformat"/>
        <w:jc w:val="both"/>
      </w:pPr>
      <w:r>
        <w:t>средств  в  избирательные  фонды,  за  организацией учета этих средств и их</w:t>
      </w:r>
    </w:p>
    <w:p w:rsidR="00093483" w:rsidRDefault="00093483">
      <w:pPr>
        <w:pStyle w:val="ConsPlusNonformat"/>
        <w:jc w:val="both"/>
      </w:pPr>
      <w:r>
        <w:t>использованием,  для  проверки финансовых отчетов кандидатов, избирательных</w:t>
      </w:r>
    </w:p>
    <w:p w:rsidR="00093483" w:rsidRDefault="00093483">
      <w:pPr>
        <w:pStyle w:val="ConsPlusNonformat"/>
        <w:jc w:val="both"/>
      </w:pPr>
      <w:r>
        <w:lastRenderedPageBreak/>
        <w:t>объединений,   выдвинувших   краевые  списки  кандидатов,  для  организации</w:t>
      </w:r>
    </w:p>
    <w:p w:rsidR="00093483" w:rsidRDefault="00093483">
      <w:pPr>
        <w:pStyle w:val="ConsPlusNonformat"/>
        <w:jc w:val="both"/>
      </w:pPr>
      <w:r>
        <w:t>проверок   достоверности   представленных   кандидатами  в  соответствии  с</w:t>
      </w:r>
    </w:p>
    <w:p w:rsidR="00093483" w:rsidRDefault="00093483">
      <w:pPr>
        <w:pStyle w:val="ConsPlusNonformat"/>
        <w:jc w:val="both"/>
      </w:pPr>
      <w:r>
        <w:t>Федеральным законом, настоящим Законом сведений об имуществе, о доходах, об</w:t>
      </w:r>
    </w:p>
    <w:p w:rsidR="00093483" w:rsidRDefault="00093483">
      <w:pPr>
        <w:pStyle w:val="ConsPlusNonformat"/>
        <w:jc w:val="both"/>
      </w:pPr>
      <w:r>
        <w:t>их   источниках   и   о   расходах,   соблюдения   кандидатами  требований,</w:t>
      </w:r>
    </w:p>
    <w:p w:rsidR="00093483" w:rsidRDefault="00093483">
      <w:pPr>
        <w:pStyle w:val="ConsPlusNonformat"/>
        <w:jc w:val="both"/>
      </w:pPr>
      <w:r>
        <w:t xml:space="preserve">                         3</w:t>
      </w:r>
    </w:p>
    <w:p w:rsidR="00093483" w:rsidRDefault="00093483">
      <w:pPr>
        <w:pStyle w:val="ConsPlusNonformat"/>
        <w:jc w:val="both"/>
      </w:pPr>
      <w:r>
        <w:t xml:space="preserve">предусмотренных </w:t>
      </w:r>
      <w:hyperlink r:id="rId711">
        <w:r>
          <w:rPr>
            <w:color w:val="0000FF"/>
          </w:rPr>
          <w:t>пунктом 3  статьи 33</w:t>
        </w:r>
      </w:hyperlink>
      <w:r>
        <w:t xml:space="preserve"> Федерального закона, при избирательной</w:t>
      </w:r>
    </w:p>
    <w:p w:rsidR="00093483" w:rsidRDefault="00093483">
      <w:pPr>
        <w:pStyle w:val="ConsPlusNonformat"/>
        <w:jc w:val="both"/>
      </w:pPr>
      <w:r>
        <w:t>комиссии Ставропольского края и окружных избирательных комиссиях в порядке,</w:t>
      </w:r>
    </w:p>
    <w:p w:rsidR="00093483" w:rsidRDefault="00093483">
      <w:pPr>
        <w:pStyle w:val="ConsPlusNonformat"/>
        <w:jc w:val="both"/>
      </w:pPr>
      <w:r>
        <w:t xml:space="preserve">предусмотренном      </w:t>
      </w:r>
      <w:hyperlink r:id="rId712">
        <w:r>
          <w:rPr>
            <w:color w:val="0000FF"/>
          </w:rPr>
          <w:t>статьей      60</w:t>
        </w:r>
      </w:hyperlink>
      <w:r>
        <w:t xml:space="preserve">    Федерального    закона,   создаются</w:t>
      </w:r>
    </w:p>
    <w:p w:rsidR="00093483" w:rsidRDefault="00093483">
      <w:pPr>
        <w:pStyle w:val="ConsPlusNonformat"/>
        <w:jc w:val="both"/>
      </w:pPr>
      <w:r>
        <w:t>контрольно-ревизионные службы.</w:t>
      </w:r>
    </w:p>
    <w:p w:rsidR="00093483" w:rsidRDefault="00093483">
      <w:pPr>
        <w:pStyle w:val="ConsPlusNormal"/>
        <w:jc w:val="both"/>
      </w:pPr>
      <w:r>
        <w:t xml:space="preserve">(в ред. Законов Ставропольского края от 06.04.2015 </w:t>
      </w:r>
      <w:hyperlink r:id="rId713">
        <w:r>
          <w:rPr>
            <w:color w:val="0000FF"/>
          </w:rPr>
          <w:t>N 28-кз</w:t>
        </w:r>
      </w:hyperlink>
      <w:r>
        <w:t xml:space="preserve">, от 07.06.2021 </w:t>
      </w:r>
      <w:hyperlink r:id="rId714">
        <w:r>
          <w:rPr>
            <w:color w:val="0000FF"/>
          </w:rPr>
          <w:t>N 55-кз</w:t>
        </w:r>
      </w:hyperlink>
      <w:r>
        <w:t>)</w:t>
      </w:r>
    </w:p>
    <w:p w:rsidR="00093483" w:rsidRDefault="00093483">
      <w:pPr>
        <w:pStyle w:val="ConsPlusNormal"/>
        <w:jc w:val="both"/>
      </w:pPr>
    </w:p>
    <w:p w:rsidR="00093483" w:rsidRDefault="00093483">
      <w:pPr>
        <w:pStyle w:val="ConsPlusTitle"/>
        <w:ind w:firstLine="540"/>
        <w:jc w:val="both"/>
        <w:outlineLvl w:val="2"/>
      </w:pPr>
      <w:bookmarkStart w:id="113" w:name="P1952"/>
      <w:bookmarkEnd w:id="113"/>
      <w:r>
        <w:t>Статья 44. Финансовое обеспечение избирательных комиссий</w:t>
      </w:r>
    </w:p>
    <w:p w:rsidR="00093483" w:rsidRDefault="00093483">
      <w:pPr>
        <w:pStyle w:val="ConsPlusNormal"/>
        <w:jc w:val="both"/>
      </w:pPr>
    </w:p>
    <w:p w:rsidR="00093483" w:rsidRDefault="00093483">
      <w:pPr>
        <w:pStyle w:val="ConsPlusNormal"/>
        <w:ind w:firstLine="540"/>
        <w:jc w:val="both"/>
      </w:pPr>
      <w:r>
        <w:t>1. Расходование средств, выделенных на подготовку и проведение выборов, обеспечение деятельности избирательных комиссий, эксплуатацию и развитие средств автоматизации, а также на обучение организаторов выборов и избирателей, производится соответствующими избирательными комиссиями самостоятельно на цели, определенные настоящим Законом.</w:t>
      </w:r>
    </w:p>
    <w:p w:rsidR="00093483" w:rsidRDefault="00093483">
      <w:pPr>
        <w:pStyle w:val="ConsPlusNormal"/>
        <w:spacing w:before="200"/>
        <w:ind w:firstLine="540"/>
        <w:jc w:val="both"/>
      </w:pPr>
      <w:r>
        <w:t>2. За счет средств бюджета Ставропольского края, включая остатки средств предыдущих периодов, финансируются следующие расходы избирательных комиссий на:</w:t>
      </w:r>
    </w:p>
    <w:p w:rsidR="00093483" w:rsidRDefault="00093483">
      <w:pPr>
        <w:pStyle w:val="ConsPlusNormal"/>
        <w:spacing w:before="200"/>
        <w:ind w:firstLine="540"/>
        <w:jc w:val="both"/>
      </w:pPr>
      <w:r>
        <w:t>1)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093483" w:rsidRDefault="00093483">
      <w:pPr>
        <w:pStyle w:val="ConsPlusNormal"/>
        <w:jc w:val="both"/>
      </w:pPr>
      <w:r>
        <w:t xml:space="preserve">(п. 1 в ред. </w:t>
      </w:r>
      <w:hyperlink r:id="rId715">
        <w:r>
          <w:rPr>
            <w:color w:val="0000FF"/>
          </w:rPr>
          <w:t>Закона</w:t>
        </w:r>
      </w:hyperlink>
      <w:r>
        <w:t xml:space="preserve"> Ставропольского края от 06.07.2011 N 53-кз)</w:t>
      </w:r>
    </w:p>
    <w:p w:rsidR="00093483" w:rsidRDefault="00093483">
      <w:pPr>
        <w:pStyle w:val="ConsPlusNormal"/>
        <w:spacing w:before="200"/>
        <w:ind w:firstLine="540"/>
        <w:jc w:val="both"/>
      </w:pPr>
      <w:r>
        <w:t>2) изготовление печатной продукции и осуществление издательской деятельности;</w:t>
      </w:r>
    </w:p>
    <w:p w:rsidR="00093483" w:rsidRDefault="00093483">
      <w:pPr>
        <w:pStyle w:val="ConsPlusNormal"/>
        <w:spacing w:before="200"/>
        <w:ind w:firstLine="540"/>
        <w:jc w:val="both"/>
      </w:pPr>
      <w:r>
        <w:t>3)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sidR="00093483" w:rsidRDefault="00093483">
      <w:pPr>
        <w:pStyle w:val="ConsPlusNormal"/>
        <w:spacing w:before="200"/>
        <w:ind w:firstLine="540"/>
        <w:jc w:val="both"/>
      </w:pPr>
      <w:r>
        <w:t>4) транспортные расходы, услуги связи;</w:t>
      </w:r>
    </w:p>
    <w:p w:rsidR="00093483" w:rsidRDefault="00093483">
      <w:pPr>
        <w:pStyle w:val="ConsPlusNormal"/>
        <w:jc w:val="both"/>
      </w:pPr>
      <w:r>
        <w:t xml:space="preserve">(п. 4 в ред. </w:t>
      </w:r>
      <w:hyperlink r:id="rId716">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5) доставку, хранение избирательной документации, подготовку ее к передаче в архив и ее уничтожение;</w:t>
      </w:r>
    </w:p>
    <w:p w:rsidR="00093483" w:rsidRDefault="00093483">
      <w:pPr>
        <w:pStyle w:val="ConsPlusNormal"/>
        <w:spacing w:before="200"/>
        <w:ind w:firstLine="540"/>
        <w:jc w:val="both"/>
      </w:pPr>
      <w:r>
        <w:t>6) развитие избирательной системы, в том числе внедрение новых избирательных технологий, средств автоматизации, обучение организаторов выборов и избирателей, реализацию целевых программ;</w:t>
      </w:r>
    </w:p>
    <w:p w:rsidR="00093483" w:rsidRDefault="00093483">
      <w:pPr>
        <w:pStyle w:val="ConsPlusNormal"/>
        <w:spacing w:before="200"/>
        <w:ind w:firstLine="540"/>
        <w:jc w:val="both"/>
      </w:pPr>
      <w:r>
        <w:t>7) командировки и другие цели, связанные с проведением выборов, а также с обеспечением полномочий и деятельности избирательных комиссий;</w:t>
      </w:r>
    </w:p>
    <w:p w:rsidR="00093483" w:rsidRDefault="00093483">
      <w:pPr>
        <w:pStyle w:val="ConsPlusNormal"/>
        <w:spacing w:before="200"/>
        <w:ind w:firstLine="540"/>
        <w:jc w:val="both"/>
      </w:pPr>
      <w:r>
        <w:t>8) использование и эксплуатацию средств автоматизации, повышение правовой культуры избирателей и обучение организаторов выборов.</w:t>
      </w:r>
    </w:p>
    <w:p w:rsidR="00093483" w:rsidRDefault="00093483">
      <w:pPr>
        <w:pStyle w:val="ConsPlusNormal"/>
        <w:jc w:val="both"/>
      </w:pPr>
      <w:r>
        <w:t xml:space="preserve">(п. 8 введен </w:t>
      </w:r>
      <w:hyperlink r:id="rId717">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3. Дополнительная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выплата компенсаций членам избирательных комиссий с правом решающего голоса, освобожденным от основной работы на период подготовки и проведения выборов, производится в пределах выделенных избирательной комиссии средств бюджета Ставропольского края в порядке и размерах, определяемых избирательной комиссией Ставропольского края.</w:t>
      </w:r>
    </w:p>
    <w:p w:rsidR="00093483" w:rsidRDefault="00093483">
      <w:pPr>
        <w:pStyle w:val="ConsPlusNormal"/>
        <w:jc w:val="both"/>
      </w:pPr>
      <w:r>
        <w:t xml:space="preserve">(в ред. </w:t>
      </w:r>
      <w:hyperlink r:id="rId718">
        <w:r>
          <w:rPr>
            <w:color w:val="0000FF"/>
          </w:rPr>
          <w:t>Закона</w:t>
        </w:r>
      </w:hyperlink>
      <w:r>
        <w:t xml:space="preserve"> Ставропольского края от 06.07.2011 N 53-кз)</w:t>
      </w:r>
    </w:p>
    <w:p w:rsidR="00093483" w:rsidRDefault="00093483">
      <w:pPr>
        <w:pStyle w:val="ConsPlusNormal"/>
        <w:spacing w:before="200"/>
        <w:ind w:firstLine="540"/>
        <w:jc w:val="both"/>
      </w:pPr>
      <w:r>
        <w:t>4.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уплачивает проценты.</w:t>
      </w:r>
    </w:p>
    <w:p w:rsidR="00093483" w:rsidRDefault="00093483">
      <w:pPr>
        <w:pStyle w:val="ConsPlusNormal"/>
        <w:jc w:val="both"/>
      </w:pPr>
      <w:r>
        <w:t xml:space="preserve">(в ред. </w:t>
      </w:r>
      <w:hyperlink r:id="rId719">
        <w:r>
          <w:rPr>
            <w:color w:val="0000FF"/>
          </w:rPr>
          <w:t>Закона</w:t>
        </w:r>
      </w:hyperlink>
      <w:r>
        <w:t xml:space="preserve"> Ставропольского края от 06.07.2011 N 53-кз)</w:t>
      </w:r>
    </w:p>
    <w:p w:rsidR="00093483" w:rsidRDefault="00093483">
      <w:pPr>
        <w:pStyle w:val="ConsPlusNormal"/>
        <w:spacing w:before="200"/>
        <w:ind w:firstLine="540"/>
        <w:jc w:val="both"/>
      </w:pPr>
      <w:r>
        <w:lastRenderedPageBreak/>
        <w:t>5. Порядок открытия и ведения счетов, учета, отчетности и перечисления денежных средств, выделенных избирательным комиссиям на подготовку и проведение выборов, устанавливается избирательной комиссией Ставропольского края по согласованию с Отделением по Ставропольскому краю Южного главного управления Центрального банка Российской Федерации.</w:t>
      </w:r>
    </w:p>
    <w:p w:rsidR="00093483" w:rsidRDefault="00093483">
      <w:pPr>
        <w:pStyle w:val="ConsPlusNormal"/>
        <w:jc w:val="both"/>
      </w:pPr>
      <w:r>
        <w:t xml:space="preserve">(в ред. </w:t>
      </w:r>
      <w:hyperlink r:id="rId720">
        <w:r>
          <w:rPr>
            <w:color w:val="0000FF"/>
          </w:rPr>
          <w:t>Закона</w:t>
        </w:r>
      </w:hyperlink>
      <w:r>
        <w:t xml:space="preserve"> Ставропольского края от 10.10.2014 N 94-кз)</w:t>
      </w:r>
    </w:p>
    <w:p w:rsidR="00093483" w:rsidRDefault="00093483">
      <w:pPr>
        <w:pStyle w:val="ConsPlusNormal"/>
        <w:spacing w:before="200"/>
        <w:ind w:firstLine="540"/>
        <w:jc w:val="both"/>
      </w:pPr>
      <w:r>
        <w:t>6. Участковая избирательная комиссия представляет территориальной избирательной комиссии отчет о поступлении и расходовании средств бюджета Ставропольского края, выделенных данной участковой избирательной комиссии на подготовку и проведение выборов, не позднее чем через десять дней со дня голосования. Территориальная избирательная комиссия представляет в избирательную комиссию Ставропольского края отчет о поступлении и расходовании средств бюджета Ставропольского края, выделенных данной территориальной избирательной комиссии на подготовку и проведение выборов, не позднее чем через 30 дней со дня голосования. Окружная избирательная комиссия представляет в избирательную комиссию Ставропольского края отчет о поступлении и расходовании средств бюджета Ставропольского края,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60 дней со дня официального опубликования общих результатов выборов.</w:t>
      </w:r>
    </w:p>
    <w:p w:rsidR="00093483" w:rsidRDefault="00093483">
      <w:pPr>
        <w:pStyle w:val="ConsPlusNormal"/>
        <w:jc w:val="both"/>
      </w:pPr>
      <w:r>
        <w:t xml:space="preserve">(часть 6 в ред. </w:t>
      </w:r>
      <w:hyperlink r:id="rId72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7. Избирательная комиссия Ставропольского края представляет в Думу Ставропольского края и передает в средства массовой информации отчет о расходовании средств бюджета Ставропольского края, а также сведения о поступлении и расходовании средств избирательных фондов кандидатов и о поступлении и расходовании средств избирательных фондов избирательных объединений не позднее чем через три месяца со дня официального опубликования общих результатов выборов. Опубликование указанных отчета и сведений осуществляется избирательной комиссией Ставропольского края путем размещения в установленном порядке на "Официальном интернет-портале правовой информации Ставропольского края" (www.pravo.stavregion.ru) не позднее чем через один месяц со дня их представления в Думу Ставропольского края.</w:t>
      </w:r>
    </w:p>
    <w:p w:rsidR="00093483" w:rsidRDefault="00093483">
      <w:pPr>
        <w:pStyle w:val="ConsPlusNormal"/>
        <w:jc w:val="both"/>
      </w:pPr>
      <w:r>
        <w:t xml:space="preserve">(в ред. Законов Ставропольского края от 24.12.2010 </w:t>
      </w:r>
      <w:hyperlink r:id="rId722">
        <w:r>
          <w:rPr>
            <w:color w:val="0000FF"/>
          </w:rPr>
          <w:t>N 108-кз</w:t>
        </w:r>
      </w:hyperlink>
      <w:r>
        <w:t xml:space="preserve">, от 25.12.2017 </w:t>
      </w:r>
      <w:hyperlink r:id="rId723">
        <w:r>
          <w:rPr>
            <w:color w:val="0000FF"/>
          </w:rPr>
          <w:t>N 144-кз</w:t>
        </w:r>
      </w:hyperlink>
      <w:r>
        <w:t>)</w:t>
      </w:r>
    </w:p>
    <w:p w:rsidR="00093483" w:rsidRDefault="00093483">
      <w:pPr>
        <w:pStyle w:val="ConsPlusNormal"/>
        <w:jc w:val="both"/>
      </w:pPr>
    </w:p>
    <w:p w:rsidR="00093483" w:rsidRDefault="00093483">
      <w:pPr>
        <w:pStyle w:val="ConsPlusTitle"/>
        <w:jc w:val="center"/>
        <w:outlineLvl w:val="1"/>
      </w:pPr>
      <w:r>
        <w:t>Глава VIII. ГОЛОСОВАНИЕ И ОПРЕДЕЛЕНИЕ РЕЗУЛЬТАТОВ ВЫБОРОВ</w:t>
      </w:r>
    </w:p>
    <w:p w:rsidR="00093483" w:rsidRDefault="00093483">
      <w:pPr>
        <w:pStyle w:val="ConsPlusNormal"/>
        <w:jc w:val="both"/>
      </w:pPr>
    </w:p>
    <w:p w:rsidR="00093483" w:rsidRDefault="00093483">
      <w:pPr>
        <w:pStyle w:val="ConsPlusTitle"/>
        <w:ind w:firstLine="540"/>
        <w:jc w:val="both"/>
        <w:outlineLvl w:val="2"/>
      </w:pPr>
      <w:r>
        <w:t>Статья 45. Избирательные бюллетени</w:t>
      </w:r>
    </w:p>
    <w:p w:rsidR="00093483" w:rsidRDefault="00093483">
      <w:pPr>
        <w:pStyle w:val="ConsPlusNormal"/>
        <w:jc w:val="both"/>
      </w:pPr>
    </w:p>
    <w:p w:rsidR="00093483" w:rsidRDefault="00093483">
      <w:pPr>
        <w:pStyle w:val="ConsPlusNormal"/>
        <w:ind w:firstLine="540"/>
        <w:jc w:val="both"/>
      </w:pPr>
      <w:r>
        <w:t>1. 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избирательной комиссией Ставропольского края не позднее чем за 30 дней до дня голосования. Нумерация бюллетеней не допускается.</w:t>
      </w:r>
    </w:p>
    <w:p w:rsidR="00093483" w:rsidRDefault="00093483">
      <w:pPr>
        <w:pStyle w:val="ConsPlusNormal"/>
        <w:spacing w:before="200"/>
        <w:ind w:firstLine="540"/>
        <w:jc w:val="both"/>
      </w:pPr>
      <w:r>
        <w:t>2. Избирательные бюллетени печатаются на русском языке. Число избирательных бюллетеней, изготовленных для проведения выборов, не должно более чем на 1,5 процента превышать число избирателей, зарегистрированных соответственно в едином избирательном округе и в каждом одномандатном избирательном округе.</w:t>
      </w:r>
    </w:p>
    <w:p w:rsidR="00093483" w:rsidRDefault="00093483">
      <w:pPr>
        <w:pStyle w:val="ConsPlusNormal"/>
        <w:jc w:val="both"/>
      </w:pPr>
      <w:r>
        <w:t xml:space="preserve">(в ред. </w:t>
      </w:r>
      <w:hyperlink r:id="rId724">
        <w:r>
          <w:rPr>
            <w:color w:val="0000FF"/>
          </w:rPr>
          <w:t>Закона</w:t>
        </w:r>
      </w:hyperlink>
      <w:r>
        <w:t xml:space="preserve"> Ставропольского края от 27.12.2019 N 112-кз)</w:t>
      </w:r>
    </w:p>
    <w:p w:rsidR="00093483" w:rsidRDefault="00093483">
      <w:pPr>
        <w:pStyle w:val="ConsPlusNonformat"/>
        <w:spacing w:before="200"/>
        <w:jc w:val="both"/>
      </w:pPr>
      <w:r>
        <w:t xml:space="preserve">     1</w:t>
      </w:r>
    </w:p>
    <w:p w:rsidR="00093483" w:rsidRDefault="00093483">
      <w:pPr>
        <w:pStyle w:val="ConsPlusNonformat"/>
        <w:jc w:val="both"/>
      </w:pPr>
      <w:r>
        <w:t xml:space="preserve">    2 .  В  помощь избирателям, являющимся инвалидами по зрению, по решению</w:t>
      </w:r>
    </w:p>
    <w:p w:rsidR="00093483" w:rsidRDefault="00093483">
      <w:pPr>
        <w:pStyle w:val="ConsPlusNonformat"/>
        <w:jc w:val="both"/>
      </w:pPr>
      <w:r>
        <w:t>избирательной  комиссии  Ставропольского  края  изготавливаются специальные</w:t>
      </w:r>
    </w:p>
    <w:p w:rsidR="00093483" w:rsidRDefault="00093483">
      <w:pPr>
        <w:pStyle w:val="ConsPlusNonformat"/>
        <w:jc w:val="both"/>
      </w:pPr>
      <w:r>
        <w:t>трафареты   для  самостоятельного  заполнения  бюллетеня,  в  том  числе  с</w:t>
      </w:r>
    </w:p>
    <w:p w:rsidR="00093483" w:rsidRDefault="00093483">
      <w:pPr>
        <w:pStyle w:val="ConsPlusNonformat"/>
        <w:jc w:val="both"/>
      </w:pPr>
      <w:r>
        <w:t>применением  рельефно-точечного  шрифта Брайля.  Избирательные участки, для</w:t>
      </w:r>
    </w:p>
    <w:p w:rsidR="00093483" w:rsidRDefault="00093483">
      <w:pPr>
        <w:pStyle w:val="ConsPlusNonformat"/>
        <w:jc w:val="both"/>
      </w:pPr>
      <w:r>
        <w:t>которых    изготавливаются    такие    трафареты,   определяются   решением</w:t>
      </w:r>
    </w:p>
    <w:p w:rsidR="00093483" w:rsidRDefault="00093483">
      <w:pPr>
        <w:pStyle w:val="ConsPlusNonformat"/>
        <w:jc w:val="both"/>
      </w:pPr>
      <w:r>
        <w:t>избирательной комиссии Ставропольского края.</w:t>
      </w:r>
    </w:p>
    <w:p w:rsidR="00093483" w:rsidRDefault="00093483">
      <w:pPr>
        <w:pStyle w:val="ConsPlusNonformat"/>
        <w:jc w:val="both"/>
      </w:pPr>
      <w:r>
        <w:t xml:space="preserve">(часть 2.1 введена </w:t>
      </w:r>
      <w:hyperlink r:id="rId725">
        <w:r>
          <w:rPr>
            <w:color w:val="0000FF"/>
          </w:rPr>
          <w:t>Законом</w:t>
        </w:r>
      </w:hyperlink>
      <w:r>
        <w:t xml:space="preserve"> Ставропольского края от 20.10.2011 N 88-кз)</w:t>
      </w:r>
    </w:p>
    <w:p w:rsidR="00093483" w:rsidRDefault="00093483">
      <w:pPr>
        <w:pStyle w:val="ConsPlusNormal"/>
        <w:ind w:firstLine="540"/>
        <w:jc w:val="both"/>
      </w:pPr>
      <w:bookmarkStart w:id="114" w:name="P1993"/>
      <w:bookmarkEnd w:id="114"/>
      <w:r>
        <w:t xml:space="preserve">3. Для выборов изготавливаются избирательные бюллетени по единому и одномандатным избирательным округам. Избирательные бюллетени по единому и одномандатным избирательным округам должны различаться по форме. Форму и текст избирательного бюллетеня по единому избирательному округу, а также форму избирательного бюллетеня по одномандатному избирательному округу, число избирательных бюллетеней для голосования в одномандатных и едином избирательных округах, порядок осуществления контроля за изготовлением избирательных бюллетеней утверждает избирательная комиссия Ставропольского края не позднее чем за 20 дней до дня голосования. Текст избирательного бюллетеня по одномандатному </w:t>
      </w:r>
      <w:r>
        <w:lastRenderedPageBreak/>
        <w:t>избирательному округу утверждает окружная избирательная комиссия не позднее чем за 20 дней до дня голосования. Текст избирательного бюллетеня должен быть размещен только на одной стороне избирательного бюллетеня.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Ставропольского края в этих целях используются конверты.</w:t>
      </w:r>
    </w:p>
    <w:p w:rsidR="00093483" w:rsidRDefault="00093483">
      <w:pPr>
        <w:pStyle w:val="ConsPlusNormal"/>
        <w:jc w:val="both"/>
      </w:pPr>
      <w:r>
        <w:t xml:space="preserve">(в ред. Законов Ставропольского края от 06.07.2011 </w:t>
      </w:r>
      <w:hyperlink r:id="rId726">
        <w:r>
          <w:rPr>
            <w:color w:val="0000FF"/>
          </w:rPr>
          <w:t>N 53-кз</w:t>
        </w:r>
      </w:hyperlink>
      <w:r>
        <w:t xml:space="preserve">, от 14.03.2016 </w:t>
      </w:r>
      <w:hyperlink r:id="rId727">
        <w:r>
          <w:rPr>
            <w:color w:val="0000FF"/>
          </w:rPr>
          <w:t>N 25-кз</w:t>
        </w:r>
      </w:hyperlink>
      <w:r>
        <w:t xml:space="preserve">, от 04.05.2016 </w:t>
      </w:r>
      <w:hyperlink r:id="rId728">
        <w:r>
          <w:rPr>
            <w:color w:val="0000FF"/>
          </w:rPr>
          <w:t>N 49-кз</w:t>
        </w:r>
      </w:hyperlink>
      <w:r>
        <w:t xml:space="preserve">, от 27.12.2019 </w:t>
      </w:r>
      <w:hyperlink r:id="rId729">
        <w:r>
          <w:rPr>
            <w:color w:val="0000FF"/>
          </w:rPr>
          <w:t>N 112-кз</w:t>
        </w:r>
      </w:hyperlink>
      <w:r>
        <w:t>)</w:t>
      </w:r>
    </w:p>
    <w:p w:rsidR="00093483" w:rsidRDefault="00093483">
      <w:pPr>
        <w:pStyle w:val="ConsPlusNormal"/>
        <w:spacing w:before="200"/>
        <w:ind w:firstLine="540"/>
        <w:jc w:val="both"/>
      </w:pPr>
      <w:r>
        <w:t>4.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Ставропольского края не позднее чем за 60 дней до дня голосования.</w:t>
      </w:r>
    </w:p>
    <w:p w:rsidR="00093483" w:rsidRDefault="00093483">
      <w:pPr>
        <w:pStyle w:val="ConsPlusNonformat"/>
        <w:spacing w:before="200"/>
        <w:jc w:val="both"/>
      </w:pPr>
      <w:bookmarkStart w:id="115" w:name="P1996"/>
      <w:bookmarkEnd w:id="115"/>
      <w:r>
        <w:t xml:space="preserve">    5.  В  избирательном  бюллетене  по  единому  избирательному  округу  в</w:t>
      </w:r>
    </w:p>
    <w:p w:rsidR="00093483" w:rsidRDefault="00093483">
      <w:pPr>
        <w:pStyle w:val="ConsPlusNonformat"/>
        <w:jc w:val="both"/>
      </w:pPr>
      <w:r>
        <w:t>порядке,  определяемом  по результатам жеребьевки, размещаются наименования</w:t>
      </w:r>
    </w:p>
    <w:p w:rsidR="00093483" w:rsidRDefault="00093483">
      <w:pPr>
        <w:pStyle w:val="ConsPlusNonformat"/>
        <w:jc w:val="both"/>
      </w:pPr>
      <w:r>
        <w:t xml:space="preserve">                                             1</w:t>
      </w:r>
    </w:p>
    <w:p w:rsidR="00093483" w:rsidRDefault="00093483">
      <w:pPr>
        <w:pStyle w:val="ConsPlusNonformat"/>
        <w:jc w:val="both"/>
      </w:pPr>
      <w:r>
        <w:t xml:space="preserve">политических партий в соответствии с </w:t>
      </w:r>
      <w:hyperlink w:anchor="P492">
        <w:r>
          <w:rPr>
            <w:color w:val="0000FF"/>
          </w:rPr>
          <w:t>частью 2  статьи 11</w:t>
        </w:r>
      </w:hyperlink>
      <w:r>
        <w:t xml:space="preserve"> настоящего Закона,</w:t>
      </w:r>
    </w:p>
    <w:p w:rsidR="00093483" w:rsidRDefault="00093483">
      <w:pPr>
        <w:pStyle w:val="ConsPlusNonformat"/>
        <w:jc w:val="both"/>
      </w:pPr>
      <w:r>
        <w:t>а   также  эмблемы  политических  партий  (если  они  были  представлены  в</w:t>
      </w:r>
    </w:p>
    <w:p w:rsidR="00093483" w:rsidRDefault="00093483">
      <w:pPr>
        <w:pStyle w:val="ConsPlusNonformat"/>
        <w:jc w:val="both"/>
      </w:pPr>
      <w:r>
        <w:t>избирательную    комиссию    Ставропольского    края   в   соответствии   с</w:t>
      </w:r>
    </w:p>
    <w:p w:rsidR="00093483" w:rsidRDefault="00093483">
      <w:pPr>
        <w:pStyle w:val="ConsPlusNonformat"/>
        <w:jc w:val="both"/>
      </w:pPr>
      <w:hyperlink w:anchor="P509">
        <w:r>
          <w:rPr>
            <w:color w:val="0000FF"/>
          </w:rPr>
          <w:t>частью  3 статьи 11</w:t>
        </w:r>
      </w:hyperlink>
      <w:r>
        <w:t xml:space="preserve"> настоящего Закона) в одноцветном исполнении. Жеребьевку</w:t>
      </w:r>
    </w:p>
    <w:p w:rsidR="00093483" w:rsidRDefault="00093483">
      <w:pPr>
        <w:pStyle w:val="ConsPlusNonformat"/>
        <w:jc w:val="both"/>
      </w:pPr>
      <w:r>
        <w:t>проводит   избирательная   комиссия   Ставропольского   края   с   участием</w:t>
      </w:r>
    </w:p>
    <w:p w:rsidR="00093483" w:rsidRDefault="00093483">
      <w:pPr>
        <w:pStyle w:val="ConsPlusNonformat"/>
        <w:jc w:val="both"/>
      </w:pPr>
      <w:r>
        <w:t>уполномоченных  представителей  избирательных объединений не позднее чем за</w:t>
      </w:r>
    </w:p>
    <w:p w:rsidR="00093483" w:rsidRDefault="00093483">
      <w:pPr>
        <w:pStyle w:val="ConsPlusNonformat"/>
        <w:jc w:val="both"/>
      </w:pPr>
      <w:r>
        <w:t>30  дней до дня голосования. Номер, полученный избирательным объединением в</w:t>
      </w:r>
    </w:p>
    <w:p w:rsidR="00093483" w:rsidRDefault="00093483">
      <w:pPr>
        <w:pStyle w:val="ConsPlusNonformat"/>
        <w:jc w:val="both"/>
      </w:pPr>
      <w:r>
        <w:t>результате жеребьевки, сохраняется до окончания избирательной кампании. Под</w:t>
      </w:r>
    </w:p>
    <w:p w:rsidR="00093483" w:rsidRDefault="00093483">
      <w:pPr>
        <w:pStyle w:val="ConsPlusNonformat"/>
        <w:jc w:val="both"/>
      </w:pPr>
      <w:r>
        <w:t>наименованием  политической  партии  помещаются  фамилия,  имя  и  отчество</w:t>
      </w:r>
    </w:p>
    <w:p w:rsidR="00093483" w:rsidRDefault="00093483">
      <w:pPr>
        <w:pStyle w:val="ConsPlusNonformat"/>
        <w:jc w:val="both"/>
      </w:pPr>
      <w:r>
        <w:t>каждого кандидата из общекраевой части краевого списка кандидатов в порядке</w:t>
      </w:r>
    </w:p>
    <w:p w:rsidR="00093483" w:rsidRDefault="00093483">
      <w:pPr>
        <w:pStyle w:val="ConsPlusNonformat"/>
        <w:jc w:val="both"/>
      </w:pPr>
      <w:r>
        <w:t>их   размещения  в  краевом  списке  кандидатов.  В  бюллетене  по  единому</w:t>
      </w:r>
    </w:p>
    <w:p w:rsidR="00093483" w:rsidRDefault="00093483">
      <w:pPr>
        <w:pStyle w:val="ConsPlusNonformat"/>
        <w:jc w:val="both"/>
      </w:pPr>
      <w:r>
        <w:t>избирательному   округу,  изготавливаемом  для  голосования  на  территории</w:t>
      </w:r>
    </w:p>
    <w:p w:rsidR="00093483" w:rsidRDefault="00093483">
      <w:pPr>
        <w:pStyle w:val="ConsPlusNonformat"/>
        <w:jc w:val="both"/>
      </w:pPr>
      <w:r>
        <w:t>одномандатного  избирательного  округа,  которой соответствует региональная</w:t>
      </w:r>
    </w:p>
    <w:p w:rsidR="00093483" w:rsidRDefault="00093483">
      <w:pPr>
        <w:pStyle w:val="ConsPlusNonformat"/>
        <w:jc w:val="both"/>
      </w:pPr>
      <w:r>
        <w:t>группа  кандидатов,  после  указанных в настоящей части сведений помещаются</w:t>
      </w:r>
    </w:p>
    <w:p w:rsidR="00093483" w:rsidRDefault="00093483">
      <w:pPr>
        <w:pStyle w:val="ConsPlusNonformat"/>
        <w:jc w:val="both"/>
      </w:pPr>
      <w:r>
        <w:t>также  номер соответствующей этой территории региональной группы кандидатов</w:t>
      </w:r>
    </w:p>
    <w:p w:rsidR="00093483" w:rsidRDefault="00093483">
      <w:pPr>
        <w:pStyle w:val="ConsPlusNonformat"/>
        <w:jc w:val="both"/>
      </w:pPr>
      <w:r>
        <w:t>из  краевого  списка кандидатов, а также фамилия, имя и отчество каждого из</w:t>
      </w:r>
    </w:p>
    <w:p w:rsidR="00093483" w:rsidRDefault="00093483">
      <w:pPr>
        <w:pStyle w:val="ConsPlusNonformat"/>
        <w:jc w:val="both"/>
      </w:pPr>
      <w:r>
        <w:t>кандидатов,  включенных в соответствующую региональную группу кандидатов, в</w:t>
      </w:r>
    </w:p>
    <w:p w:rsidR="00093483" w:rsidRDefault="00093483">
      <w:pPr>
        <w:pStyle w:val="ConsPlusNonformat"/>
        <w:jc w:val="both"/>
      </w:pPr>
      <w:r>
        <w:t>порядке их размещения в краевом списке кандидатов.</w:t>
      </w:r>
    </w:p>
    <w:p w:rsidR="00093483" w:rsidRDefault="00093483">
      <w:pPr>
        <w:pStyle w:val="ConsPlusNonformat"/>
        <w:jc w:val="both"/>
      </w:pPr>
      <w:r>
        <w:t xml:space="preserve">(в  ред.  Законов Ставропольского края от 14.03.2016 </w:t>
      </w:r>
      <w:hyperlink r:id="rId730">
        <w:r>
          <w:rPr>
            <w:color w:val="0000FF"/>
          </w:rPr>
          <w:t>N 25-кз</w:t>
        </w:r>
      </w:hyperlink>
      <w:r>
        <w:t>, от 27.12.2019</w:t>
      </w:r>
    </w:p>
    <w:p w:rsidR="00093483" w:rsidRDefault="00093483">
      <w:pPr>
        <w:pStyle w:val="ConsPlusNonformat"/>
        <w:jc w:val="both"/>
      </w:pPr>
      <w:hyperlink r:id="rId731">
        <w:r>
          <w:rPr>
            <w:color w:val="0000FF"/>
          </w:rPr>
          <w:t>N 112-кз</w:t>
        </w:r>
      </w:hyperlink>
      <w:r>
        <w:t>)</w:t>
      </w:r>
    </w:p>
    <w:p w:rsidR="00093483" w:rsidRDefault="00093483">
      <w:pPr>
        <w:pStyle w:val="ConsPlusNonformat"/>
        <w:jc w:val="both"/>
      </w:pPr>
      <w:r>
        <w:t xml:space="preserve">     1</w:t>
      </w:r>
    </w:p>
    <w:p w:rsidR="00093483" w:rsidRDefault="00093483">
      <w:pPr>
        <w:pStyle w:val="ConsPlusNonformat"/>
        <w:jc w:val="both"/>
      </w:pPr>
      <w:r>
        <w:t xml:space="preserve">    5 .  В  случае  если  в  избирательный  бюллетень внесено  свыше десяти</w:t>
      </w:r>
    </w:p>
    <w:p w:rsidR="00093483" w:rsidRDefault="00093483">
      <w:pPr>
        <w:pStyle w:val="ConsPlusNonformat"/>
        <w:jc w:val="both"/>
      </w:pPr>
      <w:r>
        <w:t>зарегистрированных   краевых  списков  кандидатов,  избирательная  комиссия</w:t>
      </w:r>
    </w:p>
    <w:p w:rsidR="00093483" w:rsidRDefault="00093483">
      <w:pPr>
        <w:pStyle w:val="ConsPlusNonformat"/>
        <w:jc w:val="both"/>
      </w:pPr>
      <w:r>
        <w:t>Ставропольского  края по согласованию с Центральной избирательной комиссией</w:t>
      </w:r>
    </w:p>
    <w:p w:rsidR="00093483" w:rsidRDefault="00093483">
      <w:pPr>
        <w:pStyle w:val="ConsPlusNonformat"/>
        <w:jc w:val="both"/>
      </w:pPr>
      <w:r>
        <w:t>Российской  Федерации  вправе  принять  решение  о том, что фамилии, имена,</w:t>
      </w:r>
    </w:p>
    <w:p w:rsidR="00093483" w:rsidRDefault="00093483">
      <w:pPr>
        <w:pStyle w:val="ConsPlusNonformat"/>
        <w:jc w:val="both"/>
      </w:pPr>
      <w:r>
        <w:t xml:space="preserve">отчества  кандидатов, указанных в </w:t>
      </w:r>
      <w:hyperlink w:anchor="P1996">
        <w:r>
          <w:rPr>
            <w:color w:val="0000FF"/>
          </w:rPr>
          <w:t>части 5</w:t>
        </w:r>
      </w:hyperlink>
      <w:r>
        <w:t xml:space="preserve"> настоящей статьи, в избирательном</w:t>
      </w:r>
    </w:p>
    <w:p w:rsidR="00093483" w:rsidRDefault="00093483">
      <w:pPr>
        <w:pStyle w:val="ConsPlusNonformat"/>
        <w:jc w:val="both"/>
      </w:pPr>
      <w:r>
        <w:t>бюллетене   не  размещаются  и  указываются  в  специальном  информационном</w:t>
      </w:r>
    </w:p>
    <w:p w:rsidR="00093483" w:rsidRDefault="00093483">
      <w:pPr>
        <w:pStyle w:val="ConsPlusNonformat"/>
        <w:jc w:val="both"/>
      </w:pPr>
      <w:r>
        <w:t>материале,  который  изготавливается  по форме, установленной избирательной</w:t>
      </w:r>
    </w:p>
    <w:p w:rsidR="00093483" w:rsidRDefault="00093483">
      <w:pPr>
        <w:pStyle w:val="ConsPlusNonformat"/>
        <w:jc w:val="both"/>
      </w:pPr>
      <w:r>
        <w:t>комиссией  Ставропольского края. Данный информационный материал размещается</w:t>
      </w:r>
    </w:p>
    <w:p w:rsidR="00093483" w:rsidRDefault="00093483">
      <w:pPr>
        <w:pStyle w:val="ConsPlusNonformat"/>
        <w:jc w:val="both"/>
      </w:pPr>
      <w:r>
        <w:t>в кабине либо ином специально оборудованном месте для тайного голосования и</w:t>
      </w:r>
    </w:p>
    <w:p w:rsidR="00093483" w:rsidRDefault="00093483">
      <w:pPr>
        <w:pStyle w:val="ConsPlusNonformat"/>
        <w:jc w:val="both"/>
      </w:pPr>
      <w:r>
        <w:t xml:space="preserve">(или) на информационном стенде, указанном в </w:t>
      </w:r>
      <w:hyperlink r:id="rId732">
        <w:r>
          <w:rPr>
            <w:color w:val="0000FF"/>
          </w:rPr>
          <w:t>пункте 3 статьи 61</w:t>
        </w:r>
      </w:hyperlink>
      <w:r>
        <w:t xml:space="preserve"> Федерального</w:t>
      </w:r>
    </w:p>
    <w:p w:rsidR="00093483" w:rsidRDefault="00093483">
      <w:pPr>
        <w:pStyle w:val="ConsPlusNonformat"/>
        <w:jc w:val="both"/>
      </w:pPr>
      <w:r>
        <w:t xml:space="preserve">                         2</w:t>
      </w:r>
    </w:p>
    <w:p w:rsidR="00093483" w:rsidRDefault="00093483">
      <w:pPr>
        <w:pStyle w:val="ConsPlusNonformat"/>
        <w:jc w:val="both"/>
      </w:pPr>
      <w:r>
        <w:t xml:space="preserve">закона, </w:t>
      </w:r>
      <w:hyperlink w:anchor="P2145">
        <w:r>
          <w:rPr>
            <w:color w:val="0000FF"/>
          </w:rPr>
          <w:t>части 3 статьи 45</w:t>
        </w:r>
      </w:hyperlink>
      <w:r>
        <w:t xml:space="preserve">  настоящего Закона.</w:t>
      </w:r>
    </w:p>
    <w:p w:rsidR="00093483" w:rsidRDefault="00093483">
      <w:pPr>
        <w:pStyle w:val="ConsPlusNormal"/>
        <w:jc w:val="both"/>
      </w:pPr>
      <w:r>
        <w:t xml:space="preserve">(часть 5.1 введена </w:t>
      </w:r>
      <w:hyperlink r:id="rId733">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r>
        <w:t>6. Справа от наименования каждой политической партии помещается пустой квадрат.</w:t>
      </w:r>
    </w:p>
    <w:p w:rsidR="00093483" w:rsidRDefault="00093483">
      <w:pPr>
        <w:pStyle w:val="ConsPlusNormal"/>
        <w:jc w:val="both"/>
      </w:pPr>
      <w:r>
        <w:t xml:space="preserve">(в ред. Законов Ставропольского края от 13.10.2006 </w:t>
      </w:r>
      <w:hyperlink r:id="rId734">
        <w:r>
          <w:rPr>
            <w:color w:val="0000FF"/>
          </w:rPr>
          <w:t>N 73-кз</w:t>
        </w:r>
      </w:hyperlink>
      <w:r>
        <w:t xml:space="preserve">, от 27.12.2019 </w:t>
      </w:r>
      <w:hyperlink r:id="rId735">
        <w:r>
          <w:rPr>
            <w:color w:val="0000FF"/>
          </w:rPr>
          <w:t>N 112-кз</w:t>
        </w:r>
      </w:hyperlink>
      <w:r>
        <w:t>)</w:t>
      </w:r>
    </w:p>
    <w:p w:rsidR="00093483" w:rsidRDefault="00093483">
      <w:pPr>
        <w:pStyle w:val="ConsPlusNormal"/>
        <w:spacing w:before="200"/>
        <w:ind w:firstLine="540"/>
        <w:jc w:val="both"/>
      </w:pPr>
      <w:r>
        <w:t>7. В избирательном бюллетене по одномандатному избирательному округу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них:</w:t>
      </w:r>
    </w:p>
    <w:p w:rsidR="00093483" w:rsidRDefault="00093483">
      <w:pPr>
        <w:pStyle w:val="ConsPlusNormal"/>
        <w:spacing w:before="200"/>
        <w:ind w:firstLine="540"/>
        <w:jc w:val="both"/>
      </w:pPr>
      <w:r>
        <w:t xml:space="preserve">1) фамилия, имя, отчество. Если фамилии, имена и отчества двух и более кандидатов совпадают полностью, сведения о кандидатах размещаются в избирательном бюллетене в </w:t>
      </w:r>
      <w:r>
        <w:lastRenderedPageBreak/>
        <w:t>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его прежние фамилия, или имя, или отчество;</w:t>
      </w:r>
    </w:p>
    <w:p w:rsidR="00093483" w:rsidRDefault="00093483">
      <w:pPr>
        <w:pStyle w:val="ConsPlusNormal"/>
        <w:jc w:val="both"/>
      </w:pPr>
      <w:r>
        <w:t xml:space="preserve">(п. 1 в ред. </w:t>
      </w:r>
      <w:hyperlink r:id="rId736">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2) год рождения;</w:t>
      </w:r>
    </w:p>
    <w:p w:rsidR="00093483" w:rsidRDefault="00093483">
      <w:pPr>
        <w:pStyle w:val="ConsPlusNormal"/>
        <w:spacing w:before="20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093483" w:rsidRDefault="00093483">
      <w:pPr>
        <w:pStyle w:val="ConsPlusNormal"/>
        <w:spacing w:before="200"/>
        <w:ind w:firstLine="540"/>
        <w:jc w:val="both"/>
      </w:pPr>
      <w:bookmarkStart w:id="116" w:name="P2040"/>
      <w:bookmarkEnd w:id="116"/>
      <w:r>
        <w:t>4) основное место работы или службы, занимаемая должность (в случае отсутствия основного места работы или службы - род занятий);</w:t>
      </w:r>
    </w:p>
    <w:p w:rsidR="00093483" w:rsidRDefault="00093483">
      <w:pPr>
        <w:pStyle w:val="ConsPlusNormal"/>
        <w:spacing w:before="200"/>
        <w:ind w:firstLine="540"/>
        <w:jc w:val="both"/>
      </w:pPr>
      <w:bookmarkStart w:id="117" w:name="P2041"/>
      <w:bookmarkEnd w:id="117"/>
      <w:r>
        <w:t>5)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093483" w:rsidRDefault="00093483">
      <w:pPr>
        <w:pStyle w:val="ConsPlusNonformat"/>
        <w:spacing w:before="200"/>
        <w:jc w:val="both"/>
      </w:pPr>
      <w:r>
        <w:t xml:space="preserve">    6)   если   кандидат   выдвинут  избирательным  объединением,  -  слово</w:t>
      </w:r>
    </w:p>
    <w:p w:rsidR="00093483" w:rsidRDefault="00093483">
      <w:pPr>
        <w:pStyle w:val="ConsPlusNonformat"/>
        <w:jc w:val="both"/>
      </w:pPr>
      <w:r>
        <w:t>"выдвинут" с  указанием наименования соответствующей  политической партии в</w:t>
      </w:r>
    </w:p>
    <w:p w:rsidR="00093483" w:rsidRDefault="00093483">
      <w:pPr>
        <w:pStyle w:val="ConsPlusNonformat"/>
        <w:jc w:val="both"/>
      </w:pPr>
      <w:r>
        <w:t xml:space="preserve">                       1</w:t>
      </w:r>
    </w:p>
    <w:p w:rsidR="00093483" w:rsidRDefault="00093483">
      <w:pPr>
        <w:pStyle w:val="ConsPlusNonformat"/>
        <w:jc w:val="both"/>
      </w:pPr>
      <w:r>
        <w:t xml:space="preserve">соответствии с </w:t>
      </w:r>
      <w:hyperlink w:anchor="P492">
        <w:r>
          <w:rPr>
            <w:color w:val="0000FF"/>
          </w:rPr>
          <w:t>частью 2  статьи 11</w:t>
        </w:r>
      </w:hyperlink>
      <w:r>
        <w:t xml:space="preserve"> настоящего Закона;</w:t>
      </w:r>
    </w:p>
    <w:p w:rsidR="00093483" w:rsidRDefault="00093483">
      <w:pPr>
        <w:pStyle w:val="ConsPlusNonformat"/>
        <w:jc w:val="both"/>
      </w:pPr>
      <w:r>
        <w:t xml:space="preserve">(в  ред.  Законов Ставропольского края от 04.05.2016 </w:t>
      </w:r>
      <w:hyperlink r:id="rId737">
        <w:r>
          <w:rPr>
            <w:color w:val="0000FF"/>
          </w:rPr>
          <w:t>N 49-кз</w:t>
        </w:r>
      </w:hyperlink>
      <w:r>
        <w:t>, от 27.12.2019</w:t>
      </w:r>
    </w:p>
    <w:p w:rsidR="00093483" w:rsidRDefault="00093483">
      <w:pPr>
        <w:pStyle w:val="ConsPlusNonformat"/>
        <w:jc w:val="both"/>
      </w:pPr>
      <w:hyperlink r:id="rId738">
        <w:r>
          <w:rPr>
            <w:color w:val="0000FF"/>
          </w:rPr>
          <w:t>N 112-кз</w:t>
        </w:r>
      </w:hyperlink>
      <w:r>
        <w:t>)</w:t>
      </w:r>
    </w:p>
    <w:p w:rsidR="00093483" w:rsidRDefault="00093483">
      <w:pPr>
        <w:pStyle w:val="ConsPlusNonformat"/>
        <w:jc w:val="both"/>
      </w:pPr>
      <w:r>
        <w:t xml:space="preserve">    7)   если   кандидат   сам   выдвинул   свою   кандидатуру,   -   слово</w:t>
      </w:r>
    </w:p>
    <w:p w:rsidR="00093483" w:rsidRDefault="00093483">
      <w:pPr>
        <w:pStyle w:val="ConsPlusNonformat"/>
        <w:jc w:val="both"/>
      </w:pPr>
      <w:r>
        <w:t>"самовыдвижение";</w:t>
      </w:r>
    </w:p>
    <w:p w:rsidR="00093483" w:rsidRDefault="00093483">
      <w:pPr>
        <w:pStyle w:val="ConsPlusNonformat"/>
        <w:jc w:val="both"/>
      </w:pPr>
      <w:r>
        <w:t xml:space="preserve">    8) утратил силу. - </w:t>
      </w:r>
      <w:hyperlink r:id="rId739">
        <w:r>
          <w:rPr>
            <w:color w:val="0000FF"/>
          </w:rPr>
          <w:t>Закон</w:t>
        </w:r>
      </w:hyperlink>
      <w:r>
        <w:t xml:space="preserve"> Ставропольского края от 06.07.2011 N 53-кз.</w:t>
      </w:r>
    </w:p>
    <w:p w:rsidR="00093483" w:rsidRDefault="00093483">
      <w:pPr>
        <w:pStyle w:val="ConsPlusNonformat"/>
        <w:jc w:val="both"/>
      </w:pPr>
      <w:r>
        <w:t xml:space="preserve">     1</w:t>
      </w:r>
    </w:p>
    <w:p w:rsidR="00093483" w:rsidRDefault="00093483">
      <w:pPr>
        <w:pStyle w:val="ConsPlusNonformat"/>
        <w:jc w:val="both"/>
      </w:pPr>
      <w:bookmarkStart w:id="118" w:name="P2052"/>
      <w:bookmarkEnd w:id="118"/>
      <w:r>
        <w:t xml:space="preserve">    7 .  Если  зарегистрированный  кандидат,  выдвинутый непосредственно, в</w:t>
      </w:r>
    </w:p>
    <w:p w:rsidR="00093483" w:rsidRDefault="00093483">
      <w:pPr>
        <w:pStyle w:val="ConsPlusNonformat"/>
        <w:jc w:val="both"/>
      </w:pPr>
      <w:r>
        <w:t xml:space="preserve">соответствии с </w:t>
      </w:r>
      <w:hyperlink r:id="rId740">
        <w:r>
          <w:rPr>
            <w:color w:val="0000FF"/>
          </w:rPr>
          <w:t>пунктом 2 статьи 33</w:t>
        </w:r>
      </w:hyperlink>
      <w:r>
        <w:t xml:space="preserve"> Федерального закона указал в заявлении о</w:t>
      </w:r>
    </w:p>
    <w:p w:rsidR="00093483" w:rsidRDefault="00093483">
      <w:pPr>
        <w:pStyle w:val="ConsPlusNonformat"/>
        <w:jc w:val="both"/>
      </w:pPr>
      <w:r>
        <w:t>согласии  баллотироваться  свою принадлежность к политической партии, иному</w:t>
      </w:r>
    </w:p>
    <w:p w:rsidR="00093483" w:rsidRDefault="00093483">
      <w:pPr>
        <w:pStyle w:val="ConsPlusNonformat"/>
        <w:jc w:val="both"/>
      </w:pPr>
      <w:r>
        <w:t>общественному    объединению,    в   бюллетене   указываются   наименование</w:t>
      </w:r>
    </w:p>
    <w:p w:rsidR="00093483" w:rsidRDefault="00093483">
      <w:pPr>
        <w:pStyle w:val="ConsPlusNonformat"/>
        <w:jc w:val="both"/>
      </w:pPr>
      <w:r>
        <w:t>соответствующей  политической  партии,  иного  общественного  объединения в</w:t>
      </w:r>
    </w:p>
    <w:p w:rsidR="00093483" w:rsidRDefault="00093483">
      <w:pPr>
        <w:pStyle w:val="ConsPlusNonformat"/>
        <w:jc w:val="both"/>
      </w:pPr>
      <w:r>
        <w:t xml:space="preserve">соответствии   с   </w:t>
      </w:r>
      <w:hyperlink r:id="rId741">
        <w:r>
          <w:rPr>
            <w:color w:val="0000FF"/>
          </w:rPr>
          <w:t>пунктом   10  статьи  35</w:t>
        </w:r>
      </w:hyperlink>
      <w:r>
        <w:t xml:space="preserve">  Федерального  закона  и статус</w:t>
      </w:r>
    </w:p>
    <w:p w:rsidR="00093483" w:rsidRDefault="00093483">
      <w:pPr>
        <w:pStyle w:val="ConsPlusNonformat"/>
        <w:jc w:val="both"/>
      </w:pPr>
      <w:r>
        <w:t>зарегистрированного кандидата в этой политической партии, ином общественном</w:t>
      </w:r>
    </w:p>
    <w:p w:rsidR="00093483" w:rsidRDefault="00093483">
      <w:pPr>
        <w:pStyle w:val="ConsPlusNonformat"/>
        <w:jc w:val="both"/>
      </w:pPr>
      <w:r>
        <w:t>объединении.</w:t>
      </w:r>
    </w:p>
    <w:p w:rsidR="00093483" w:rsidRDefault="00093483">
      <w:pPr>
        <w:pStyle w:val="ConsPlusNonformat"/>
        <w:jc w:val="both"/>
      </w:pPr>
      <w:r>
        <w:t xml:space="preserve">(часть  7.1  введена  </w:t>
      </w:r>
      <w:hyperlink r:id="rId742">
        <w:r>
          <w:rPr>
            <w:color w:val="0000FF"/>
          </w:rPr>
          <w:t>Законом</w:t>
        </w:r>
      </w:hyperlink>
      <w:r>
        <w:t xml:space="preserve"> Ставропольского края от 20.10.2011 N 88-кз; в</w:t>
      </w:r>
    </w:p>
    <w:p w:rsidR="00093483" w:rsidRDefault="00093483">
      <w:pPr>
        <w:pStyle w:val="ConsPlusNonformat"/>
        <w:jc w:val="both"/>
      </w:pPr>
      <w:r>
        <w:t xml:space="preserve">ред. </w:t>
      </w:r>
      <w:hyperlink r:id="rId743">
        <w:r>
          <w:rPr>
            <w:color w:val="0000FF"/>
          </w:rPr>
          <w:t>Закона</w:t>
        </w:r>
      </w:hyperlink>
      <w:r>
        <w:t xml:space="preserve"> Ставропольского края от 04.05.2016 N 49-кз)</w:t>
      </w:r>
    </w:p>
    <w:p w:rsidR="00093483" w:rsidRDefault="00093483">
      <w:pPr>
        <w:pStyle w:val="ConsPlusNonformat"/>
        <w:jc w:val="both"/>
      </w:pPr>
      <w:r>
        <w:t xml:space="preserve">     2</w:t>
      </w:r>
    </w:p>
    <w:p w:rsidR="00093483" w:rsidRDefault="00093483">
      <w:pPr>
        <w:pStyle w:val="ConsPlusNonformat"/>
        <w:jc w:val="both"/>
      </w:pPr>
      <w:r>
        <w:t xml:space="preserve">    7 .  В  случае  если  в  избирательный  бюллетень внесено  свыше десяти</w:t>
      </w:r>
    </w:p>
    <w:p w:rsidR="00093483" w:rsidRDefault="00093483">
      <w:pPr>
        <w:pStyle w:val="ConsPlusNonformat"/>
        <w:jc w:val="both"/>
      </w:pPr>
      <w:r>
        <w:t>зарегистрированных  кандидатов, избирательная комиссия Ставропольского края</w:t>
      </w:r>
    </w:p>
    <w:p w:rsidR="00093483" w:rsidRDefault="00093483">
      <w:pPr>
        <w:pStyle w:val="ConsPlusNonformat"/>
        <w:jc w:val="both"/>
      </w:pPr>
      <w:r>
        <w:t>по  согласованию с Центральной избирательной комиссией Российской Федерации</w:t>
      </w:r>
    </w:p>
    <w:p w:rsidR="00093483" w:rsidRDefault="00093483">
      <w:pPr>
        <w:pStyle w:val="ConsPlusNonformat"/>
        <w:jc w:val="both"/>
      </w:pPr>
      <w:r>
        <w:t>вправе   принять   решение   о   том,   что  сведения  о  каждом  из  таких</w:t>
      </w:r>
    </w:p>
    <w:p w:rsidR="00093483" w:rsidRDefault="00093483">
      <w:pPr>
        <w:pStyle w:val="ConsPlusNonformat"/>
        <w:jc w:val="both"/>
      </w:pPr>
      <w:r>
        <w:t xml:space="preserve">зарегистрированных  кандидатов,  предусмотренные  </w:t>
      </w:r>
      <w:hyperlink w:anchor="P2040">
        <w:r>
          <w:rPr>
            <w:color w:val="0000FF"/>
          </w:rPr>
          <w:t>пунктами  4</w:t>
        </w:r>
      </w:hyperlink>
      <w:r>
        <w:t xml:space="preserve">  и </w:t>
      </w:r>
      <w:hyperlink w:anchor="P2041">
        <w:r>
          <w:rPr>
            <w:color w:val="0000FF"/>
          </w:rPr>
          <w:t>5 части 7</w:t>
        </w:r>
      </w:hyperlink>
      <w:r>
        <w:t>,</w:t>
      </w:r>
    </w:p>
    <w:p w:rsidR="00093483" w:rsidRDefault="00093483">
      <w:pPr>
        <w:pStyle w:val="ConsPlusNonformat"/>
        <w:jc w:val="both"/>
      </w:pPr>
      <w:r>
        <w:t xml:space="preserve">         1</w:t>
      </w:r>
    </w:p>
    <w:p w:rsidR="00093483" w:rsidRDefault="00093483">
      <w:pPr>
        <w:pStyle w:val="ConsPlusNonformat"/>
        <w:jc w:val="both"/>
      </w:pPr>
      <w:hyperlink w:anchor="P2052">
        <w:r>
          <w:rPr>
            <w:color w:val="0000FF"/>
          </w:rPr>
          <w:t>частью  7</w:t>
        </w:r>
      </w:hyperlink>
      <w:r>
        <w:t xml:space="preserve">   настоящей  статьи  (все  либо  отдельные  из  этих сведений), в</w:t>
      </w:r>
    </w:p>
    <w:p w:rsidR="00093483" w:rsidRDefault="00093483">
      <w:pPr>
        <w:pStyle w:val="ConsPlusNonformat"/>
        <w:jc w:val="both"/>
      </w:pPr>
      <w:r>
        <w:t>избирательном   бюллетене   не  размещаются  и  указываются  в  специальном</w:t>
      </w:r>
    </w:p>
    <w:p w:rsidR="00093483" w:rsidRDefault="00093483">
      <w:pPr>
        <w:pStyle w:val="ConsPlusNonformat"/>
        <w:jc w:val="both"/>
      </w:pPr>
      <w:r>
        <w:t>информационном  материале,  который изготавливается по форме, установленной</w:t>
      </w:r>
    </w:p>
    <w:p w:rsidR="00093483" w:rsidRDefault="00093483">
      <w:pPr>
        <w:pStyle w:val="ConsPlusNonformat"/>
        <w:jc w:val="both"/>
      </w:pPr>
      <w:r>
        <w:t>избирательной   комиссией   Ставропольского   края.  Данный  информационный</w:t>
      </w:r>
    </w:p>
    <w:p w:rsidR="00093483" w:rsidRDefault="00093483">
      <w:pPr>
        <w:pStyle w:val="ConsPlusNonformat"/>
        <w:jc w:val="both"/>
      </w:pPr>
      <w:r>
        <w:t>материал  размещается в кабине либо ином специально оборудованном месте для</w:t>
      </w:r>
    </w:p>
    <w:p w:rsidR="00093483" w:rsidRDefault="00093483">
      <w:pPr>
        <w:pStyle w:val="ConsPlusNonformat"/>
        <w:jc w:val="both"/>
      </w:pPr>
      <w:r>
        <w:t xml:space="preserve">тайного  голосования и (или) на информационном стенде, указанном в </w:t>
      </w:r>
      <w:hyperlink r:id="rId744">
        <w:r>
          <w:rPr>
            <w:color w:val="0000FF"/>
          </w:rPr>
          <w:t>пункте 3</w:t>
        </w:r>
      </w:hyperlink>
    </w:p>
    <w:p w:rsidR="00093483" w:rsidRDefault="00093483">
      <w:pPr>
        <w:pStyle w:val="ConsPlusNonformat"/>
        <w:jc w:val="both"/>
      </w:pPr>
      <w:r>
        <w:t xml:space="preserve">                                                2</w:t>
      </w:r>
    </w:p>
    <w:p w:rsidR="00093483" w:rsidRDefault="00093483">
      <w:pPr>
        <w:pStyle w:val="ConsPlusNonformat"/>
        <w:jc w:val="both"/>
      </w:pPr>
      <w:r>
        <w:t xml:space="preserve">статьи 61 Федерального закона, </w:t>
      </w:r>
      <w:hyperlink w:anchor="P2145">
        <w:r>
          <w:rPr>
            <w:color w:val="0000FF"/>
          </w:rPr>
          <w:t>части 3 статьи 45</w:t>
        </w:r>
      </w:hyperlink>
      <w:r>
        <w:t xml:space="preserve">  настоящего Закона.</w:t>
      </w:r>
    </w:p>
    <w:p w:rsidR="00093483" w:rsidRDefault="00093483">
      <w:pPr>
        <w:pStyle w:val="ConsPlusNormal"/>
        <w:jc w:val="both"/>
      </w:pPr>
      <w:r>
        <w:t xml:space="preserve">(часть 7.2 введена </w:t>
      </w:r>
      <w:hyperlink r:id="rId745">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r>
        <w:t xml:space="preserve">8. Утратил силу. - </w:t>
      </w:r>
      <w:hyperlink r:id="rId746">
        <w:r>
          <w:rPr>
            <w:color w:val="0000FF"/>
          </w:rPr>
          <w:t>Закон</w:t>
        </w:r>
      </w:hyperlink>
      <w:r>
        <w:t xml:space="preserve"> Ставропольского края от 10.06.2009 N 37-кз.</w:t>
      </w:r>
    </w:p>
    <w:p w:rsidR="00093483" w:rsidRDefault="00093483">
      <w:pPr>
        <w:pStyle w:val="ConsPlusNormal"/>
        <w:spacing w:before="200"/>
        <w:ind w:firstLine="540"/>
        <w:jc w:val="both"/>
      </w:pPr>
      <w:r>
        <w:t xml:space="preserve">9. Утратила силу. - </w:t>
      </w:r>
      <w:hyperlink r:id="rId747">
        <w:r>
          <w:rPr>
            <w:color w:val="0000FF"/>
          </w:rPr>
          <w:t>Закон</w:t>
        </w:r>
      </w:hyperlink>
      <w:r>
        <w:t xml:space="preserve"> Ставропольского края от 04.05.2016 N 49-кз.</w:t>
      </w:r>
    </w:p>
    <w:p w:rsidR="00093483" w:rsidRDefault="00093483">
      <w:pPr>
        <w:pStyle w:val="ConsPlusNormal"/>
        <w:spacing w:before="200"/>
        <w:ind w:firstLine="540"/>
        <w:jc w:val="both"/>
      </w:pPr>
      <w:r>
        <w:t>10. Справа от данных о каждом зарегистрированном кандидате помещается пустой квадрат.</w:t>
      </w:r>
    </w:p>
    <w:p w:rsidR="00093483" w:rsidRDefault="00093483">
      <w:pPr>
        <w:pStyle w:val="ConsPlusNormal"/>
        <w:jc w:val="both"/>
      </w:pPr>
      <w:r>
        <w:t xml:space="preserve">(в ред. </w:t>
      </w:r>
      <w:hyperlink r:id="rId748">
        <w:r>
          <w:rPr>
            <w:color w:val="0000FF"/>
          </w:rPr>
          <w:t>Закона</w:t>
        </w:r>
      </w:hyperlink>
      <w:r>
        <w:t xml:space="preserve"> Ставропольского края от 13.10.2006 N 73-кз)</w:t>
      </w:r>
    </w:p>
    <w:p w:rsidR="00093483" w:rsidRDefault="00093483">
      <w:pPr>
        <w:pStyle w:val="ConsPlusNormal"/>
        <w:spacing w:before="200"/>
        <w:ind w:firstLine="540"/>
        <w:jc w:val="both"/>
      </w:pPr>
      <w:r>
        <w:t xml:space="preserve">11.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w:t>
      </w:r>
      <w:r>
        <w:lastRenderedPageBreak/>
        <w:t>судимости.</w:t>
      </w:r>
    </w:p>
    <w:p w:rsidR="00093483" w:rsidRDefault="00093483">
      <w:pPr>
        <w:pStyle w:val="ConsPlusNormal"/>
        <w:jc w:val="both"/>
      </w:pPr>
      <w:r>
        <w:t xml:space="preserve">(часть 11 в ред. </w:t>
      </w:r>
      <w:hyperlink r:id="rId749">
        <w:r>
          <w:rPr>
            <w:color w:val="0000FF"/>
          </w:rPr>
          <w:t>Закона</w:t>
        </w:r>
      </w:hyperlink>
      <w:r>
        <w:t xml:space="preserve"> Ставропольского края от 08.05.2014 N 40-кз)</w:t>
      </w:r>
    </w:p>
    <w:p w:rsidR="00093483" w:rsidRDefault="00093483">
      <w:pPr>
        <w:pStyle w:val="ConsPlusNonformat"/>
        <w:spacing w:before="200"/>
        <w:jc w:val="both"/>
      </w:pPr>
      <w:r>
        <w:t xml:space="preserve">      1</w:t>
      </w:r>
    </w:p>
    <w:p w:rsidR="00093483" w:rsidRDefault="00093483">
      <w:pPr>
        <w:pStyle w:val="ConsPlusNonformat"/>
        <w:jc w:val="both"/>
      </w:pPr>
      <w:r>
        <w:t xml:space="preserve">    11 .   Если  зарегистрированный  кандидат,  внесенный  в  избирательный</w:t>
      </w:r>
    </w:p>
    <w:p w:rsidR="00093483" w:rsidRDefault="00093483">
      <w:pPr>
        <w:pStyle w:val="ConsPlusNonformat"/>
        <w:jc w:val="both"/>
      </w:pPr>
      <w:r>
        <w:t>бюллетень,  является  физическим  лицом,  выполняющим  функции иностранного</w:t>
      </w:r>
    </w:p>
    <w:p w:rsidR="00093483" w:rsidRDefault="00093483">
      <w:pPr>
        <w:pStyle w:val="ConsPlusNonformat"/>
        <w:jc w:val="both"/>
      </w:pPr>
      <w:r>
        <w:t>агента,  либо кандидатом, аффилированным с выполняющим функции иностранного</w:t>
      </w:r>
    </w:p>
    <w:p w:rsidR="00093483" w:rsidRDefault="00093483">
      <w:pPr>
        <w:pStyle w:val="ConsPlusNonformat"/>
        <w:jc w:val="both"/>
      </w:pPr>
      <w:r>
        <w:t>агента  лицом, в избирательном бюллетене должны указываться сведения о том,</w:t>
      </w:r>
    </w:p>
    <w:p w:rsidR="00093483" w:rsidRDefault="00093483">
      <w:pPr>
        <w:pStyle w:val="ConsPlusNonformat"/>
        <w:jc w:val="both"/>
      </w:pPr>
      <w:r>
        <w:t>что  кандидат  является  физическим лицом, выполняющим функции иностранного</w:t>
      </w:r>
    </w:p>
    <w:p w:rsidR="00093483" w:rsidRDefault="00093483">
      <w:pPr>
        <w:pStyle w:val="ConsPlusNonformat"/>
        <w:jc w:val="both"/>
      </w:pPr>
      <w:r>
        <w:t>агента,  либо кандидатом, аффилированным с выполняющим функции иностранного</w:t>
      </w:r>
    </w:p>
    <w:p w:rsidR="00093483" w:rsidRDefault="00093483">
      <w:pPr>
        <w:pStyle w:val="ConsPlusNonformat"/>
        <w:jc w:val="both"/>
      </w:pPr>
      <w:r>
        <w:t>агента  лицом.  В  случае  если  такой  кандидат  (такие кандидаты) включен</w:t>
      </w:r>
    </w:p>
    <w:p w:rsidR="00093483" w:rsidRDefault="00093483">
      <w:pPr>
        <w:pStyle w:val="ConsPlusNonformat"/>
        <w:jc w:val="both"/>
      </w:pPr>
      <w:r>
        <w:t>(включены)  в состав краевого списка кандидатов и сведения о нем (о них) не</w:t>
      </w:r>
    </w:p>
    <w:p w:rsidR="00093483" w:rsidRDefault="00093483">
      <w:pPr>
        <w:pStyle w:val="ConsPlusNonformat"/>
        <w:jc w:val="both"/>
      </w:pPr>
      <w:r>
        <w:t xml:space="preserve">внесены  в  избирательный  бюллетень  в  соответствии  с </w:t>
      </w:r>
      <w:hyperlink w:anchor="P1996">
        <w:r>
          <w:rPr>
            <w:color w:val="0000FF"/>
          </w:rPr>
          <w:t>частью 5</w:t>
        </w:r>
      </w:hyperlink>
      <w:r>
        <w:t xml:space="preserve"> настоящей</w:t>
      </w:r>
    </w:p>
    <w:p w:rsidR="00093483" w:rsidRDefault="00093483">
      <w:pPr>
        <w:pStyle w:val="ConsPlusNonformat"/>
        <w:jc w:val="both"/>
      </w:pPr>
      <w:r>
        <w:t>статьи,  в  избирательном  бюллетене  указывается,  что  в составе краевого</w:t>
      </w:r>
    </w:p>
    <w:p w:rsidR="00093483" w:rsidRDefault="00093483">
      <w:pPr>
        <w:pStyle w:val="ConsPlusNonformat"/>
        <w:jc w:val="both"/>
      </w:pPr>
      <w:r>
        <w:t>списка кандидатов выдвинут (выдвинуты) такой кандидат (такие кандидаты).</w:t>
      </w:r>
    </w:p>
    <w:p w:rsidR="00093483" w:rsidRDefault="00093483">
      <w:pPr>
        <w:pStyle w:val="ConsPlusNormal"/>
        <w:jc w:val="both"/>
      </w:pPr>
      <w:r>
        <w:t xml:space="preserve">(часть 11.1 введена </w:t>
      </w:r>
      <w:hyperlink r:id="rId750">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r>
        <w:t xml:space="preserve">12. Утратила силу. - </w:t>
      </w:r>
      <w:hyperlink r:id="rId751">
        <w:r>
          <w:rPr>
            <w:color w:val="0000FF"/>
          </w:rPr>
          <w:t>Закон</w:t>
        </w:r>
      </w:hyperlink>
      <w:r>
        <w:t xml:space="preserve"> Ставропольского края от 25.12.2017 N 144-кз.</w:t>
      </w:r>
    </w:p>
    <w:p w:rsidR="00093483" w:rsidRDefault="00093483">
      <w:pPr>
        <w:pStyle w:val="ConsPlusNormal"/>
        <w:spacing w:before="200"/>
        <w:ind w:firstLine="540"/>
        <w:jc w:val="both"/>
      </w:pPr>
      <w:r>
        <w:t>13. Избирательные бюллетени изготавливаются по решению избирательной комиссии Ставропольского края не позднее чем за три дня до дня (первого дня) голосования.</w:t>
      </w:r>
    </w:p>
    <w:p w:rsidR="00093483" w:rsidRDefault="00093483">
      <w:pPr>
        <w:pStyle w:val="ConsPlusNormal"/>
        <w:jc w:val="both"/>
      </w:pPr>
      <w:r>
        <w:t xml:space="preserve">(часть 13 в ред. </w:t>
      </w:r>
      <w:hyperlink r:id="rId752">
        <w:r>
          <w:rPr>
            <w:color w:val="0000FF"/>
          </w:rPr>
          <w:t>Закона</w:t>
        </w:r>
      </w:hyperlink>
      <w:r>
        <w:t xml:space="preserve"> Ставропольского края от 22.12.2020 N 154-кз)</w:t>
      </w:r>
    </w:p>
    <w:p w:rsidR="00093483" w:rsidRDefault="00093483">
      <w:pPr>
        <w:pStyle w:val="ConsPlusNormal"/>
        <w:spacing w:before="200"/>
        <w:ind w:firstLine="540"/>
        <w:jc w:val="both"/>
      </w:pPr>
      <w:bookmarkStart w:id="119" w:name="P2100"/>
      <w:bookmarkEnd w:id="119"/>
      <w:r>
        <w:t>14. Изготовленные полиграфической организацией избирательные бюллетени передаются по акту членам избирательной комиссии Ставропольского края с правом решающего голоса.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Ставропольского края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об уничтожении избирательных бюллетеней. Любой член данной избирательной комиссии, любой кандидат, фамилия которого внесена в избирательный бюллетень для голосования по одномандатному избирательному округу, либо представитель такого кандидата, представитель любой политической партии (ее регионального отделения), наименование которой (которого) указано в избирательном бюллетене, вправе подписать акты, указанные в настоящей части.</w:t>
      </w:r>
    </w:p>
    <w:p w:rsidR="00093483" w:rsidRDefault="00093483">
      <w:pPr>
        <w:pStyle w:val="ConsPlusNormal"/>
        <w:jc w:val="both"/>
      </w:pPr>
      <w:r>
        <w:t xml:space="preserve">(в ред. Законов Ставропольского края от 06.04.2015 </w:t>
      </w:r>
      <w:hyperlink r:id="rId753">
        <w:r>
          <w:rPr>
            <w:color w:val="0000FF"/>
          </w:rPr>
          <w:t>N 28-кз</w:t>
        </w:r>
      </w:hyperlink>
      <w:r>
        <w:t xml:space="preserve">, от 27.12.2019 </w:t>
      </w:r>
      <w:hyperlink r:id="rId754">
        <w:r>
          <w:rPr>
            <w:color w:val="0000FF"/>
          </w:rPr>
          <w:t>N 112-кз</w:t>
        </w:r>
      </w:hyperlink>
      <w:r>
        <w:t>)</w:t>
      </w:r>
    </w:p>
    <w:p w:rsidR="00093483" w:rsidRDefault="00093483">
      <w:pPr>
        <w:pStyle w:val="ConsPlusNormal"/>
        <w:spacing w:before="200"/>
        <w:ind w:firstLine="540"/>
        <w:jc w:val="both"/>
      </w:pPr>
      <w:r>
        <w:t>15. Передача избирательных бюллетеней вышестоящими избирательными комиссиями в нижестоящие избирательные комиссии осуществляется в сроки, установленные избирательной комиссией Ставропольского края. Избирательная комиссия Ставропольского края передает по акту окружным избирательным комиссиям на основании своего решения о распределении избирательных бюллетеней по окружным избирательным комиссиям весь тираж избирательных бюллетеней, полученный ею от полиграфической организации. Окружная избирательная комиссия передает по акту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ею от избирательной комиссии Ставропольского края.</w:t>
      </w:r>
    </w:p>
    <w:p w:rsidR="00093483" w:rsidRDefault="00093483">
      <w:pPr>
        <w:pStyle w:val="ConsPlusNormal"/>
        <w:jc w:val="both"/>
      </w:pPr>
      <w:r>
        <w:t xml:space="preserve">(часть 15 в ред. </w:t>
      </w:r>
      <w:hyperlink r:id="rId75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16.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(первого дня)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w:t>
      </w:r>
    </w:p>
    <w:p w:rsidR="00093483" w:rsidRDefault="00093483">
      <w:pPr>
        <w:pStyle w:val="ConsPlusNormal"/>
        <w:jc w:val="both"/>
      </w:pPr>
      <w:r>
        <w:t xml:space="preserve">(в ред. Законов Ставропольского края от 22.12.2020 </w:t>
      </w:r>
      <w:hyperlink r:id="rId756">
        <w:r>
          <w:rPr>
            <w:color w:val="0000FF"/>
          </w:rPr>
          <w:t>N 154-кз</w:t>
        </w:r>
      </w:hyperlink>
      <w:r>
        <w:t xml:space="preserve">, от 07.06.2021 </w:t>
      </w:r>
      <w:hyperlink r:id="rId757">
        <w:r>
          <w:rPr>
            <w:color w:val="0000FF"/>
          </w:rPr>
          <w:t>N 55-кз</w:t>
        </w:r>
      </w:hyperlink>
      <w:r>
        <w:t>)</w:t>
      </w:r>
    </w:p>
    <w:p w:rsidR="00093483" w:rsidRDefault="00093483">
      <w:pPr>
        <w:pStyle w:val="ConsPlusNormal"/>
        <w:spacing w:before="200"/>
        <w:ind w:firstLine="540"/>
        <w:jc w:val="both"/>
      </w:pPr>
      <w:r>
        <w:t>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окружной избирательной комиссии, о чем составляется акт.</w:t>
      </w:r>
    </w:p>
    <w:p w:rsidR="00093483" w:rsidRDefault="00093483">
      <w:pPr>
        <w:pStyle w:val="ConsPlusNormal"/>
        <w:jc w:val="both"/>
      </w:pPr>
      <w:r>
        <w:lastRenderedPageBreak/>
        <w:t xml:space="preserve">(в ред. </w:t>
      </w:r>
      <w:hyperlink r:id="rId758">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 xml:space="preserve">17.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кандидаты, указанные в </w:t>
      </w:r>
      <w:hyperlink w:anchor="P2100">
        <w:r>
          <w:rPr>
            <w:color w:val="0000FF"/>
          </w:rPr>
          <w:t>части 14</w:t>
        </w:r>
      </w:hyperlink>
      <w:r>
        <w:t xml:space="preserve"> настоящей статьи, или их представители, а также представители избирательных объединений, указанных в </w:t>
      </w:r>
      <w:hyperlink w:anchor="P2100">
        <w:r>
          <w:rPr>
            <w:color w:val="0000FF"/>
          </w:rPr>
          <w:t>части 14</w:t>
        </w:r>
      </w:hyperlink>
      <w:r>
        <w:t xml:space="preserve"> настоящей статьи. Соответствующая избирательная комиссия обязана оповестить всех членов данной избирательной комиссии и представителей, указанных в </w:t>
      </w:r>
      <w:hyperlink w:anchor="P2100">
        <w:r>
          <w:rPr>
            <w:color w:val="0000FF"/>
          </w:rPr>
          <w:t>части 14</w:t>
        </w:r>
      </w:hyperlink>
      <w:r>
        <w:t xml:space="preserve"> настоящей статьи, о времени и месте передачи избирательных бюллетеней и предоставить возможность присутствовать каждому указанному в </w:t>
      </w:r>
      <w:hyperlink w:anchor="P2100">
        <w:r>
          <w:rPr>
            <w:color w:val="0000FF"/>
          </w:rPr>
          <w:t>части 14</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2100">
        <w:r>
          <w:rPr>
            <w:color w:val="0000FF"/>
          </w:rPr>
          <w:t>части 14</w:t>
        </w:r>
      </w:hyperlink>
      <w:r>
        <w:t xml:space="preserve"> настоящей статьи избирательного объединения при проведении указанной передачи. При этом каждое из перечисленных лиц вправе подписать составляемый при передаче избирательных бюллетеней акт.</w:t>
      </w:r>
    </w:p>
    <w:p w:rsidR="00093483" w:rsidRDefault="00093483">
      <w:pPr>
        <w:pStyle w:val="ConsPlusNormal"/>
        <w:spacing w:before="200"/>
        <w:ind w:firstLine="540"/>
        <w:jc w:val="both"/>
      </w:pPr>
      <w:r>
        <w:t>18.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 До дня голосования избирательные бюллетени должны храниться в опечатанном и охраняемом помещении.</w:t>
      </w:r>
    </w:p>
    <w:p w:rsidR="00093483" w:rsidRDefault="00093483">
      <w:pPr>
        <w:pStyle w:val="ConsPlusNormal"/>
        <w:spacing w:before="200"/>
        <w:ind w:firstLine="540"/>
        <w:jc w:val="both"/>
      </w:pPr>
      <w:r>
        <w:t>19.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093483" w:rsidRDefault="00093483">
      <w:pPr>
        <w:pStyle w:val="ConsPlusNormal"/>
        <w:spacing w:before="200"/>
        <w:ind w:firstLine="540"/>
        <w:jc w:val="both"/>
      </w:pPr>
      <w:r>
        <w:t>20. В случае выбытия из краевого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краевого списка кандидатов после изготовления избирательных бюллетеней территориальные и участковые избирательные комиссии по указанию избирательной комиссии, зарегистрировавшей кандидата, краевой список кандидатов, вычеркивают в избирательных бюллетенях сведения о таких кандидатах, об избирательных объединениях, зарегистрировавших такие краевые списки кандидатов. При необходимости внесения в изготовленный избирательный бюллетень изменений, касающихся сведений о кандидате, об избирательном объединении, эти изменения по решению избирательной комиссии, зарегистрировавшей кандидата, краевой список кандидатов, могут быть внесены членами территориальной или участковой избирательной комиссии от руки либо с использованием технических средств.</w:t>
      </w:r>
    </w:p>
    <w:p w:rsidR="00093483" w:rsidRDefault="00093483">
      <w:pPr>
        <w:pStyle w:val="ConsPlusNormal"/>
        <w:jc w:val="both"/>
      </w:pPr>
      <w:r>
        <w:t xml:space="preserve">(часть 20 в ред. </w:t>
      </w:r>
      <w:hyperlink r:id="rId75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21. В случае принятия менее чем за десять дней до дня голосования решений о регистрации кандидатов, краевых списков кандидатов после изготовления избирательных бюллетеней избирательная комиссия, зарегистрировавшая кандидата, краевой список кандидатов, вправе принять решение о внесении в изготовленные избирательные бюллетени данных об указанных зарегистрированных кандидате, краевом списке кандидатов от руки или с использованием технических средств.</w:t>
      </w:r>
    </w:p>
    <w:p w:rsidR="00093483" w:rsidRDefault="00093483">
      <w:pPr>
        <w:pStyle w:val="ConsPlusNormal"/>
        <w:jc w:val="both"/>
      </w:pPr>
      <w:r>
        <w:t xml:space="preserve">(в ред. </w:t>
      </w:r>
      <w:hyperlink r:id="rId760">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22. В день голосования (последний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составляется акт. При погашении избирательных бюллетеней вправе присутствовать лица, указанные в </w:t>
      </w:r>
      <w:hyperlink w:anchor="P260">
        <w:r>
          <w:rPr>
            <w:color w:val="0000FF"/>
          </w:rPr>
          <w:t>статье 6</w:t>
        </w:r>
      </w:hyperlink>
      <w:r>
        <w:t xml:space="preserve"> настоящего Закона. Погашенные избирательные бюллетени хранятся в опечатанном виде секретарем данной избирательной комиссии вместе с другой документацией данной избирательной комиссии. В участковых избирательных комиссиях эта процедура осуществляется в соответствии с </w:t>
      </w:r>
      <w:hyperlink w:anchor="P2314">
        <w:r>
          <w:rPr>
            <w:color w:val="0000FF"/>
          </w:rPr>
          <w:t>частью 3 статьи 49</w:t>
        </w:r>
      </w:hyperlink>
      <w:r>
        <w:t xml:space="preserve"> настоящего Закона.</w:t>
      </w:r>
    </w:p>
    <w:p w:rsidR="00093483" w:rsidRDefault="00093483">
      <w:pPr>
        <w:pStyle w:val="ConsPlusNormal"/>
        <w:jc w:val="both"/>
      </w:pPr>
      <w:r>
        <w:t xml:space="preserve">(в ред. Законов Ставропольского края от 22.12.2020 </w:t>
      </w:r>
      <w:hyperlink r:id="rId761">
        <w:r>
          <w:rPr>
            <w:color w:val="0000FF"/>
          </w:rPr>
          <w:t>N 154-кз</w:t>
        </w:r>
      </w:hyperlink>
      <w:r>
        <w:t xml:space="preserve">, от 07.06.2021 </w:t>
      </w:r>
      <w:hyperlink r:id="rId762">
        <w:r>
          <w:rPr>
            <w:color w:val="0000FF"/>
          </w:rPr>
          <w:t>N 55-кз</w:t>
        </w:r>
      </w:hyperlink>
      <w:r>
        <w:t>)</w:t>
      </w:r>
    </w:p>
    <w:p w:rsidR="00093483" w:rsidRDefault="00093483">
      <w:pPr>
        <w:pStyle w:val="ConsPlusNormal"/>
        <w:jc w:val="both"/>
      </w:pPr>
    </w:p>
    <w:p w:rsidR="00093483" w:rsidRDefault="00093483">
      <w:pPr>
        <w:pStyle w:val="ConsPlusNonformat"/>
        <w:jc w:val="both"/>
      </w:pPr>
      <w:r>
        <w:t xml:space="preserve">             1</w:t>
      </w:r>
    </w:p>
    <w:p w:rsidR="00093483" w:rsidRDefault="00093483">
      <w:pPr>
        <w:pStyle w:val="ConsPlusNonformat"/>
        <w:jc w:val="both"/>
      </w:pPr>
      <w:r>
        <w:t xml:space="preserve">    Статья 45 . Дни голосования на выборах</w:t>
      </w:r>
    </w:p>
    <w:p w:rsidR="00093483" w:rsidRDefault="00093483">
      <w:pPr>
        <w:pStyle w:val="ConsPlusNormal"/>
        <w:ind w:firstLine="540"/>
        <w:jc w:val="both"/>
      </w:pPr>
      <w:r>
        <w:t xml:space="preserve">(введена </w:t>
      </w:r>
      <w:hyperlink r:id="rId763">
        <w:r>
          <w:rPr>
            <w:color w:val="0000FF"/>
          </w:rPr>
          <w:t>Законом</w:t>
        </w:r>
      </w:hyperlink>
      <w:r>
        <w:t xml:space="preserve"> Ставропольского края от 22.12.2020 N 154-кз)</w:t>
      </w:r>
    </w:p>
    <w:p w:rsidR="00093483" w:rsidRDefault="00093483">
      <w:pPr>
        <w:pStyle w:val="ConsPlusNormal"/>
        <w:jc w:val="both"/>
      </w:pPr>
    </w:p>
    <w:p w:rsidR="00093483" w:rsidRDefault="00093483">
      <w:pPr>
        <w:pStyle w:val="ConsPlusNormal"/>
        <w:ind w:firstLine="540"/>
        <w:jc w:val="both"/>
      </w:pPr>
      <w:bookmarkStart w:id="120" w:name="P2122"/>
      <w:bookmarkEnd w:id="120"/>
      <w:r>
        <w:t>1. По решению избирательной комиссии Ставропольского края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093483" w:rsidRDefault="00093483">
      <w:pPr>
        <w:pStyle w:val="ConsPlusNormal"/>
        <w:spacing w:before="200"/>
        <w:ind w:firstLine="540"/>
        <w:jc w:val="both"/>
      </w:pPr>
      <w:bookmarkStart w:id="121" w:name="P2123"/>
      <w:bookmarkEnd w:id="121"/>
      <w:r>
        <w:t xml:space="preserve">2. В соответствии с Федеральным законом право принятия решения, указанного в </w:t>
      </w:r>
      <w:hyperlink w:anchor="P2122">
        <w:r>
          <w:rPr>
            <w:color w:val="0000FF"/>
          </w:rPr>
          <w:t>части 1</w:t>
        </w:r>
      </w:hyperlink>
      <w:r>
        <w:t xml:space="preserve"> настоящей статьи, в случае совмещения дня голосования на выборах депутатов Думы Ставропольского края с днем голосования на выборах в федеральные органы государственной власти и (или) референдуме Российской Федерации принадлежит Центральной избирательной комиссии Российской Федерации.</w:t>
      </w:r>
    </w:p>
    <w:p w:rsidR="00093483" w:rsidRDefault="00093483">
      <w:pPr>
        <w:pStyle w:val="ConsPlusNormal"/>
        <w:spacing w:before="200"/>
        <w:ind w:firstLine="540"/>
        <w:jc w:val="both"/>
      </w:pPr>
      <w:r>
        <w:t>3. В случае принятия решения о проведении голосования в течение нескольких дней подряд предусмотренные Федеральным законом,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093483" w:rsidRDefault="00093483">
      <w:pPr>
        <w:pStyle w:val="ConsPlusNormal"/>
        <w:spacing w:before="200"/>
        <w:ind w:firstLine="540"/>
        <w:jc w:val="both"/>
      </w:pPr>
      <w:bookmarkStart w:id="122" w:name="P2125"/>
      <w:bookmarkEnd w:id="122"/>
      <w:r>
        <w:t xml:space="preserve">4. По решению избирательной комиссии Ставропольского края в период, определенный в соответствии с </w:t>
      </w:r>
      <w:hyperlink w:anchor="P2122">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093483" w:rsidRDefault="00093483">
      <w:pPr>
        <w:pStyle w:val="ConsPlusNormal"/>
        <w:spacing w:before="200"/>
        <w:ind w:firstLine="540"/>
        <w:jc w:val="both"/>
      </w:pPr>
      <w:bookmarkStart w:id="123" w:name="P2126"/>
      <w:bookmarkEnd w:id="123"/>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093483" w:rsidRDefault="00093483">
      <w:pPr>
        <w:pStyle w:val="ConsPlusNormal"/>
        <w:spacing w:before="20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093483" w:rsidRDefault="00093483">
      <w:pPr>
        <w:pStyle w:val="ConsPlusNormal"/>
        <w:spacing w:before="200"/>
        <w:ind w:firstLine="540"/>
        <w:jc w:val="both"/>
      </w:pPr>
      <w:r>
        <w:t xml:space="preserve">5. В соответствии с Федеральным законом право принятия решения о проведении голосования с использованием дополнительных возможностей, предусмотренных </w:t>
      </w:r>
      <w:hyperlink w:anchor="P2125">
        <w:r>
          <w:rPr>
            <w:color w:val="0000FF"/>
          </w:rPr>
          <w:t>частью 4</w:t>
        </w:r>
      </w:hyperlink>
      <w:r>
        <w:t xml:space="preserve"> настоящей статьи, в случае совмещения дня голосования на выборах депутатов Думы Ставропольского края с днем голосования на выборах в федеральные органы государственной власти и (или) референдуме Российской Федерации принадлежит Центральной избирательной комиссии Российской Федерации.</w:t>
      </w:r>
    </w:p>
    <w:p w:rsidR="00093483" w:rsidRDefault="00093483">
      <w:pPr>
        <w:pStyle w:val="ConsPlusNormal"/>
        <w:spacing w:before="200"/>
        <w:ind w:firstLine="540"/>
        <w:jc w:val="both"/>
      </w:pPr>
      <w:r>
        <w:t>6. Подсчет голосов избирателей начинается сразу после окончания времени голосования в последний день голосования.</w:t>
      </w:r>
    </w:p>
    <w:p w:rsidR="00093483" w:rsidRDefault="00093483">
      <w:pPr>
        <w:pStyle w:val="ConsPlusNormal"/>
        <w:spacing w:before="200"/>
        <w:ind w:firstLine="540"/>
        <w:jc w:val="both"/>
      </w:pPr>
      <w:r>
        <w:t>7. В соответствии с Федеральным законом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093483" w:rsidRDefault="00093483">
      <w:pPr>
        <w:pStyle w:val="ConsPlusNonformat"/>
        <w:spacing w:before="200"/>
        <w:jc w:val="both"/>
      </w:pPr>
      <w:r>
        <w:t xml:space="preserve">    8. В случае принятия решения о проведении голосования в соответствии  с</w:t>
      </w:r>
    </w:p>
    <w:p w:rsidR="00093483" w:rsidRDefault="00093483">
      <w:pPr>
        <w:pStyle w:val="ConsPlusNonformat"/>
        <w:jc w:val="both"/>
      </w:pPr>
      <w:r>
        <w:t xml:space="preserve">                                                                          1</w:t>
      </w:r>
    </w:p>
    <w:p w:rsidR="00093483" w:rsidRDefault="00093483">
      <w:pPr>
        <w:pStyle w:val="ConsPlusNonformat"/>
        <w:jc w:val="both"/>
      </w:pPr>
      <w:r>
        <w:t xml:space="preserve">настоящей   статьей  досрочное  голосование,  предусмотренное  </w:t>
      </w:r>
      <w:hyperlink w:anchor="P2209">
        <w:r>
          <w:rPr>
            <w:color w:val="0000FF"/>
          </w:rPr>
          <w:t>статьей  47</w:t>
        </w:r>
      </w:hyperlink>
    </w:p>
    <w:p w:rsidR="00093483" w:rsidRDefault="00093483">
      <w:pPr>
        <w:pStyle w:val="ConsPlusNonformat"/>
        <w:jc w:val="both"/>
      </w:pPr>
      <w:r>
        <w:t>настоящего    Закона,    голосование   вне   помещения   для   голосования,</w:t>
      </w:r>
    </w:p>
    <w:p w:rsidR="00093483" w:rsidRDefault="00093483">
      <w:pPr>
        <w:pStyle w:val="ConsPlusNonformat"/>
        <w:jc w:val="both"/>
      </w:pPr>
      <w:r>
        <w:t xml:space="preserve">                                   2</w:t>
      </w:r>
    </w:p>
    <w:p w:rsidR="00093483" w:rsidRDefault="00093483">
      <w:pPr>
        <w:pStyle w:val="ConsPlusNonformat"/>
        <w:jc w:val="both"/>
      </w:pPr>
      <w:r>
        <w:t xml:space="preserve">предусмотренное </w:t>
      </w:r>
      <w:hyperlink w:anchor="P2268">
        <w:r>
          <w:rPr>
            <w:color w:val="0000FF"/>
          </w:rPr>
          <w:t>частью 21 статьи 47</w:t>
        </w:r>
      </w:hyperlink>
      <w:r>
        <w:t xml:space="preserve">  настоящего Закона, не проводятся.</w:t>
      </w:r>
    </w:p>
    <w:p w:rsidR="00093483" w:rsidRDefault="00093483">
      <w:pPr>
        <w:pStyle w:val="ConsPlusNonformat"/>
        <w:jc w:val="both"/>
      </w:pPr>
      <w:r>
        <w:t xml:space="preserve">(часть 8 введена </w:t>
      </w:r>
      <w:hyperlink r:id="rId764">
        <w:r>
          <w:rPr>
            <w:color w:val="0000FF"/>
          </w:rPr>
          <w:t>Законом</w:t>
        </w:r>
      </w:hyperlink>
      <w:r>
        <w:t xml:space="preserve"> Ставропольского края от 06.06.2022 N 50-кз)</w:t>
      </w:r>
    </w:p>
    <w:p w:rsidR="00093483" w:rsidRDefault="00093483">
      <w:pPr>
        <w:pStyle w:val="ConsPlusNonformat"/>
        <w:jc w:val="both"/>
      </w:pPr>
    </w:p>
    <w:p w:rsidR="00093483" w:rsidRDefault="00093483">
      <w:pPr>
        <w:pStyle w:val="ConsPlusNonformat"/>
        <w:jc w:val="both"/>
      </w:pPr>
      <w:r>
        <w:t xml:space="preserve">             2</w:t>
      </w:r>
    </w:p>
    <w:p w:rsidR="00093483" w:rsidRDefault="00093483">
      <w:pPr>
        <w:pStyle w:val="ConsPlusNonformat"/>
        <w:jc w:val="both"/>
      </w:pPr>
      <w:r>
        <w:t xml:space="preserve">    Статья 45 . Помещение для голосования</w:t>
      </w:r>
    </w:p>
    <w:p w:rsidR="00093483" w:rsidRDefault="00093483">
      <w:pPr>
        <w:pStyle w:val="ConsPlusNormal"/>
        <w:ind w:firstLine="540"/>
        <w:jc w:val="both"/>
      </w:pPr>
      <w:r>
        <w:t xml:space="preserve">(введена </w:t>
      </w:r>
      <w:hyperlink r:id="rId765">
        <w:r>
          <w:rPr>
            <w:color w:val="0000FF"/>
          </w:rPr>
          <w:t>Законом</w:t>
        </w:r>
      </w:hyperlink>
      <w:r>
        <w:t xml:space="preserve"> Ставропольского края от 07.06.2021 N 55-кз)</w:t>
      </w:r>
    </w:p>
    <w:p w:rsidR="00093483" w:rsidRDefault="00093483">
      <w:pPr>
        <w:pStyle w:val="ConsPlusNormal"/>
        <w:jc w:val="both"/>
      </w:pPr>
    </w:p>
    <w:p w:rsidR="00093483" w:rsidRDefault="00093483">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w:t>
      </w:r>
      <w:r>
        <w:lastRenderedPageBreak/>
        <w:t>образования, а в случаях, предусмотренных Федеральным законом, - командиром воинской части.</w:t>
      </w:r>
    </w:p>
    <w:p w:rsidR="00093483" w:rsidRDefault="00093483">
      <w:pPr>
        <w:pStyle w:val="ConsPlusNormal"/>
        <w:spacing w:before="200"/>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093483" w:rsidRDefault="00093483">
      <w:pPr>
        <w:pStyle w:val="ConsPlusNormal"/>
        <w:spacing w:before="200"/>
        <w:ind w:firstLine="540"/>
        <w:jc w:val="both"/>
      </w:pPr>
      <w:bookmarkStart w:id="124" w:name="P2145"/>
      <w:bookmarkEnd w:id="124"/>
      <w:r>
        <w:t>3.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следующую информацию обо всех кандидатах, краевых списках кандидатов, избирательных объединениях, внесенных в избирательный бюллетень:</w:t>
      </w:r>
    </w:p>
    <w:p w:rsidR="00093483" w:rsidRDefault="00093483">
      <w:pPr>
        <w:pStyle w:val="ConsPlusNormal"/>
        <w:spacing w:before="200"/>
        <w:ind w:firstLine="540"/>
        <w:jc w:val="both"/>
      </w:pPr>
      <w:r>
        <w:t>1) биографические данные кандидатов в объеме, установленном избирательной комиссией Ставропольского края, но не меньшем, чем объем биографических данных, внесенных в избирательный бюллетень;</w:t>
      </w:r>
    </w:p>
    <w:p w:rsidR="00093483" w:rsidRDefault="00093483">
      <w:pPr>
        <w:pStyle w:val="ConsPlusNonformat"/>
        <w:spacing w:before="200"/>
        <w:jc w:val="both"/>
      </w:pPr>
      <w:r>
        <w:t xml:space="preserve">    2)  если  кандидат,  краевой  список кандидатов выдвинуты избирательным</w:t>
      </w:r>
    </w:p>
    <w:p w:rsidR="00093483" w:rsidRDefault="00093483">
      <w:pPr>
        <w:pStyle w:val="ConsPlusNonformat"/>
        <w:jc w:val="both"/>
      </w:pPr>
      <w:r>
        <w:t>объединением,  -  слово "выдвинут" с указанием наименования соответствующей</w:t>
      </w:r>
    </w:p>
    <w:p w:rsidR="00093483" w:rsidRDefault="00093483">
      <w:pPr>
        <w:pStyle w:val="ConsPlusNonformat"/>
        <w:jc w:val="both"/>
      </w:pPr>
      <w:r>
        <w:t xml:space="preserve">                                             1</w:t>
      </w:r>
    </w:p>
    <w:p w:rsidR="00093483" w:rsidRDefault="00093483">
      <w:pPr>
        <w:pStyle w:val="ConsPlusNonformat"/>
        <w:jc w:val="both"/>
      </w:pPr>
      <w:r>
        <w:t xml:space="preserve">политической партии в соответствии с </w:t>
      </w:r>
      <w:hyperlink w:anchor="P492">
        <w:r>
          <w:rPr>
            <w:color w:val="0000FF"/>
          </w:rPr>
          <w:t>частью 2  статьи 11</w:t>
        </w:r>
      </w:hyperlink>
      <w:r>
        <w:t xml:space="preserve"> настоящего Закона;</w:t>
      </w:r>
    </w:p>
    <w:p w:rsidR="00093483" w:rsidRDefault="00093483">
      <w:pPr>
        <w:pStyle w:val="ConsPlusNormal"/>
        <w:ind w:firstLine="540"/>
        <w:jc w:val="both"/>
      </w:pPr>
      <w:r>
        <w:t>3) если кандидат сам выдвинул свою кандидатуру, - слово "самовыдвижение";</w:t>
      </w:r>
    </w:p>
    <w:p w:rsidR="00093483" w:rsidRDefault="00093483">
      <w:pPr>
        <w:pStyle w:val="ConsPlusNormal"/>
        <w:spacing w:before="200"/>
        <w:ind w:firstLine="540"/>
        <w:jc w:val="both"/>
      </w:pPr>
      <w:r>
        <w:t>4) сведения о доходах и об имуществе кандидатов в объеме, установленном избирательной комиссией Ставропольского края;</w:t>
      </w:r>
    </w:p>
    <w:p w:rsidR="00093483" w:rsidRDefault="00093483">
      <w:pPr>
        <w:pStyle w:val="ConsPlusNormal"/>
        <w:spacing w:before="200"/>
        <w:ind w:firstLine="540"/>
        <w:jc w:val="both"/>
      </w:pPr>
      <w:r>
        <w:t xml:space="preserve">5) информацию о фактах представления кандидатами недостоверных сведений, предусмотренных </w:t>
      </w:r>
      <w:hyperlink r:id="rId766">
        <w:r>
          <w:rPr>
            <w:color w:val="0000FF"/>
          </w:rPr>
          <w:t>пунктами 2</w:t>
        </w:r>
      </w:hyperlink>
      <w:r>
        <w:t xml:space="preserve"> и </w:t>
      </w:r>
      <w:hyperlink r:id="rId767">
        <w:r>
          <w:rPr>
            <w:color w:val="0000FF"/>
          </w:rPr>
          <w:t>3 статьи 33</w:t>
        </w:r>
      </w:hyperlink>
      <w:r>
        <w:t xml:space="preserve"> Федерального закона (если такая информация имеется).</w:t>
      </w:r>
    </w:p>
    <w:p w:rsidR="00093483" w:rsidRDefault="00093483">
      <w:pPr>
        <w:pStyle w:val="ConsPlusNormal"/>
        <w:spacing w:before="200"/>
        <w:ind w:firstLine="540"/>
        <w:jc w:val="both"/>
      </w:pPr>
      <w:bookmarkStart w:id="125" w:name="P2154"/>
      <w:bookmarkEnd w:id="125"/>
      <w:r>
        <w:t>4. Если у зарегистрированного кандидата, в том числе из краевого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краевого списка кандидатов,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rsidR="00093483" w:rsidRDefault="00093483">
      <w:pPr>
        <w:pStyle w:val="ConsPlusNormal"/>
        <w:spacing w:before="200"/>
        <w:ind w:firstLine="540"/>
        <w:jc w:val="both"/>
      </w:pPr>
      <w:r>
        <w:t>5. Размещаемые на информационном стенде материалы не должны содержать признаки предвыборной агитации.</w:t>
      </w:r>
    </w:p>
    <w:p w:rsidR="00093483" w:rsidRDefault="00093483">
      <w:pPr>
        <w:pStyle w:val="ConsPlusNormal"/>
        <w:spacing w:before="200"/>
        <w:ind w:firstLine="540"/>
        <w:jc w:val="both"/>
      </w:pPr>
      <w:r>
        <w:t xml:space="preserve">6. Для информирования избирателей, являющихся инвалидами по зрению, на информационном стенде размещаются материалы, указанные в </w:t>
      </w:r>
      <w:hyperlink w:anchor="P2145">
        <w:r>
          <w:rPr>
            <w:color w:val="0000FF"/>
          </w:rPr>
          <w:t>частях 3</w:t>
        </w:r>
      </w:hyperlink>
      <w:r>
        <w:t xml:space="preserve"> и </w:t>
      </w:r>
      <w:hyperlink w:anchor="P2154">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Ставропольского края.</w:t>
      </w:r>
    </w:p>
    <w:p w:rsidR="00093483" w:rsidRDefault="00093483">
      <w:pPr>
        <w:pStyle w:val="ConsPlusNormal"/>
        <w:spacing w:before="200"/>
        <w:ind w:firstLine="540"/>
        <w:jc w:val="both"/>
      </w:pPr>
      <w:r>
        <w:t>7.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выборах, в которых должны быть приведены варианты заполнения избирательных бюллетеней.</w:t>
      </w:r>
    </w:p>
    <w:p w:rsidR="00093483" w:rsidRDefault="00093483">
      <w:pPr>
        <w:pStyle w:val="ConsPlusNormal"/>
        <w:spacing w:before="200"/>
        <w:ind w:firstLine="540"/>
        <w:jc w:val="both"/>
      </w:pPr>
      <w:r>
        <w:t>8. В помещении для голосования должна находиться увеличенная форма протокола участковой избирательной комиссии об итогах голосования, предназначенная для занесения в нее данных об итогах голосования по мере их установления. Увеличенная форма протокола участковой избирательной комиссии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участковой избирательной комиссии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093483" w:rsidRDefault="00093483">
      <w:pPr>
        <w:pStyle w:val="ConsPlusNormal"/>
        <w:spacing w:before="200"/>
        <w:ind w:firstLine="540"/>
        <w:jc w:val="both"/>
      </w:pPr>
      <w:r>
        <w:t xml:space="preserve">9.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утвержденными Центральной избирательной комиссией Российской Федерации. В качестве стационарных ящиков могут использоваться также технические </w:t>
      </w:r>
      <w:r>
        <w:lastRenderedPageBreak/>
        <w:t>средства подсчета голосов, в том числе программно-технические комплексы обработки избирательных бюллетеней. При проведении электронного голосования используются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законом.</w:t>
      </w:r>
    </w:p>
    <w:p w:rsidR="00093483" w:rsidRDefault="00093483">
      <w:pPr>
        <w:pStyle w:val="ConsPlusNormal"/>
        <w:spacing w:before="200"/>
        <w:ind w:firstLine="540"/>
        <w:jc w:val="both"/>
      </w:pPr>
      <w:bookmarkStart w:id="126" w:name="P2160"/>
      <w:bookmarkEnd w:id="126"/>
      <w:r>
        <w:t>10.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избирательной комиссии, наблюдателей.</w:t>
      </w:r>
    </w:p>
    <w:p w:rsidR="00093483" w:rsidRDefault="00093483">
      <w:pPr>
        <w:pStyle w:val="ConsPlusNormal"/>
        <w:spacing w:before="200"/>
        <w:ind w:firstLine="540"/>
        <w:jc w:val="both"/>
      </w:pPr>
      <w:r>
        <w:t>11.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законом, иными федеральными законами.</w:t>
      </w:r>
    </w:p>
    <w:p w:rsidR="00093483" w:rsidRDefault="00093483">
      <w:pPr>
        <w:pStyle w:val="ConsPlusNormal"/>
        <w:jc w:val="both"/>
      </w:pPr>
    </w:p>
    <w:p w:rsidR="00093483" w:rsidRDefault="00093483">
      <w:pPr>
        <w:pStyle w:val="ConsPlusTitle"/>
        <w:ind w:firstLine="540"/>
        <w:jc w:val="both"/>
        <w:outlineLvl w:val="2"/>
      </w:pPr>
      <w:r>
        <w:t xml:space="preserve">Статья 46. Утратила силу. - </w:t>
      </w:r>
      <w:hyperlink r:id="rId768">
        <w:r>
          <w:rPr>
            <w:color w:val="0000FF"/>
          </w:rPr>
          <w:t>Закон</w:t>
        </w:r>
      </w:hyperlink>
      <w:r>
        <w:t xml:space="preserve"> Ставропольского края от 25.12.2017 N 144-кз.</w:t>
      </w:r>
    </w:p>
    <w:p w:rsidR="00093483" w:rsidRDefault="00093483">
      <w:pPr>
        <w:pStyle w:val="ConsPlusNormal"/>
        <w:jc w:val="both"/>
      </w:pPr>
    </w:p>
    <w:p w:rsidR="00093483" w:rsidRDefault="00093483">
      <w:pPr>
        <w:pStyle w:val="ConsPlusTitle"/>
        <w:ind w:firstLine="540"/>
        <w:jc w:val="both"/>
        <w:outlineLvl w:val="2"/>
      </w:pPr>
      <w:bookmarkStart w:id="127" w:name="P2165"/>
      <w:bookmarkEnd w:id="127"/>
      <w:r>
        <w:t>Статья 47. Порядок голосования</w:t>
      </w:r>
    </w:p>
    <w:p w:rsidR="00093483" w:rsidRDefault="00093483">
      <w:pPr>
        <w:pStyle w:val="ConsPlusNormal"/>
        <w:ind w:firstLine="540"/>
        <w:jc w:val="both"/>
      </w:pPr>
      <w:r>
        <w:t xml:space="preserve">(в ред. </w:t>
      </w:r>
      <w:hyperlink r:id="rId769">
        <w:r>
          <w:rPr>
            <w:color w:val="0000FF"/>
          </w:rPr>
          <w:t>Закона</w:t>
        </w:r>
      </w:hyperlink>
      <w:r>
        <w:t xml:space="preserve"> Ставропольского края от 06.05.2019 N 21-кз)</w:t>
      </w:r>
    </w:p>
    <w:p w:rsidR="00093483" w:rsidRDefault="00093483">
      <w:pPr>
        <w:pStyle w:val="ConsPlusNormal"/>
        <w:jc w:val="both"/>
      </w:pPr>
    </w:p>
    <w:p w:rsidR="00093483" w:rsidRDefault="00093483">
      <w:pPr>
        <w:pStyle w:val="ConsPlusNormal"/>
        <w:ind w:firstLine="540"/>
        <w:jc w:val="both"/>
      </w:pPr>
      <w:bookmarkStart w:id="128" w:name="P2168"/>
      <w:bookmarkEnd w:id="128"/>
      <w:r>
        <w:t xml:space="preserve">1. Голосование проводится с 8 до 20 часов по местному времени. Если на территории избирательного участка находится место жительства избирателей, рабочее время которых совпадает со временем голосования (при работе на предприятиях с непрерывным циклом работы или работе вахтовым методом), решением избирательной комиссии Ставропольского края время начала голосования на этом избирательном участке может быть перенесено на более раннее время, но не более чем на два часа. Лицам, указанным в </w:t>
      </w:r>
      <w:hyperlink r:id="rId770">
        <w:r>
          <w:rPr>
            <w:color w:val="0000FF"/>
          </w:rPr>
          <w:t>пункте 3 статьи 30</w:t>
        </w:r>
      </w:hyperlink>
      <w:r>
        <w:t xml:space="preserve"> Федерального закона, </w:t>
      </w:r>
      <w:hyperlink w:anchor="P275">
        <w:r>
          <w:rPr>
            <w:color w:val="0000FF"/>
          </w:rPr>
          <w:t>части 4 статьи 6</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093483" w:rsidRDefault="00093483">
      <w:pPr>
        <w:pStyle w:val="ConsPlusNormal"/>
        <w:spacing w:before="200"/>
        <w:ind w:firstLine="540"/>
        <w:jc w:val="both"/>
      </w:pPr>
      <w:r>
        <w:t xml:space="preserve">2.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в соответствии с </w:t>
      </w:r>
      <w:hyperlink w:anchor="P2168">
        <w:r>
          <w:rPr>
            <w:color w:val="0000FF"/>
          </w:rPr>
          <w:t>частью 1</w:t>
        </w:r>
      </w:hyperlink>
      <w:r>
        <w:t xml:space="preserve"> настоящей статьи, если проголосовали все избиратели, включенные в список избирателей.</w:t>
      </w:r>
    </w:p>
    <w:p w:rsidR="00093483" w:rsidRDefault="00093483">
      <w:pPr>
        <w:pStyle w:val="ConsPlusNormal"/>
        <w:spacing w:before="200"/>
        <w:ind w:firstLine="540"/>
        <w:jc w:val="both"/>
      </w:pPr>
      <w:r>
        <w:t>3. О дне, времени и месте голосования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w:t>
      </w:r>
    </w:p>
    <w:p w:rsidR="00093483" w:rsidRDefault="00093483">
      <w:pPr>
        <w:pStyle w:val="ConsPlusNormal"/>
        <w:spacing w:before="20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r:id="rId771">
        <w:r>
          <w:rPr>
            <w:color w:val="0000FF"/>
          </w:rPr>
          <w:t>пункте 3 статьи 30</w:t>
        </w:r>
      </w:hyperlink>
      <w:r>
        <w:t xml:space="preserve"> Федерального закона, </w:t>
      </w:r>
      <w:hyperlink w:anchor="P275">
        <w:r>
          <w:rPr>
            <w:color w:val="0000FF"/>
          </w:rPr>
          <w:t>части 4 статьи 6</w:t>
        </w:r>
      </w:hyperlink>
      <w:r>
        <w:t xml:space="preserve">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 а также информирует о числе избирателей, включенных в список избирателей на данном избирательном участке,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числе избирателей, подавших заявления о включении в список избирателей по месту своего нахождения на данном избирательном участке.</w:t>
      </w:r>
    </w:p>
    <w:p w:rsidR="00093483" w:rsidRDefault="00093483">
      <w:pPr>
        <w:pStyle w:val="ConsPlusNormal"/>
        <w:spacing w:before="200"/>
        <w:ind w:firstLine="540"/>
        <w:jc w:val="both"/>
      </w:pPr>
      <w:r>
        <w:t>5. Каждый избиратель голосует лично, голосование за других избирателей не допускается.</w:t>
      </w:r>
    </w:p>
    <w:p w:rsidR="00093483" w:rsidRDefault="00093483">
      <w:pPr>
        <w:pStyle w:val="ConsPlusNormal"/>
        <w:spacing w:before="200"/>
        <w:ind w:firstLine="540"/>
        <w:jc w:val="both"/>
      </w:pPr>
      <w:r>
        <w:t>6.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093483" w:rsidRDefault="00093483">
      <w:pPr>
        <w:pStyle w:val="ConsPlusNonformat"/>
        <w:spacing w:before="200"/>
        <w:jc w:val="both"/>
      </w:pPr>
      <w:r>
        <w:t xml:space="preserve">    7.  Избирательные  бюллетени для голосования  по единому избирательному</w:t>
      </w:r>
    </w:p>
    <w:p w:rsidR="00093483" w:rsidRDefault="00093483">
      <w:pPr>
        <w:pStyle w:val="ConsPlusNonformat"/>
        <w:jc w:val="both"/>
      </w:pPr>
      <w:r>
        <w:t>округу  и  для голосования по одномандатному избирательному округу выдаются</w:t>
      </w:r>
    </w:p>
    <w:p w:rsidR="00093483" w:rsidRDefault="00093483">
      <w:pPr>
        <w:pStyle w:val="ConsPlusNonformat"/>
        <w:jc w:val="both"/>
      </w:pPr>
      <w:r>
        <w:t>избирателям,  включенным в список избирателей, по предъявлении паспорта или</w:t>
      </w:r>
    </w:p>
    <w:p w:rsidR="00093483" w:rsidRDefault="00093483">
      <w:pPr>
        <w:pStyle w:val="ConsPlusNonformat"/>
        <w:jc w:val="both"/>
      </w:pPr>
      <w:r>
        <w:t>документа, заменяющего паспорт гражданина. Если избиратель включен в список</w:t>
      </w:r>
    </w:p>
    <w:p w:rsidR="00093483" w:rsidRDefault="00093483">
      <w:pPr>
        <w:pStyle w:val="ConsPlusNonformat"/>
        <w:jc w:val="both"/>
      </w:pPr>
      <w:r>
        <w:t xml:space="preserve">избирателей  по месту своего нахождения в порядке, предусмотренном </w:t>
      </w:r>
      <w:hyperlink w:anchor="P454">
        <w:r>
          <w:rPr>
            <w:color w:val="0000FF"/>
          </w:rPr>
          <w:t>частью 3</w:t>
        </w:r>
      </w:hyperlink>
    </w:p>
    <w:p w:rsidR="00093483" w:rsidRDefault="00093483">
      <w:pPr>
        <w:pStyle w:val="ConsPlusNonformat"/>
        <w:jc w:val="both"/>
      </w:pPr>
      <w:r>
        <w:lastRenderedPageBreak/>
        <w:t xml:space="preserve">         2</w:t>
      </w:r>
    </w:p>
    <w:p w:rsidR="00093483" w:rsidRDefault="00093483">
      <w:pPr>
        <w:pStyle w:val="ConsPlusNonformat"/>
        <w:jc w:val="both"/>
      </w:pPr>
      <w:r>
        <w:t>статьи  9   настоящего  Закона,  на избирательном участке, расположенном за</w:t>
      </w:r>
    </w:p>
    <w:p w:rsidR="00093483" w:rsidRDefault="00093483">
      <w:pPr>
        <w:pStyle w:val="ConsPlusNonformat"/>
        <w:jc w:val="both"/>
      </w:pPr>
      <w:r>
        <w:t>пределами  одномандатного  избирательного  округа,  в  котором  он обладает</w:t>
      </w:r>
    </w:p>
    <w:p w:rsidR="00093483" w:rsidRDefault="00093483">
      <w:pPr>
        <w:pStyle w:val="ConsPlusNonformat"/>
        <w:jc w:val="both"/>
      </w:pPr>
      <w:r>
        <w:t>активным  избирательным  правом,  такой  избиратель  вправе получить только</w:t>
      </w:r>
    </w:p>
    <w:p w:rsidR="00093483" w:rsidRDefault="00093483">
      <w:pPr>
        <w:pStyle w:val="ConsPlusNonformat"/>
        <w:jc w:val="both"/>
      </w:pPr>
      <w:r>
        <w:t>избирательный бюллетень для голосования по единому избирательному округу.</w:t>
      </w:r>
    </w:p>
    <w:p w:rsidR="00093483" w:rsidRDefault="00093483">
      <w:pPr>
        <w:pStyle w:val="ConsPlusNormal"/>
        <w:jc w:val="both"/>
      </w:pPr>
      <w:r>
        <w:t xml:space="preserve">(в ред. </w:t>
      </w:r>
      <w:hyperlink r:id="rId772">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8.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На основании решения избирательной комиссии Ставропольского края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соответствующей графе списка избирателей в получении каждого избирательного бюллетеня. Член участковой избирательной комиссии, выдавший избирателю избирательный бюллетень (избирательные бюллетени), также расписывается в соответствующей графе списка избирателей. В соответствии с Федеральным законом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Ставропольского края с учетом требований, установленных Центральной избирательной комиссией Российской Федерации.</w:t>
      </w:r>
    </w:p>
    <w:p w:rsidR="00093483" w:rsidRDefault="00093483">
      <w:pPr>
        <w:pStyle w:val="ConsPlusNormal"/>
        <w:jc w:val="both"/>
      </w:pPr>
      <w:r>
        <w:t xml:space="preserve">(в ред. </w:t>
      </w:r>
      <w:hyperlink r:id="rId773">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9. Голосование проводится путем внесения избирателем в избирательные бюллетени любого знака: в избирательном бюллетене для голосования по единому избирательному округу - в квадрат, относящийся к краевому списку кандидатов, в пользу которого сделан выбор; в избирательном бюллетене для голосования по одномандатному избирательному округу - в квадрат, относящийся к кандидату, в пользу которого сделан выбор.</w:t>
      </w:r>
    </w:p>
    <w:p w:rsidR="00093483" w:rsidRDefault="00093483">
      <w:pPr>
        <w:pStyle w:val="ConsPlusNormal"/>
        <w:jc w:val="both"/>
      </w:pPr>
      <w:r>
        <w:t xml:space="preserve">(в ред. </w:t>
      </w:r>
      <w:hyperlink r:id="rId774">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 xml:space="preserve">10. Избирательный бюллетень заполняется избирателем в кабине для голосования, ином специально оборудованном месте, где не допускается присутствие других лиц, за исключением случая, указанного в </w:t>
      </w:r>
      <w:hyperlink w:anchor="P2191">
        <w:r>
          <w:rPr>
            <w:color w:val="0000FF"/>
          </w:rPr>
          <w:t>части 12</w:t>
        </w:r>
      </w:hyperlink>
      <w:r>
        <w:t xml:space="preserve"> настоящей статьи.</w:t>
      </w:r>
    </w:p>
    <w:p w:rsidR="00093483" w:rsidRDefault="00093483">
      <w:pPr>
        <w:pStyle w:val="ConsPlusNormal"/>
        <w:spacing w:before="200"/>
        <w:ind w:firstLine="540"/>
        <w:jc w:val="both"/>
      </w:pPr>
      <w:r>
        <w:t>11. Если избиратель считает, что при заполнении избирательного бюллетеня допустил ошибку, он вправе обратиться к члену участковой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делая при этом соответствующую отметку в списке избирателей против фамилии данного избирателя.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093483" w:rsidRDefault="00093483">
      <w:pPr>
        <w:pStyle w:val="ConsPlusNormal"/>
        <w:spacing w:before="200"/>
        <w:ind w:firstLine="540"/>
        <w:jc w:val="both"/>
      </w:pPr>
      <w:bookmarkStart w:id="129" w:name="P2191"/>
      <w:bookmarkEnd w:id="129"/>
      <w:r>
        <w:t>12.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участковую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графе (соответствующих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093483" w:rsidRDefault="00093483">
      <w:pPr>
        <w:pStyle w:val="ConsPlusNormal"/>
        <w:spacing w:before="200"/>
        <w:ind w:firstLine="540"/>
        <w:jc w:val="both"/>
      </w:pPr>
      <w:r>
        <w:t xml:space="preserve">13. Заполненные избирательные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избирательной комиссией Ставропольского края в соответствии с </w:t>
      </w:r>
      <w:hyperlink r:id="rId775">
        <w:r>
          <w:rPr>
            <w:color w:val="0000FF"/>
          </w:rPr>
          <w:t>пунктом 4 статьи 63</w:t>
        </w:r>
      </w:hyperlink>
      <w:r>
        <w:t xml:space="preserve"> Федерального закона, </w:t>
      </w:r>
      <w:hyperlink w:anchor="P1993">
        <w:r>
          <w:rPr>
            <w:color w:val="0000FF"/>
          </w:rPr>
          <w:t>частью 3 статьи 45</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(заполненные </w:t>
      </w:r>
      <w:r>
        <w:lastRenderedPageBreak/>
        <w:t>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093483" w:rsidRDefault="00093483">
      <w:pPr>
        <w:pStyle w:val="ConsPlusNormal"/>
        <w:spacing w:before="200"/>
        <w:ind w:firstLine="540"/>
        <w:jc w:val="both"/>
      </w:pPr>
      <w:r>
        <w:t>14.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093483" w:rsidRDefault="00093483">
      <w:pPr>
        <w:pStyle w:val="ConsPlusNormal"/>
        <w:spacing w:before="200"/>
        <w:ind w:firstLine="540"/>
        <w:jc w:val="both"/>
      </w:pPr>
      <w:r>
        <w:t xml:space="preserve">15.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помещении участковой избирательной комиссии вправе находиться лица, указанные в </w:t>
      </w:r>
      <w:hyperlink r:id="rId776">
        <w:r>
          <w:rPr>
            <w:color w:val="0000FF"/>
          </w:rPr>
          <w:t>пункте 3 статьи 30</w:t>
        </w:r>
      </w:hyperlink>
      <w:r>
        <w:t xml:space="preserve"> Федерального закона, </w:t>
      </w:r>
      <w:hyperlink w:anchor="P275">
        <w:r>
          <w:rPr>
            <w:color w:val="0000FF"/>
          </w:rPr>
          <w:t>части 4 статьи 6</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093483" w:rsidRDefault="00093483">
      <w:pPr>
        <w:pStyle w:val="ConsPlusNormal"/>
        <w:spacing w:before="200"/>
        <w:ind w:firstLine="540"/>
        <w:jc w:val="both"/>
      </w:pPr>
      <w:r>
        <w:t>16.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избирательной комиссии). В соответствии с Федеральным законом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093483" w:rsidRDefault="00093483">
      <w:pPr>
        <w:pStyle w:val="ConsPlusNormal"/>
        <w:jc w:val="both"/>
      </w:pPr>
      <w:r>
        <w:t xml:space="preserve">(часть 16 в ред. </w:t>
      </w:r>
      <w:hyperlink r:id="rId777">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17.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093483" w:rsidRDefault="00093483">
      <w:pPr>
        <w:pStyle w:val="ConsPlusNormal"/>
        <w:spacing w:before="200"/>
        <w:ind w:firstLine="540"/>
        <w:jc w:val="both"/>
      </w:pPr>
      <w:r>
        <w:t xml:space="preserve">18. Утратила силу. - </w:t>
      </w:r>
      <w:hyperlink r:id="rId778">
        <w:r>
          <w:rPr>
            <w:color w:val="0000FF"/>
          </w:rPr>
          <w:t>Закон</w:t>
        </w:r>
      </w:hyperlink>
      <w:r>
        <w:t xml:space="preserve"> Ставропольского края от 07.06.2021 N 55-кз.</w:t>
      </w:r>
    </w:p>
    <w:p w:rsidR="00093483" w:rsidRDefault="00093483">
      <w:pPr>
        <w:pStyle w:val="ConsPlusNonformat"/>
        <w:spacing w:before="200"/>
        <w:jc w:val="both"/>
      </w:pPr>
      <w:r>
        <w:t xml:space="preserve">    19.  В соответствии с Федеральным законом при проведении  выборов может</w:t>
      </w:r>
    </w:p>
    <w:p w:rsidR="00093483" w:rsidRDefault="00093483">
      <w:pPr>
        <w:pStyle w:val="ConsPlusNonformat"/>
        <w:jc w:val="both"/>
      </w:pPr>
      <w:r>
        <w:t>проводиться  дистанционное  электронное  голосование.  Решение о проведении</w:t>
      </w:r>
    </w:p>
    <w:p w:rsidR="00093483" w:rsidRDefault="00093483">
      <w:pPr>
        <w:pStyle w:val="ConsPlusNonformat"/>
        <w:jc w:val="both"/>
      </w:pPr>
      <w:r>
        <w:t>дистанционного электронного голосования принимается избирательной комиссией</w:t>
      </w:r>
    </w:p>
    <w:p w:rsidR="00093483" w:rsidRDefault="00093483">
      <w:pPr>
        <w:pStyle w:val="ConsPlusNonformat"/>
        <w:jc w:val="both"/>
      </w:pPr>
      <w:r>
        <w:t>Ставропольского  края по согласованию с Центральной избирательной комиссией</w:t>
      </w:r>
    </w:p>
    <w:p w:rsidR="00093483" w:rsidRDefault="00093483">
      <w:pPr>
        <w:pStyle w:val="ConsPlusNonformat"/>
        <w:jc w:val="both"/>
      </w:pPr>
      <w:r>
        <w:t>Российской  Федерации.  Дистанционное  электронное голосование проводится в</w:t>
      </w:r>
    </w:p>
    <w:p w:rsidR="00093483" w:rsidRDefault="00093483">
      <w:pPr>
        <w:pStyle w:val="ConsPlusNonformat"/>
        <w:jc w:val="both"/>
      </w:pPr>
      <w:r>
        <w:t xml:space="preserve">                                     1</w:t>
      </w:r>
    </w:p>
    <w:p w:rsidR="00093483" w:rsidRDefault="00093483">
      <w:pPr>
        <w:pStyle w:val="ConsPlusNonformat"/>
        <w:jc w:val="both"/>
      </w:pPr>
      <w:r>
        <w:t xml:space="preserve">соответствии с требованиями </w:t>
      </w:r>
      <w:hyperlink r:id="rId779">
        <w:r>
          <w:rPr>
            <w:color w:val="0000FF"/>
          </w:rPr>
          <w:t>статьи 64</w:t>
        </w:r>
      </w:hyperlink>
      <w:r>
        <w:t xml:space="preserve">  Федерального закона.</w:t>
      </w:r>
    </w:p>
    <w:p w:rsidR="00093483" w:rsidRDefault="00093483">
      <w:pPr>
        <w:pStyle w:val="ConsPlusNonformat"/>
        <w:jc w:val="both"/>
      </w:pPr>
      <w:r>
        <w:t xml:space="preserve">(часть 19 введена </w:t>
      </w:r>
      <w:hyperlink r:id="rId780">
        <w:r>
          <w:rPr>
            <w:color w:val="0000FF"/>
          </w:rPr>
          <w:t>Законом</w:t>
        </w:r>
      </w:hyperlink>
      <w:r>
        <w:t xml:space="preserve"> Ставропольского края от 06.06.2022 N 50-кз)</w:t>
      </w:r>
    </w:p>
    <w:p w:rsidR="00093483" w:rsidRDefault="00093483">
      <w:pPr>
        <w:pStyle w:val="ConsPlusNonformat"/>
        <w:jc w:val="both"/>
      </w:pPr>
    </w:p>
    <w:p w:rsidR="00093483" w:rsidRDefault="00093483">
      <w:pPr>
        <w:pStyle w:val="ConsPlusNonformat"/>
        <w:jc w:val="both"/>
      </w:pPr>
      <w:r>
        <w:t xml:space="preserve">              1</w:t>
      </w:r>
    </w:p>
    <w:p w:rsidR="00093483" w:rsidRDefault="00093483">
      <w:pPr>
        <w:pStyle w:val="ConsPlusNonformat"/>
        <w:jc w:val="both"/>
      </w:pPr>
      <w:bookmarkStart w:id="130" w:name="P2209"/>
      <w:bookmarkEnd w:id="130"/>
      <w:r>
        <w:t xml:space="preserve">    Статья  47 . Досрочное голосование в целях создания условий  для защиты</w:t>
      </w:r>
    </w:p>
    <w:p w:rsidR="00093483" w:rsidRDefault="00093483">
      <w:pPr>
        <w:pStyle w:val="ConsPlusNonformat"/>
        <w:jc w:val="both"/>
      </w:pPr>
      <w:r>
        <w:t>здоровья  избирателей  при  участии  в  голосовании, создания максимального</w:t>
      </w:r>
    </w:p>
    <w:p w:rsidR="00093483" w:rsidRDefault="00093483">
      <w:pPr>
        <w:pStyle w:val="ConsPlusNonformat"/>
        <w:jc w:val="both"/>
      </w:pPr>
      <w:r>
        <w:t>удобства для реализации гражданами Российской Федерации избирательных прав</w:t>
      </w:r>
    </w:p>
    <w:p w:rsidR="00093483" w:rsidRDefault="00093483">
      <w:pPr>
        <w:pStyle w:val="ConsPlusNormal"/>
        <w:ind w:firstLine="540"/>
        <w:jc w:val="both"/>
      </w:pPr>
      <w:r>
        <w:t xml:space="preserve">(введена </w:t>
      </w:r>
      <w:hyperlink r:id="rId781">
        <w:r>
          <w:rPr>
            <w:color w:val="0000FF"/>
          </w:rPr>
          <w:t>Законом</w:t>
        </w:r>
      </w:hyperlink>
      <w:r>
        <w:t xml:space="preserve"> Ставропольского края от 22.12.2020 N 154-кз)</w:t>
      </w:r>
    </w:p>
    <w:p w:rsidR="00093483" w:rsidRDefault="00093483">
      <w:pPr>
        <w:pStyle w:val="ConsPlusNormal"/>
        <w:jc w:val="both"/>
      </w:pPr>
    </w:p>
    <w:p w:rsidR="00093483" w:rsidRDefault="00093483">
      <w:pPr>
        <w:pStyle w:val="ConsPlusNormal"/>
        <w:ind w:firstLine="540"/>
        <w:jc w:val="both"/>
      </w:pPr>
      <w:bookmarkStart w:id="131" w:name="P2214"/>
      <w:bookmarkEnd w:id="131"/>
      <w:r>
        <w:lastRenderedPageBreak/>
        <w:t>1. В соответствии с Федеральным законом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093483" w:rsidRDefault="00093483">
      <w:pPr>
        <w:pStyle w:val="ConsPlusNormal"/>
        <w:spacing w:before="200"/>
        <w:ind w:firstLine="540"/>
        <w:jc w:val="both"/>
      </w:pPr>
      <w:r>
        <w:t>2. В соответствии с Федеральным законом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093483" w:rsidRDefault="00093483">
      <w:pPr>
        <w:pStyle w:val="ConsPlusNormal"/>
        <w:jc w:val="both"/>
      </w:pPr>
    </w:p>
    <w:p w:rsidR="00093483" w:rsidRDefault="00093483">
      <w:pPr>
        <w:pStyle w:val="ConsPlusNonformat"/>
        <w:jc w:val="both"/>
      </w:pPr>
      <w:r>
        <w:t xml:space="preserve">               2</w:t>
      </w:r>
    </w:p>
    <w:p w:rsidR="00093483" w:rsidRDefault="00093483">
      <w:pPr>
        <w:pStyle w:val="ConsPlusNonformat"/>
        <w:jc w:val="both"/>
      </w:pPr>
      <w:r>
        <w:t xml:space="preserve">    Статья   47 .   Порядок   голосования  избирателей  вне  помещения  для</w:t>
      </w:r>
    </w:p>
    <w:p w:rsidR="00093483" w:rsidRDefault="00093483">
      <w:pPr>
        <w:pStyle w:val="ConsPlusNonformat"/>
        <w:jc w:val="both"/>
      </w:pPr>
      <w:r>
        <w:t>голосования</w:t>
      </w:r>
    </w:p>
    <w:p w:rsidR="00093483" w:rsidRDefault="00093483">
      <w:pPr>
        <w:pStyle w:val="ConsPlusNormal"/>
        <w:ind w:firstLine="540"/>
        <w:jc w:val="both"/>
      </w:pPr>
      <w:r>
        <w:t xml:space="preserve">(введена </w:t>
      </w:r>
      <w:hyperlink r:id="rId782">
        <w:r>
          <w:rPr>
            <w:color w:val="0000FF"/>
          </w:rPr>
          <w:t>Законом</w:t>
        </w:r>
      </w:hyperlink>
      <w:r>
        <w:t xml:space="preserve"> Ставропольского края от 22.12.2020 N 154-кз)</w:t>
      </w:r>
    </w:p>
    <w:p w:rsidR="00093483" w:rsidRDefault="00093483">
      <w:pPr>
        <w:pStyle w:val="ConsPlusNormal"/>
        <w:jc w:val="both"/>
      </w:pPr>
    </w:p>
    <w:p w:rsidR="00093483" w:rsidRDefault="00093483">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783">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093483" w:rsidRDefault="00093483">
      <w:pPr>
        <w:pStyle w:val="ConsPlusNonformat"/>
        <w:spacing w:before="200"/>
        <w:jc w:val="both"/>
      </w:pPr>
      <w:bookmarkStart w:id="132" w:name="P2223"/>
      <w:bookmarkEnd w:id="132"/>
      <w:r>
        <w:t xml:space="preserve">    2. Голосование вне помещения для голосования проводится, за исключением</w:t>
      </w:r>
    </w:p>
    <w:p w:rsidR="00093483" w:rsidRDefault="00093483">
      <w:pPr>
        <w:pStyle w:val="ConsPlusNonformat"/>
        <w:jc w:val="both"/>
      </w:pPr>
      <w:r>
        <w:t xml:space="preserve">                                                     1                    1</w:t>
      </w:r>
    </w:p>
    <w:p w:rsidR="00093483" w:rsidRDefault="00093483">
      <w:pPr>
        <w:pStyle w:val="ConsPlusNonformat"/>
        <w:jc w:val="both"/>
      </w:pPr>
      <w:r>
        <w:t xml:space="preserve">случаев,  предусмотренных </w:t>
      </w:r>
      <w:hyperlink w:anchor="P2126">
        <w:r>
          <w:rPr>
            <w:color w:val="0000FF"/>
          </w:rPr>
          <w:t>пунктом 1 части 4 статьи 45</w:t>
        </w:r>
      </w:hyperlink>
      <w:r>
        <w:t xml:space="preserve"> , </w:t>
      </w:r>
      <w:hyperlink w:anchor="P2214">
        <w:r>
          <w:rPr>
            <w:color w:val="0000FF"/>
          </w:rPr>
          <w:t>частью 1 статьи 47</w:t>
        </w:r>
      </w:hyperlink>
    </w:p>
    <w:p w:rsidR="00093483" w:rsidRDefault="00093483">
      <w:pPr>
        <w:pStyle w:val="ConsPlusNonformat"/>
        <w:jc w:val="both"/>
      </w:pPr>
      <w:r>
        <w:t xml:space="preserve">настоящего  Закона, </w:t>
      </w:r>
      <w:hyperlink w:anchor="P2268">
        <w:r>
          <w:rPr>
            <w:color w:val="0000FF"/>
          </w:rPr>
          <w:t>частью 21</w:t>
        </w:r>
      </w:hyperlink>
      <w:r>
        <w:t xml:space="preserve"> настоящей статьи, только в день голосования и</w:t>
      </w:r>
    </w:p>
    <w:p w:rsidR="00093483" w:rsidRDefault="00093483">
      <w:pPr>
        <w:pStyle w:val="ConsPlusNonformat"/>
        <w:jc w:val="both"/>
      </w:pPr>
      <w:r>
        <w:t>только  на  основании  письменного  заявления  или устного обращения (в том</w:t>
      </w:r>
    </w:p>
    <w:p w:rsidR="00093483" w:rsidRDefault="00093483">
      <w:pPr>
        <w:pStyle w:val="ConsPlusNonformat"/>
        <w:jc w:val="both"/>
      </w:pPr>
      <w:r>
        <w:t>числе  переданного  при  содействии других лиц) избирателя о предоставлении</w:t>
      </w:r>
    </w:p>
    <w:p w:rsidR="00093483" w:rsidRDefault="00093483">
      <w:pPr>
        <w:pStyle w:val="ConsPlusNonformat"/>
        <w:jc w:val="both"/>
      </w:pPr>
      <w:r>
        <w:t>ему  возможности  проголосовать  вне  помещения для голосования. Участковая</w:t>
      </w:r>
    </w:p>
    <w:p w:rsidR="00093483" w:rsidRDefault="00093483">
      <w:pPr>
        <w:pStyle w:val="ConsPlusNonformat"/>
        <w:jc w:val="both"/>
      </w:pPr>
      <w:r>
        <w:t>избирательная   комиссия   регистрирует   все  поданные  заявления  (устные</w:t>
      </w:r>
    </w:p>
    <w:p w:rsidR="00093483" w:rsidRDefault="00093483">
      <w:pPr>
        <w:pStyle w:val="ConsPlusNonformat"/>
        <w:jc w:val="both"/>
      </w:pPr>
      <w:r>
        <w:t>обращения)  непосредственно  в  день подачи заявления (устного обращения) в</w:t>
      </w:r>
    </w:p>
    <w:p w:rsidR="00093483" w:rsidRDefault="00093483">
      <w:pPr>
        <w:pStyle w:val="ConsPlusNonformat"/>
        <w:jc w:val="both"/>
      </w:pPr>
      <w:r>
        <w:t>специальном  реестре,  который  по окончании голосования хранится вместе со</w:t>
      </w:r>
    </w:p>
    <w:p w:rsidR="00093483" w:rsidRDefault="00093483">
      <w:pPr>
        <w:pStyle w:val="ConsPlusNonformat"/>
        <w:jc w:val="both"/>
      </w:pPr>
      <w:r>
        <w:t>списком избирателей.</w:t>
      </w:r>
    </w:p>
    <w:p w:rsidR="00093483" w:rsidRDefault="00093483">
      <w:pPr>
        <w:pStyle w:val="ConsPlusNormal"/>
        <w:ind w:firstLine="540"/>
        <w:jc w:val="both"/>
      </w:pPr>
      <w:r>
        <w:t xml:space="preserve">3. При регистрации устного обращения в реестре, предусмотренном в </w:t>
      </w:r>
      <w:hyperlink w:anchor="P2223">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избирательной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избирательной комиссии к избирателю данное обращение подтверждается письменным заявлением.</w:t>
      </w:r>
    </w:p>
    <w:p w:rsidR="00093483" w:rsidRDefault="00093483">
      <w:pPr>
        <w:pStyle w:val="ConsPlusNormal"/>
        <w:spacing w:before="200"/>
        <w:ind w:firstLine="540"/>
        <w:jc w:val="both"/>
      </w:pPr>
      <w:bookmarkStart w:id="133" w:name="P2235"/>
      <w:bookmarkEnd w:id="133"/>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093483" w:rsidRDefault="00093483">
      <w:pPr>
        <w:pStyle w:val="ConsPlusNormal"/>
        <w:spacing w:before="200"/>
        <w:ind w:firstLine="540"/>
        <w:jc w:val="both"/>
      </w:pPr>
      <w:r>
        <w:t xml:space="preserve">5. Заявления (устные обращения), указанные в </w:t>
      </w:r>
      <w:hyperlink w:anchor="P2235">
        <w:r>
          <w:rPr>
            <w:color w:val="0000FF"/>
          </w:rPr>
          <w:t>части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093483" w:rsidRDefault="00093483">
      <w:pPr>
        <w:pStyle w:val="ConsPlusNormal"/>
        <w:spacing w:before="200"/>
        <w:ind w:firstLine="540"/>
        <w:jc w:val="both"/>
      </w:pPr>
      <w:r>
        <w:t xml:space="preserve">6. В соответствии с Федеральным законом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w:t>
      </w:r>
      <w:r>
        <w:lastRenderedPageBreak/>
        <w:t>использованием федеральной государственной информационной системы "Единый портал государственных и муниципальных услуг (функций)".</w:t>
      </w:r>
    </w:p>
    <w:p w:rsidR="00093483" w:rsidRDefault="00093483">
      <w:pPr>
        <w:pStyle w:val="ConsPlusNormal"/>
        <w:spacing w:before="200"/>
        <w:ind w:firstLine="540"/>
        <w:jc w:val="both"/>
      </w:pPr>
      <w:r>
        <w:t>7.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093483" w:rsidRDefault="00093483">
      <w:pPr>
        <w:pStyle w:val="ConsPlusNormal"/>
        <w:jc w:val="both"/>
      </w:pPr>
      <w:r>
        <w:t xml:space="preserve">(в ред. </w:t>
      </w:r>
      <w:hyperlink r:id="rId784">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8.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093483" w:rsidRDefault="00093483">
      <w:pPr>
        <w:pStyle w:val="ConsPlusNormal"/>
        <w:spacing w:before="200"/>
        <w:ind w:firstLine="540"/>
        <w:jc w:val="both"/>
      </w:pPr>
      <w:bookmarkStart w:id="134" w:name="P2241"/>
      <w:bookmarkEnd w:id="134"/>
      <w:r>
        <w:t xml:space="preserve">9. В соответствии с Федеральным законом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утвержденными Центральной избирательной комиссией Российской Федерации в соответствии с </w:t>
      </w:r>
      <w:hyperlink r:id="rId785">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территориальной избирательной комиссии. В случае совмещения дней голосования на выборах разных уровней решение принимается избирательной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093483" w:rsidRDefault="00093483">
      <w:pPr>
        <w:pStyle w:val="ConsPlusNormal"/>
        <w:jc w:val="both"/>
      </w:pPr>
      <w:r>
        <w:t xml:space="preserve">(в ред. </w:t>
      </w:r>
      <w:hyperlink r:id="rId786">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 до 501 избирателя - 1 переносной ящик для голосования;</w:t>
      </w:r>
    </w:p>
    <w:p w:rsidR="00093483" w:rsidRDefault="00093483">
      <w:pPr>
        <w:pStyle w:val="ConsPlusNormal"/>
        <w:spacing w:before="200"/>
        <w:ind w:firstLine="540"/>
        <w:jc w:val="both"/>
      </w:pPr>
      <w:r>
        <w:t>2) от 501 до 1001 избирателя - 2 переносных ящика для голосования;</w:t>
      </w:r>
    </w:p>
    <w:p w:rsidR="00093483" w:rsidRDefault="00093483">
      <w:pPr>
        <w:pStyle w:val="ConsPlusNormal"/>
        <w:spacing w:before="200"/>
        <w:ind w:firstLine="540"/>
        <w:jc w:val="both"/>
      </w:pPr>
      <w:r>
        <w:t>3) более 1000 избирателей - 3 переносных ящика для голосования.</w:t>
      </w:r>
    </w:p>
    <w:p w:rsidR="00093483" w:rsidRDefault="00093483">
      <w:pPr>
        <w:pStyle w:val="ConsPlusNormal"/>
        <w:spacing w:before="200"/>
        <w:ind w:firstLine="540"/>
        <w:jc w:val="both"/>
      </w:pPr>
      <w:r>
        <w:t xml:space="preserve">10.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2241">
        <w:r>
          <w:rPr>
            <w:color w:val="0000FF"/>
          </w:rPr>
          <w:t>части 9</w:t>
        </w:r>
      </w:hyperlink>
      <w:r>
        <w:t xml:space="preserve"> настоящей статьи, может быть увеличено, но не более чем на 2 переносных ящика при наличии хотя бы одного из условий:</w:t>
      </w:r>
    </w:p>
    <w:p w:rsidR="00093483" w:rsidRDefault="00093483">
      <w:pPr>
        <w:pStyle w:val="ConsPlusNormal"/>
        <w:jc w:val="both"/>
      </w:pPr>
      <w:r>
        <w:t xml:space="preserve">(в ред. </w:t>
      </w:r>
      <w:hyperlink r:id="rId78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093483" w:rsidRDefault="00093483">
      <w:pPr>
        <w:pStyle w:val="ConsPlusNormal"/>
        <w:spacing w:before="20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093483" w:rsidRDefault="00093483">
      <w:pPr>
        <w:pStyle w:val="ConsPlusNonformat"/>
        <w:spacing w:before="200"/>
        <w:jc w:val="both"/>
      </w:pPr>
      <w:r>
        <w:t xml:space="preserve">    3)  на  территории  избирательного  участка в соответствии с </w:t>
      </w:r>
      <w:hyperlink r:id="rId788">
        <w:r>
          <w:rPr>
            <w:color w:val="0000FF"/>
          </w:rPr>
          <w:t>пунктом 10</w:t>
        </w:r>
      </w:hyperlink>
    </w:p>
    <w:p w:rsidR="00093483" w:rsidRDefault="00093483">
      <w:pPr>
        <w:pStyle w:val="ConsPlusNonformat"/>
        <w:jc w:val="both"/>
      </w:pPr>
      <w:r>
        <w:t>статьи  16 Федерального закона зарегистрировано более 50 избирателей старше</w:t>
      </w:r>
    </w:p>
    <w:p w:rsidR="00093483" w:rsidRDefault="00093483">
      <w:pPr>
        <w:pStyle w:val="ConsPlusNonformat"/>
        <w:jc w:val="both"/>
      </w:pPr>
      <w:r>
        <w:t>80  лет и (или) инвалидов, сведения о которых представлены в соответствии с</w:t>
      </w:r>
    </w:p>
    <w:p w:rsidR="00093483" w:rsidRDefault="00093483">
      <w:pPr>
        <w:pStyle w:val="ConsPlusNonformat"/>
        <w:jc w:val="both"/>
      </w:pPr>
      <w:r>
        <w:t xml:space="preserve">          1</w:t>
      </w:r>
    </w:p>
    <w:p w:rsidR="00093483" w:rsidRDefault="00093483">
      <w:pPr>
        <w:pStyle w:val="ConsPlusNonformat"/>
        <w:jc w:val="both"/>
      </w:pPr>
      <w:hyperlink r:id="rId789">
        <w:r>
          <w:rPr>
            <w:color w:val="0000FF"/>
          </w:rPr>
          <w:t>пунктом 16  статьи 20</w:t>
        </w:r>
      </w:hyperlink>
      <w:r>
        <w:t xml:space="preserve"> Федерального закона;</w:t>
      </w:r>
    </w:p>
    <w:p w:rsidR="00093483" w:rsidRDefault="00093483">
      <w:pPr>
        <w:pStyle w:val="ConsPlusNormal"/>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093483" w:rsidRDefault="00093483">
      <w:pPr>
        <w:pStyle w:val="ConsPlusNormal"/>
        <w:spacing w:before="200"/>
        <w:ind w:firstLine="540"/>
        <w:jc w:val="both"/>
      </w:pPr>
      <w:r>
        <w:t xml:space="preserve">11.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Общее число получаемых избирательных бюллетеней не может превышать более чем на 5 процентов число полученных к моменту выезда (выхода) членов избирательной комиссии,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w:t>
      </w:r>
      <w:r>
        <w:lastRenderedPageBreak/>
        <w:t xml:space="preserve">переносной ящик для голосования, необходимое количество избирательных бюллетеней установленной формы, предусмотренный в </w:t>
      </w:r>
      <w:hyperlink w:anchor="P2223">
        <w:r>
          <w:rPr>
            <w:color w:val="0000FF"/>
          </w:rPr>
          <w:t>части 2</w:t>
        </w:r>
      </w:hyperlink>
      <w:r>
        <w:t xml:space="preserve"> настоящей статьи реестр либо заверенную выписку из него,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избирательной комиссии. Если при проведении голосования вне помещения для голосования присутствует не менее двух лиц из лиц, указанных в </w:t>
      </w:r>
      <w:hyperlink w:anchor="P2262">
        <w:r>
          <w:rPr>
            <w:color w:val="0000FF"/>
          </w:rPr>
          <w:t>части 17</w:t>
        </w:r>
      </w:hyperlink>
      <w:r>
        <w:t xml:space="preserve">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093483" w:rsidRDefault="00093483">
      <w:pPr>
        <w:pStyle w:val="ConsPlusNormal"/>
        <w:spacing w:before="200"/>
        <w:ind w:firstLine="540"/>
        <w:jc w:val="both"/>
      </w:pPr>
      <w:r>
        <w:t xml:space="preserve">12. Голосование вне помещения для голосования проводится с соблюдением требований, предусмотренных </w:t>
      </w:r>
      <w:hyperlink w:anchor="P2165">
        <w:r>
          <w:rPr>
            <w:color w:val="0000FF"/>
          </w:rPr>
          <w:t>статьей 47</w:t>
        </w:r>
      </w:hyperlink>
      <w:r>
        <w:t xml:space="preserve"> настоящего Закона.</w:t>
      </w:r>
    </w:p>
    <w:p w:rsidR="00093483" w:rsidRDefault="00093483">
      <w:pPr>
        <w:pStyle w:val="ConsPlusNormal"/>
        <w:spacing w:before="200"/>
        <w:ind w:firstLine="540"/>
        <w:jc w:val="both"/>
      </w:pPr>
      <w:r>
        <w:t>13.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избирательного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избирательного бюллетеня. В заявлении также делаются отметки о получении нового избирательного бюллетеня взамен испорченного, а в случае получения избирателем двух и более избирательных бюллетеней (с учетом вида выборов и совмещения выборов) - об общем количестве полученных избирательных бюллетеней.</w:t>
      </w:r>
    </w:p>
    <w:p w:rsidR="00093483" w:rsidRDefault="00093483">
      <w:pPr>
        <w:pStyle w:val="ConsPlusNormal"/>
        <w:spacing w:before="200"/>
        <w:ind w:firstLine="540"/>
        <w:jc w:val="both"/>
      </w:pPr>
      <w:r>
        <w:t xml:space="preserve">14.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2191">
        <w:r>
          <w:rPr>
            <w:color w:val="0000FF"/>
          </w:rPr>
          <w:t>частью 12 статьи 47</w:t>
        </w:r>
      </w:hyperlink>
      <w:r>
        <w:t xml:space="preserve"> настоящего Закона.</w:t>
      </w:r>
    </w:p>
    <w:p w:rsidR="00093483" w:rsidRDefault="00093483">
      <w:pPr>
        <w:pStyle w:val="ConsPlusNormal"/>
        <w:spacing w:before="200"/>
        <w:ind w:firstLine="540"/>
        <w:jc w:val="both"/>
      </w:pPr>
      <w:r>
        <w:t xml:space="preserve">15. Члены участковой избирательной комиссии, выехавшие по заявлениям (устным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2223">
        <w:r>
          <w:rPr>
            <w:color w:val="0000FF"/>
          </w:rPr>
          <w:t>частью 2</w:t>
        </w:r>
      </w:hyperlink>
      <w:r>
        <w:t xml:space="preserve"> настоящей статьи.</w:t>
      </w:r>
    </w:p>
    <w:p w:rsidR="00093483" w:rsidRDefault="00093483">
      <w:pPr>
        <w:pStyle w:val="ConsPlusNormal"/>
        <w:spacing w:before="200"/>
        <w:ind w:firstLine="540"/>
        <w:jc w:val="both"/>
      </w:pPr>
      <w:r>
        <w:t>16.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избирательной комиссии.</w:t>
      </w:r>
    </w:p>
    <w:p w:rsidR="00093483" w:rsidRDefault="00093483">
      <w:pPr>
        <w:pStyle w:val="ConsPlusNormal"/>
        <w:spacing w:before="200"/>
        <w:ind w:firstLine="540"/>
        <w:jc w:val="both"/>
      </w:pPr>
      <w:bookmarkStart w:id="135" w:name="P2262"/>
      <w:bookmarkEnd w:id="135"/>
      <w:r>
        <w:t>17.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093483" w:rsidRDefault="00093483">
      <w:pPr>
        <w:pStyle w:val="ConsPlusNormal"/>
        <w:jc w:val="both"/>
      </w:pPr>
      <w:r>
        <w:t xml:space="preserve">(в ред. </w:t>
      </w:r>
      <w:hyperlink r:id="rId790">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18. Организация голосования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093483" w:rsidRDefault="00093483">
      <w:pPr>
        <w:pStyle w:val="ConsPlusNormal"/>
        <w:spacing w:before="200"/>
        <w:ind w:firstLine="540"/>
        <w:jc w:val="both"/>
      </w:pPr>
      <w:r>
        <w:t xml:space="preserve">19.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w:t>
      </w:r>
      <w:r>
        <w:lastRenderedPageBreak/>
        <w:t>участковой избирательной комиссии не вправе выдать данному избирателю в помещении для голосования избирательный бюллетень до возвращения членов избирательной комиссии, выезжавших по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093483" w:rsidRDefault="00093483">
      <w:pPr>
        <w:pStyle w:val="ConsPlusNormal"/>
        <w:spacing w:before="200"/>
        <w:ind w:firstLine="540"/>
        <w:jc w:val="both"/>
      </w:pPr>
      <w:r>
        <w:t>20.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093483" w:rsidRDefault="00093483">
      <w:pPr>
        <w:pStyle w:val="ConsPlusNormal"/>
        <w:jc w:val="both"/>
      </w:pPr>
      <w:r>
        <w:t xml:space="preserve">(в ред. </w:t>
      </w:r>
      <w:hyperlink r:id="rId791">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bookmarkStart w:id="136" w:name="P2268"/>
      <w:bookmarkEnd w:id="136"/>
      <w:r>
        <w:t>21. В соответствии с Федеральным законом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093483" w:rsidRDefault="00093483">
      <w:pPr>
        <w:pStyle w:val="ConsPlusNormal"/>
        <w:jc w:val="both"/>
      </w:pPr>
    </w:p>
    <w:p w:rsidR="00093483" w:rsidRDefault="00093483">
      <w:pPr>
        <w:pStyle w:val="ConsPlusTitle"/>
        <w:ind w:firstLine="540"/>
        <w:jc w:val="both"/>
        <w:outlineLvl w:val="2"/>
      </w:pPr>
      <w:bookmarkStart w:id="137" w:name="P2270"/>
      <w:bookmarkEnd w:id="137"/>
      <w:r>
        <w:t>Статья 48. Протоколы участковой избирательной комиссии об итогах голосования</w:t>
      </w:r>
    </w:p>
    <w:p w:rsidR="00093483" w:rsidRDefault="00093483">
      <w:pPr>
        <w:pStyle w:val="ConsPlusNormal"/>
        <w:jc w:val="both"/>
      </w:pPr>
    </w:p>
    <w:p w:rsidR="00093483" w:rsidRDefault="00093483">
      <w:pPr>
        <w:pStyle w:val="ConsPlusNormal"/>
        <w:ind w:firstLine="540"/>
        <w:jc w:val="both"/>
      </w:pPr>
      <w:bookmarkStart w:id="138" w:name="P2272"/>
      <w:bookmarkEnd w:id="138"/>
      <w:r>
        <w:t>1. Участковая избирательная комиссия оформляет свое решение об итогах голосования двумя протоколами об итогах голосования на соответствующем избирательном участке: протоколом N 1 об итогах голосования по одномандатному избирательному округу и протоколом N 2 об итогах голосования по единому избирательному округу.</w:t>
      </w:r>
    </w:p>
    <w:p w:rsidR="00093483" w:rsidRDefault="00093483">
      <w:pPr>
        <w:pStyle w:val="ConsPlusNormal"/>
        <w:jc w:val="both"/>
      </w:pPr>
      <w:r>
        <w:t xml:space="preserve">(в ред. </w:t>
      </w:r>
      <w:hyperlink r:id="rId792">
        <w:r>
          <w:rPr>
            <w:color w:val="0000FF"/>
          </w:rPr>
          <w:t>Закона</w:t>
        </w:r>
      </w:hyperlink>
      <w:r>
        <w:t xml:space="preserve"> Ставропольского края от 27.12.2019 N 112-кз)</w:t>
      </w:r>
    </w:p>
    <w:p w:rsidR="00093483" w:rsidRDefault="00093483">
      <w:pPr>
        <w:pStyle w:val="ConsPlusNonformat"/>
        <w:spacing w:before="200"/>
        <w:jc w:val="both"/>
      </w:pPr>
      <w:r>
        <w:t xml:space="preserve">     1</w:t>
      </w:r>
    </w:p>
    <w:p w:rsidR="00093483" w:rsidRDefault="00093483">
      <w:pPr>
        <w:pStyle w:val="ConsPlusNonformat"/>
        <w:jc w:val="both"/>
      </w:pPr>
      <w:r>
        <w:t xml:space="preserve">    1 .   Указанные  в  </w:t>
      </w:r>
      <w:hyperlink w:anchor="P2272">
        <w:r>
          <w:rPr>
            <w:color w:val="0000FF"/>
          </w:rPr>
          <w:t>части  1</w:t>
        </w:r>
      </w:hyperlink>
      <w:r>
        <w:t xml:space="preserve">  настоящей  статьи   протоколы  участковой</w:t>
      </w:r>
    </w:p>
    <w:p w:rsidR="00093483" w:rsidRDefault="00093483">
      <w:pPr>
        <w:pStyle w:val="ConsPlusNonformat"/>
        <w:jc w:val="both"/>
      </w:pPr>
      <w:r>
        <w:t>избирательной  комиссии  об  итогах  голосования  могут  быть  составлены в</w:t>
      </w:r>
    </w:p>
    <w:p w:rsidR="00093483" w:rsidRDefault="00093483">
      <w:pPr>
        <w:pStyle w:val="ConsPlusNonformat"/>
        <w:jc w:val="both"/>
      </w:pPr>
      <w:r>
        <w:t>электронном виде.</w:t>
      </w:r>
    </w:p>
    <w:p w:rsidR="00093483" w:rsidRDefault="00093483">
      <w:pPr>
        <w:pStyle w:val="ConsPlusNormal"/>
        <w:jc w:val="both"/>
      </w:pPr>
      <w:r>
        <w:t xml:space="preserve">(часть 1.1 введена </w:t>
      </w:r>
      <w:hyperlink r:id="rId793">
        <w:r>
          <w:rPr>
            <w:color w:val="0000FF"/>
          </w:rPr>
          <w:t>Законом</w:t>
        </w:r>
      </w:hyperlink>
      <w:r>
        <w:t xml:space="preserve"> Ставропольского края от 26.07.2013 N 70-кз)</w:t>
      </w:r>
    </w:p>
    <w:p w:rsidR="00093483" w:rsidRDefault="00093483">
      <w:pPr>
        <w:pStyle w:val="ConsPlusNormal"/>
        <w:spacing w:before="200"/>
        <w:ind w:firstLine="540"/>
        <w:jc w:val="both"/>
      </w:pPr>
      <w:bookmarkStart w:id="139" w:name="P2279"/>
      <w:bookmarkEnd w:id="139"/>
      <w:r>
        <w:t xml:space="preserve">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из указанных в </w:t>
      </w:r>
      <w:hyperlink w:anchor="P2272">
        <w:r>
          <w:rPr>
            <w:color w:val="0000FF"/>
          </w:rPr>
          <w:t>части 1</w:t>
        </w:r>
      </w:hyperlink>
      <w:r>
        <w:t xml:space="preserve"> настоящей статьи протоколов должен содержать:</w:t>
      </w:r>
    </w:p>
    <w:p w:rsidR="00093483" w:rsidRDefault="00093483">
      <w:pPr>
        <w:pStyle w:val="ConsPlusNormal"/>
        <w:jc w:val="both"/>
      </w:pPr>
      <w:r>
        <w:t xml:space="preserve">(в ред. </w:t>
      </w:r>
      <w:hyperlink r:id="rId794">
        <w:r>
          <w:rPr>
            <w:color w:val="0000FF"/>
          </w:rPr>
          <w:t>Закона</w:t>
        </w:r>
      </w:hyperlink>
      <w:r>
        <w:t xml:space="preserve"> Ставропольского края от 26.07.2013 N 70-кз)</w:t>
      </w:r>
    </w:p>
    <w:p w:rsidR="00093483" w:rsidRDefault="00093483">
      <w:pPr>
        <w:pStyle w:val="ConsPlusNormal"/>
        <w:spacing w:before="200"/>
        <w:ind w:firstLine="540"/>
        <w:jc w:val="both"/>
      </w:pPr>
      <w:r>
        <w:t>1) номер экземпляра;</w:t>
      </w:r>
    </w:p>
    <w:p w:rsidR="00093483" w:rsidRDefault="00093483">
      <w:pPr>
        <w:pStyle w:val="ConsPlusNormal"/>
        <w:spacing w:before="200"/>
        <w:ind w:firstLine="540"/>
        <w:jc w:val="both"/>
      </w:pPr>
      <w:r>
        <w:t>2) название выборов, дату голосования;</w:t>
      </w:r>
    </w:p>
    <w:p w:rsidR="00093483" w:rsidRDefault="00093483">
      <w:pPr>
        <w:pStyle w:val="ConsPlusNormal"/>
        <w:spacing w:before="200"/>
        <w:ind w:firstLine="540"/>
        <w:jc w:val="both"/>
      </w:pPr>
      <w:r>
        <w:t>3) слово "Протокол";</w:t>
      </w:r>
    </w:p>
    <w:p w:rsidR="00093483" w:rsidRDefault="00093483">
      <w:pPr>
        <w:pStyle w:val="ConsPlusNormal"/>
        <w:spacing w:before="200"/>
        <w:ind w:firstLine="540"/>
        <w:jc w:val="both"/>
      </w:pPr>
      <w:r>
        <w:t>4) адрес помещения для голосования с указанием номера избирательного участка;</w:t>
      </w:r>
    </w:p>
    <w:p w:rsidR="00093483" w:rsidRDefault="00093483">
      <w:pPr>
        <w:pStyle w:val="ConsPlusNormal"/>
        <w:spacing w:before="200"/>
        <w:ind w:firstLine="540"/>
        <w:jc w:val="both"/>
      </w:pPr>
      <w:r>
        <w:t>5) строки протокола в следующей последовательности:</w:t>
      </w:r>
    </w:p>
    <w:p w:rsidR="00093483" w:rsidRDefault="00093483">
      <w:pPr>
        <w:pStyle w:val="ConsPlusNormal"/>
        <w:spacing w:before="200"/>
        <w:ind w:firstLine="540"/>
        <w:jc w:val="both"/>
      </w:pPr>
      <w:r>
        <w:t>а) строка 1: число избирателей, внесенных в список на момент окончания голосования;</w:t>
      </w:r>
    </w:p>
    <w:p w:rsidR="00093483" w:rsidRDefault="00093483">
      <w:pPr>
        <w:pStyle w:val="ConsPlusNormal"/>
        <w:spacing w:before="200"/>
        <w:ind w:firstLine="540"/>
        <w:jc w:val="both"/>
      </w:pPr>
      <w:r>
        <w:t>б) строка 2: число избирательных бюллетеней, полученных участковой избирательной комиссией;</w:t>
      </w:r>
    </w:p>
    <w:p w:rsidR="00093483" w:rsidRDefault="00093483">
      <w:pPr>
        <w:pStyle w:val="ConsPlusNormal"/>
        <w:spacing w:before="200"/>
        <w:ind w:firstLine="540"/>
        <w:jc w:val="both"/>
      </w:pPr>
      <w:r>
        <w:lastRenderedPageBreak/>
        <w:t>в) строка 3: число избирательных бюллетеней, выданных участковой избирательной комиссией избирателям в помещении для голосования в день голосования;</w:t>
      </w:r>
    </w:p>
    <w:p w:rsidR="00093483" w:rsidRDefault="00093483">
      <w:pPr>
        <w:pStyle w:val="ConsPlusNormal"/>
        <w:spacing w:before="200"/>
        <w:ind w:firstLine="540"/>
        <w:jc w:val="both"/>
      </w:pPr>
      <w:r>
        <w:t>г) строка 4: число избирательных бюллетеней, выданных избирателям, проголосовавшим вне помещения для голосования в день голосования;</w:t>
      </w:r>
    </w:p>
    <w:p w:rsidR="00093483" w:rsidRDefault="00093483">
      <w:pPr>
        <w:pStyle w:val="ConsPlusNormal"/>
        <w:spacing w:before="200"/>
        <w:ind w:firstLine="540"/>
        <w:jc w:val="both"/>
      </w:pPr>
      <w:r>
        <w:t>д) строка 5: число погашенных избирательных бюллетеней;</w:t>
      </w:r>
    </w:p>
    <w:p w:rsidR="00093483" w:rsidRDefault="00093483">
      <w:pPr>
        <w:pStyle w:val="ConsPlusNormal"/>
        <w:spacing w:before="200"/>
        <w:ind w:firstLine="540"/>
        <w:jc w:val="both"/>
      </w:pPr>
      <w:r>
        <w:t>е) строка 6: число избирательных бюллетеней, содержащихся в переносных ящиках для голосования;</w:t>
      </w:r>
    </w:p>
    <w:p w:rsidR="00093483" w:rsidRDefault="00093483">
      <w:pPr>
        <w:pStyle w:val="ConsPlusNormal"/>
        <w:spacing w:before="200"/>
        <w:ind w:firstLine="540"/>
        <w:jc w:val="both"/>
      </w:pPr>
      <w:r>
        <w:t>ж) строка 7: число избирательных бюллетеней, содержащихся в стационарных ящиках для голосования;</w:t>
      </w:r>
    </w:p>
    <w:p w:rsidR="00093483" w:rsidRDefault="00093483">
      <w:pPr>
        <w:pStyle w:val="ConsPlusNormal"/>
        <w:spacing w:before="200"/>
        <w:ind w:firstLine="540"/>
        <w:jc w:val="both"/>
      </w:pPr>
      <w:r>
        <w:t>з) строка 8: число недействительных избирательных бюллетеней;</w:t>
      </w:r>
    </w:p>
    <w:p w:rsidR="00093483" w:rsidRDefault="00093483">
      <w:pPr>
        <w:pStyle w:val="ConsPlusNormal"/>
        <w:spacing w:before="200"/>
        <w:ind w:firstLine="540"/>
        <w:jc w:val="both"/>
      </w:pPr>
      <w:r>
        <w:t>и) строка 9: число действительных избирательных бюллетеней;</w:t>
      </w:r>
    </w:p>
    <w:p w:rsidR="00093483" w:rsidRDefault="00093483">
      <w:pPr>
        <w:pStyle w:val="ConsPlusNormal"/>
        <w:spacing w:before="200"/>
        <w:ind w:firstLine="540"/>
        <w:jc w:val="both"/>
      </w:pPr>
      <w:r>
        <w:t>к) строка 10: число утраченных избирательных бюллетеней;</w:t>
      </w:r>
    </w:p>
    <w:p w:rsidR="00093483" w:rsidRDefault="00093483">
      <w:pPr>
        <w:pStyle w:val="ConsPlusNormal"/>
        <w:spacing w:before="200"/>
        <w:ind w:firstLine="540"/>
        <w:jc w:val="both"/>
      </w:pPr>
      <w:r>
        <w:t>л) строка 11: число избирательных бюллетеней, не учтенных при получении.</w:t>
      </w:r>
    </w:p>
    <w:p w:rsidR="00093483" w:rsidRDefault="00093483">
      <w:pPr>
        <w:pStyle w:val="ConsPlusNormal"/>
        <w:jc w:val="both"/>
      </w:pPr>
      <w:r>
        <w:t xml:space="preserve">(п. 5 в ред. </w:t>
      </w:r>
      <w:hyperlink r:id="rId795">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bookmarkStart w:id="140" w:name="P2298"/>
      <w:bookmarkEnd w:id="140"/>
      <w:r>
        <w:t>3. В строку 12 и последующие строки протокола N 1 об итогах голосования по одномандатному избирательному округу дополнительно вносятся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093483" w:rsidRDefault="00093483">
      <w:pPr>
        <w:pStyle w:val="ConsPlusNormal"/>
        <w:jc w:val="both"/>
      </w:pPr>
      <w:r>
        <w:t xml:space="preserve">(часть 3 в ред. </w:t>
      </w:r>
      <w:hyperlink r:id="rId796">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bookmarkStart w:id="141" w:name="P2300"/>
      <w:bookmarkEnd w:id="141"/>
      <w:r>
        <w:t>4. В строку 12 и последующие строки протокола N 2 об итогах голосования по единому избирательному округу дополнительно вносятся наименования политических партий в порядке их размещения в избирательном бюллетене и число голосов избирателей, поданных за каждый краевой список кандидатов.</w:t>
      </w:r>
    </w:p>
    <w:p w:rsidR="00093483" w:rsidRDefault="00093483">
      <w:pPr>
        <w:pStyle w:val="ConsPlusNormal"/>
        <w:jc w:val="both"/>
      </w:pPr>
      <w:r>
        <w:t xml:space="preserve">(в ред. Законов Ставропольского края от 25.12.2017 </w:t>
      </w:r>
      <w:hyperlink r:id="rId797">
        <w:r>
          <w:rPr>
            <w:color w:val="0000FF"/>
          </w:rPr>
          <w:t>N 144-кз</w:t>
        </w:r>
      </w:hyperlink>
      <w:r>
        <w:t xml:space="preserve">, от 27.12.2019 </w:t>
      </w:r>
      <w:hyperlink r:id="rId798">
        <w:r>
          <w:rPr>
            <w:color w:val="0000FF"/>
          </w:rPr>
          <w:t>N 112-кз</w:t>
        </w:r>
      </w:hyperlink>
      <w:r>
        <w:t xml:space="preserve">, от 07.06.2021 </w:t>
      </w:r>
      <w:hyperlink r:id="rId799">
        <w:r>
          <w:rPr>
            <w:color w:val="0000FF"/>
          </w:rPr>
          <w:t>N 55-кз</w:t>
        </w:r>
      </w:hyperlink>
      <w:r>
        <w:t>)</w:t>
      </w:r>
    </w:p>
    <w:p w:rsidR="00093483" w:rsidRDefault="00093483">
      <w:pPr>
        <w:pStyle w:val="ConsPlusNormal"/>
        <w:spacing w:before="200"/>
        <w:ind w:firstLine="540"/>
        <w:jc w:val="both"/>
      </w:pPr>
      <w:r>
        <w:t xml:space="preserve">5. Числа, указанные в </w:t>
      </w:r>
      <w:hyperlink w:anchor="P2279">
        <w:r>
          <w:rPr>
            <w:color w:val="0000FF"/>
          </w:rPr>
          <w:t>частях 2</w:t>
        </w:r>
      </w:hyperlink>
      <w:r>
        <w:t xml:space="preserve"> - </w:t>
      </w:r>
      <w:hyperlink w:anchor="P2300">
        <w:r>
          <w:rPr>
            <w:color w:val="0000FF"/>
          </w:rPr>
          <w:t>4</w:t>
        </w:r>
      </w:hyperlink>
      <w:r>
        <w:t xml:space="preserve"> настоящей статьи, вносятся в протоколы об итогах голосования цифрами и прописью.</w:t>
      </w:r>
    </w:p>
    <w:p w:rsidR="00093483" w:rsidRDefault="00093483">
      <w:pPr>
        <w:pStyle w:val="ConsPlusNormal"/>
        <w:spacing w:before="200"/>
        <w:ind w:firstLine="540"/>
        <w:jc w:val="both"/>
      </w:pPr>
      <w:r>
        <w:t xml:space="preserve">6. Каждый из указанных в </w:t>
      </w:r>
      <w:hyperlink w:anchor="P2272">
        <w:r>
          <w:rPr>
            <w:color w:val="0000FF"/>
          </w:rPr>
          <w:t>части 1</w:t>
        </w:r>
      </w:hyperlink>
      <w:r>
        <w:t xml:space="preserve"> настоящей статьи протоколов об итогах голосования должен содержать:</w:t>
      </w:r>
    </w:p>
    <w:p w:rsidR="00093483" w:rsidRDefault="00093483">
      <w:pPr>
        <w:pStyle w:val="ConsPlusNormal"/>
        <w:spacing w:before="200"/>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093483" w:rsidRDefault="00093483">
      <w:pPr>
        <w:pStyle w:val="ConsPlusNormal"/>
        <w:spacing w:before="200"/>
        <w:ind w:firstLine="540"/>
        <w:jc w:val="both"/>
      </w:pPr>
      <w:r>
        <w:t>2)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093483" w:rsidRDefault="00093483">
      <w:pPr>
        <w:pStyle w:val="ConsPlusNormal"/>
        <w:spacing w:before="200"/>
        <w:ind w:firstLine="540"/>
        <w:jc w:val="both"/>
      </w:pPr>
      <w:r>
        <w:t>3) дату и время (часы и минуты) подписания протокола (если протокол составлен более чем на одном листе, - на каждом листе протокола);</w:t>
      </w:r>
    </w:p>
    <w:p w:rsidR="00093483" w:rsidRDefault="00093483">
      <w:pPr>
        <w:pStyle w:val="ConsPlusNormal"/>
        <w:spacing w:before="200"/>
        <w:ind w:firstLine="540"/>
        <w:jc w:val="both"/>
      </w:pPr>
      <w:r>
        <w:t>4) печать участковой избирательной комиссии (для протокола участковой избирательной комиссии об итогах голосования, составленного на бумажном носителе).</w:t>
      </w:r>
    </w:p>
    <w:p w:rsidR="00093483" w:rsidRDefault="00093483">
      <w:pPr>
        <w:pStyle w:val="ConsPlusNormal"/>
        <w:jc w:val="both"/>
      </w:pPr>
      <w:r>
        <w:t xml:space="preserve">(в ред. </w:t>
      </w:r>
      <w:hyperlink r:id="rId800">
        <w:r>
          <w:rPr>
            <w:color w:val="0000FF"/>
          </w:rPr>
          <w:t>Закона</w:t>
        </w:r>
      </w:hyperlink>
      <w:r>
        <w:t xml:space="preserve"> Ставропольского края от 26.07.2013 N 70-кз)</w:t>
      </w:r>
    </w:p>
    <w:p w:rsidR="00093483" w:rsidRDefault="00093483">
      <w:pPr>
        <w:pStyle w:val="ConsPlusNormal"/>
        <w:jc w:val="both"/>
      </w:pPr>
    </w:p>
    <w:p w:rsidR="00093483" w:rsidRDefault="00093483">
      <w:pPr>
        <w:pStyle w:val="ConsPlusTitle"/>
        <w:ind w:firstLine="540"/>
        <w:jc w:val="both"/>
        <w:outlineLvl w:val="2"/>
      </w:pPr>
      <w:r>
        <w:t>Статья 49. Порядок подсчета голосов избирателей и составления протоколов об итогах голосования участковой избирательной комиссией</w:t>
      </w:r>
    </w:p>
    <w:p w:rsidR="00093483" w:rsidRDefault="00093483">
      <w:pPr>
        <w:pStyle w:val="ConsPlusNormal"/>
        <w:jc w:val="both"/>
      </w:pPr>
    </w:p>
    <w:p w:rsidR="00093483" w:rsidRDefault="00093483">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w:t>
      </w:r>
      <w:r>
        <w:lastRenderedPageBreak/>
        <w:t xml:space="preserve">решающего голоса. Лицам, указанным в </w:t>
      </w:r>
      <w:hyperlink w:anchor="P260">
        <w:r>
          <w:rPr>
            <w:color w:val="0000FF"/>
          </w:rPr>
          <w:t>статье 6</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093483" w:rsidRDefault="00093483">
      <w:pPr>
        <w:pStyle w:val="ConsPlusNormal"/>
        <w:spacing w:before="200"/>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Законом при подсчете голосов.</w:t>
      </w:r>
    </w:p>
    <w:p w:rsidR="00093483" w:rsidRDefault="00093483">
      <w:pPr>
        <w:pStyle w:val="ConsPlusNormal"/>
        <w:spacing w:before="200"/>
        <w:ind w:firstLine="540"/>
        <w:jc w:val="both"/>
      </w:pPr>
      <w:bookmarkStart w:id="142" w:name="P2314"/>
      <w:bookmarkEnd w:id="142"/>
      <w:r>
        <w:t xml:space="preserve">3. После окончания времени голосования члены участковой избирательной комиссии с правом решающего голоса в присутствии лиц, указанных в </w:t>
      </w:r>
      <w:hyperlink w:anchor="P260">
        <w:r>
          <w:rPr>
            <w:color w:val="0000FF"/>
          </w:rPr>
          <w:t>статье 6</w:t>
        </w:r>
      </w:hyperlink>
      <w:r>
        <w:t xml:space="preserve"> настоящего Закона, подсчитывают и погашают, отрезая левый нижний угол, неиспользованные избирательные бюллетени, затем оглашают и вносят в строки 5 протоколов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260">
        <w:r>
          <w:rPr>
            <w:color w:val="0000FF"/>
          </w:rPr>
          <w:t>статье 6</w:t>
        </w:r>
      </w:hyperlink>
      <w:r>
        <w:t xml:space="preserve"> настоящего Закона, под контролем членов участковой избирательной комиссии с правом решающего голоса.</w:t>
      </w:r>
    </w:p>
    <w:p w:rsidR="00093483" w:rsidRDefault="00093483">
      <w:pPr>
        <w:pStyle w:val="ConsPlusNormal"/>
        <w:jc w:val="both"/>
      </w:pPr>
      <w:r>
        <w:t xml:space="preserve">(в ред. </w:t>
      </w:r>
      <w:hyperlink r:id="rId801">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4. Председатель, заместитель председателя или секретарь участковой избирательной комиссии уточняет, оглашает и вносит в строки 2 протоколов об итогах голосования и их увеличенных форм число избирательных бюллетеней, полученных участковой избирательной комиссией.</w:t>
      </w:r>
    </w:p>
    <w:p w:rsidR="00093483" w:rsidRDefault="00093483">
      <w:pPr>
        <w:pStyle w:val="ConsPlusNormal"/>
        <w:jc w:val="both"/>
      </w:pPr>
      <w:r>
        <w:t xml:space="preserve">(в ред. </w:t>
      </w:r>
      <w:hyperlink r:id="rId802">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bookmarkStart w:id="143" w:name="P2318"/>
      <w:bookmarkEnd w:id="143"/>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 единому избирательным округам:</w:t>
      </w:r>
    </w:p>
    <w:p w:rsidR="00093483" w:rsidRDefault="00093483">
      <w:pPr>
        <w:pStyle w:val="ConsPlusNormal"/>
        <w:jc w:val="both"/>
      </w:pPr>
      <w:r>
        <w:t xml:space="preserve">(в ред. </w:t>
      </w:r>
      <w:hyperlink r:id="rId803">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1) число избирателей, внесенных в список избирателей на момент окончания голосования;</w:t>
      </w:r>
    </w:p>
    <w:p w:rsidR="00093483" w:rsidRDefault="00093483">
      <w:pPr>
        <w:pStyle w:val="ConsPlusNormal"/>
        <w:jc w:val="both"/>
      </w:pPr>
      <w:r>
        <w:t xml:space="preserve">(п. 1 в ред. </w:t>
      </w:r>
      <w:hyperlink r:id="rId804">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093483" w:rsidRDefault="00093483">
      <w:pPr>
        <w:pStyle w:val="ConsPlusNormal"/>
        <w:spacing w:before="200"/>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093483" w:rsidRDefault="00093483">
      <w:pPr>
        <w:pStyle w:val="ConsPlusNormal"/>
        <w:spacing w:before="200"/>
        <w:ind w:firstLine="540"/>
        <w:jc w:val="both"/>
      </w:pPr>
      <w:r>
        <w:t xml:space="preserve">4) - 6) утратили силу. - </w:t>
      </w:r>
      <w:hyperlink r:id="rId805">
        <w:r>
          <w:rPr>
            <w:color w:val="0000FF"/>
          </w:rPr>
          <w:t>Закон</w:t>
        </w:r>
      </w:hyperlink>
      <w:r>
        <w:t xml:space="preserve"> Ставропольского края от 25.12.2017 N 144-кз.</w:t>
      </w:r>
    </w:p>
    <w:p w:rsidR="00093483" w:rsidRDefault="00093483">
      <w:pPr>
        <w:pStyle w:val="ConsPlusNormal"/>
        <w:spacing w:before="200"/>
        <w:ind w:firstLine="540"/>
        <w:jc w:val="both"/>
      </w:pPr>
      <w:bookmarkStart w:id="144" w:name="P2325"/>
      <w:bookmarkEnd w:id="144"/>
      <w:r>
        <w:t xml:space="preserve">6. После внесения указанных в </w:t>
      </w:r>
      <w:hyperlink w:anchor="P2318">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по подписанным им страницам списка избирателей,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2318">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протоколов об итогах голосования и их увеличенных форм:</w:t>
      </w:r>
    </w:p>
    <w:p w:rsidR="00093483" w:rsidRDefault="00093483">
      <w:pPr>
        <w:pStyle w:val="ConsPlusNormal"/>
        <w:spacing w:before="200"/>
        <w:ind w:firstLine="540"/>
        <w:jc w:val="both"/>
      </w:pPr>
      <w:r>
        <w:t>1) в строки 1 - число избирателей, внесенных в список избирателей на момент окончания голосования и обладающих активным избирательным правом в соответствующем избирательном округе;</w:t>
      </w:r>
    </w:p>
    <w:p w:rsidR="00093483" w:rsidRDefault="00093483">
      <w:pPr>
        <w:pStyle w:val="ConsPlusNormal"/>
        <w:jc w:val="both"/>
      </w:pPr>
      <w:r>
        <w:t xml:space="preserve">(в ред. </w:t>
      </w:r>
      <w:hyperlink r:id="rId806">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 xml:space="preserve">2) в строки 3 - число избирательных бюллетеней, выданных избирателям в помещении для </w:t>
      </w:r>
      <w:r>
        <w:lastRenderedPageBreak/>
        <w:t>голосования в день голосования (устанавливается по числу подписей избирателей в списке избирателей);</w:t>
      </w:r>
    </w:p>
    <w:p w:rsidR="00093483" w:rsidRDefault="00093483">
      <w:pPr>
        <w:pStyle w:val="ConsPlusNormal"/>
        <w:spacing w:before="200"/>
        <w:ind w:firstLine="540"/>
        <w:jc w:val="both"/>
      </w:pPr>
      <w:r>
        <w:t>3) в строки 4 -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093483" w:rsidRDefault="00093483">
      <w:pPr>
        <w:pStyle w:val="ConsPlusNormal"/>
        <w:spacing w:before="200"/>
        <w:ind w:firstLine="540"/>
        <w:jc w:val="both"/>
      </w:pPr>
      <w:r>
        <w:t xml:space="preserve">4) - 8) утратили силу. - </w:t>
      </w:r>
      <w:hyperlink r:id="rId807">
        <w:r>
          <w:rPr>
            <w:color w:val="0000FF"/>
          </w:rPr>
          <w:t>Закон</w:t>
        </w:r>
      </w:hyperlink>
      <w:r>
        <w:t xml:space="preserve"> Ставропольского края от 25.12.2017 N 144-кз.</w:t>
      </w:r>
    </w:p>
    <w:p w:rsidR="00093483" w:rsidRDefault="00093483">
      <w:pPr>
        <w:pStyle w:val="ConsPlusNormal"/>
        <w:spacing w:before="200"/>
        <w:ind w:firstLine="540"/>
        <w:jc w:val="both"/>
      </w:pPr>
      <w:r>
        <w:t xml:space="preserve">Абзац утратил силу. - </w:t>
      </w:r>
      <w:hyperlink r:id="rId808">
        <w:r>
          <w:rPr>
            <w:color w:val="0000FF"/>
          </w:rPr>
          <w:t>Закон</w:t>
        </w:r>
      </w:hyperlink>
      <w:r>
        <w:t xml:space="preserve"> Ставропольского края от 25.12.2017 N 144-кз.</w:t>
      </w:r>
    </w:p>
    <w:p w:rsidR="00093483" w:rsidRDefault="00093483">
      <w:pPr>
        <w:pStyle w:val="ConsPlusNonformat"/>
        <w:spacing w:before="200"/>
        <w:jc w:val="both"/>
      </w:pPr>
      <w:r>
        <w:t xml:space="preserve">     1</w:t>
      </w:r>
    </w:p>
    <w:p w:rsidR="00093483" w:rsidRDefault="00093483">
      <w:pPr>
        <w:pStyle w:val="ConsPlusNonformat"/>
        <w:jc w:val="both"/>
      </w:pPr>
      <w:r>
        <w:t xml:space="preserve">    6 . В случае составления, уточнения и использования  списка избирателей</w:t>
      </w:r>
    </w:p>
    <w:p w:rsidR="00093483" w:rsidRDefault="00093483">
      <w:pPr>
        <w:pStyle w:val="ConsPlusNonformat"/>
        <w:jc w:val="both"/>
      </w:pPr>
      <w:r>
        <w:t xml:space="preserve">в электронном виде предусмотренные в </w:t>
      </w:r>
      <w:hyperlink w:anchor="P2318">
        <w:r>
          <w:rPr>
            <w:color w:val="0000FF"/>
          </w:rPr>
          <w:t>частях 5</w:t>
        </w:r>
      </w:hyperlink>
      <w:r>
        <w:t xml:space="preserve"> и </w:t>
      </w:r>
      <w:hyperlink w:anchor="P2325">
        <w:r>
          <w:rPr>
            <w:color w:val="0000FF"/>
          </w:rPr>
          <w:t>6</w:t>
        </w:r>
      </w:hyperlink>
      <w:r>
        <w:t xml:space="preserve"> настоящей статьи действия</w:t>
      </w:r>
    </w:p>
    <w:p w:rsidR="00093483" w:rsidRDefault="00093483">
      <w:pPr>
        <w:pStyle w:val="ConsPlusNonformat"/>
        <w:jc w:val="both"/>
      </w:pPr>
      <w:r>
        <w:t>по суммированию данных осуществляются автоматически по такому списку.</w:t>
      </w:r>
    </w:p>
    <w:p w:rsidR="00093483" w:rsidRDefault="00093483">
      <w:pPr>
        <w:pStyle w:val="ConsPlusNormal"/>
        <w:jc w:val="both"/>
      </w:pPr>
      <w:r>
        <w:t xml:space="preserve">(часть 6.1 введена </w:t>
      </w:r>
      <w:hyperlink r:id="rId809">
        <w:r>
          <w:rPr>
            <w:color w:val="0000FF"/>
          </w:rPr>
          <w:t>Законом</w:t>
        </w:r>
      </w:hyperlink>
      <w:r>
        <w:t xml:space="preserve"> Ставропольского края от 06.06.2022 N 50-кз)</w:t>
      </w:r>
    </w:p>
    <w:p w:rsidR="00093483" w:rsidRDefault="00093483">
      <w:pPr>
        <w:pStyle w:val="ConsPlusNormal"/>
        <w:spacing w:before="20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2359">
        <w:r>
          <w:rPr>
            <w:color w:val="0000FF"/>
          </w:rPr>
          <w:t>частью 20</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093483" w:rsidRDefault="00093483">
      <w:pPr>
        <w:pStyle w:val="ConsPlusNormal"/>
        <w:spacing w:before="200"/>
        <w:ind w:firstLine="540"/>
        <w:jc w:val="both"/>
      </w:pPr>
      <w:r>
        <w:t>8.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w:t>
      </w:r>
    </w:p>
    <w:p w:rsidR="00093483" w:rsidRDefault="00093483">
      <w:pPr>
        <w:pStyle w:val="ConsPlusNormal"/>
        <w:spacing w:before="200"/>
        <w:ind w:firstLine="540"/>
        <w:jc w:val="both"/>
      </w:pPr>
      <w:r>
        <w:t xml:space="preserve">9. При непосредственном подсчете голосов избирателей вправе присутствовать наблюдатели, иные лица, указанные в </w:t>
      </w:r>
      <w:hyperlink w:anchor="P260">
        <w:r>
          <w:rPr>
            <w:color w:val="0000FF"/>
          </w:rPr>
          <w:t>статье 6</w:t>
        </w:r>
      </w:hyperlink>
      <w:r>
        <w:t xml:space="preserve"> настоящего Закона.</w:t>
      </w:r>
    </w:p>
    <w:p w:rsidR="00093483" w:rsidRDefault="00093483">
      <w:pPr>
        <w:pStyle w:val="ConsPlusNormal"/>
        <w:jc w:val="both"/>
      </w:pPr>
      <w:r>
        <w:t xml:space="preserve">(в ред. </w:t>
      </w:r>
      <w:hyperlink r:id="rId810">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 xml:space="preserve">10. Непосредственный подсчет голосов избирателей производится в помещении для голосования в специально отведенных оборудованных местах.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случая, предусмотренного </w:t>
      </w:r>
      <w:hyperlink w:anchor="P2344">
        <w:r>
          <w:rPr>
            <w:color w:val="0000FF"/>
          </w:rPr>
          <w:t>частями 12</w:t>
        </w:r>
      </w:hyperlink>
      <w:r>
        <w:t xml:space="preserve"> и </w:t>
      </w:r>
      <w:hyperlink w:anchor="P2349">
        <w:r>
          <w:rPr>
            <w:color w:val="0000FF"/>
          </w:rPr>
          <w:t>15</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093483" w:rsidRDefault="00093483">
      <w:pPr>
        <w:pStyle w:val="ConsPlusNormal"/>
        <w:spacing w:before="200"/>
        <w:ind w:firstLine="540"/>
        <w:jc w:val="both"/>
      </w:pPr>
      <w:r>
        <w:t>11. При сортировке бюллетеней участковая избирательная комиссия отделяет бюллетени неустановленной формы, то есть не изготовленные 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не учитываются. Они упаковываются отдельно и опечатываются.</w:t>
      </w:r>
    </w:p>
    <w:p w:rsidR="00093483" w:rsidRDefault="00093483">
      <w:pPr>
        <w:pStyle w:val="ConsPlusNormal"/>
        <w:jc w:val="both"/>
      </w:pPr>
      <w:r>
        <w:t xml:space="preserve">(в ред. </w:t>
      </w:r>
      <w:hyperlink r:id="rId811">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bookmarkStart w:id="145" w:name="P2344"/>
      <w:bookmarkEnd w:id="145"/>
      <w:r>
        <w:t xml:space="preserve">12. В первую очередь производится подсчет избирательных бюллетеней, находившихся в переносных ящиках для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комиссии и иным присутствующим при подсчете голосов лицам. 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строки 6 протоколов об итогах голосования и их увеличенных форм. Если число обнаруженных в соответствующем переносном ящике для голосования избирательных бюллетеней установленной формы по единому избирательному округу или по одномандатному избирательному округу превышает число заявлений избирателей, содержащих отметку о получении бюллетеней по соответствующему избирательному округу, все бюллетени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избирательной комиссии, обеспечивавших </w:t>
      </w:r>
      <w:r>
        <w:lastRenderedPageBreak/>
        <w:t>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зарегистрированных кандидатов, наименований политических партий,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голосов не учитываются.</w:t>
      </w:r>
    </w:p>
    <w:p w:rsidR="00093483" w:rsidRDefault="00093483">
      <w:pPr>
        <w:pStyle w:val="ConsPlusNormal"/>
        <w:jc w:val="both"/>
      </w:pPr>
      <w:r>
        <w:t xml:space="preserve">(в ред. Законов Ставропольского края от 13.10.2006 </w:t>
      </w:r>
      <w:hyperlink r:id="rId812">
        <w:r>
          <w:rPr>
            <w:color w:val="0000FF"/>
          </w:rPr>
          <w:t>N 73-кз</w:t>
        </w:r>
      </w:hyperlink>
      <w:r>
        <w:t xml:space="preserve">, от 27.12.2019 </w:t>
      </w:r>
      <w:hyperlink r:id="rId813">
        <w:r>
          <w:rPr>
            <w:color w:val="0000FF"/>
          </w:rPr>
          <w:t>N 112-кз</w:t>
        </w:r>
      </w:hyperlink>
      <w:r>
        <w:t>)</w:t>
      </w:r>
    </w:p>
    <w:p w:rsidR="00093483" w:rsidRDefault="00093483">
      <w:pPr>
        <w:pStyle w:val="ConsPlusNormal"/>
        <w:spacing w:before="200"/>
        <w:ind w:firstLine="540"/>
        <w:jc w:val="both"/>
      </w:pPr>
      <w:r>
        <w:t>13. Стационарные ящики для голосования вскрываются после проверки неповрежденности печатей (пломб) на них.</w:t>
      </w:r>
    </w:p>
    <w:p w:rsidR="00093483" w:rsidRDefault="00093483">
      <w:pPr>
        <w:pStyle w:val="ConsPlusNormal"/>
        <w:spacing w:before="200"/>
        <w:ind w:firstLine="540"/>
        <w:jc w:val="both"/>
      </w:pPr>
      <w:r>
        <w:t>14.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за каждый краевой список кандидатов, одновременно отделяя бюллетени неустановленной формы и недействительные избирательные бюллетени по одномандатному и по единому избирательным округам.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093483" w:rsidRDefault="00093483">
      <w:pPr>
        <w:pStyle w:val="ConsPlusNormal"/>
        <w:jc w:val="both"/>
      </w:pPr>
      <w:r>
        <w:t xml:space="preserve">(в ред. Законов Ставропольского края от 13.10.2006 </w:t>
      </w:r>
      <w:hyperlink r:id="rId814">
        <w:r>
          <w:rPr>
            <w:color w:val="0000FF"/>
          </w:rPr>
          <w:t>N 73-кз</w:t>
        </w:r>
      </w:hyperlink>
      <w:r>
        <w:t xml:space="preserve">, от 27.12.2019 </w:t>
      </w:r>
      <w:hyperlink r:id="rId815">
        <w:r>
          <w:rPr>
            <w:color w:val="0000FF"/>
          </w:rPr>
          <w:t>N 112-кз</w:t>
        </w:r>
      </w:hyperlink>
      <w:r>
        <w:t xml:space="preserve">, от 07.06.2021 </w:t>
      </w:r>
      <w:hyperlink r:id="rId816">
        <w:r>
          <w:rPr>
            <w:color w:val="0000FF"/>
          </w:rPr>
          <w:t>N 55-кз</w:t>
        </w:r>
      </w:hyperlink>
      <w:r>
        <w:t>)</w:t>
      </w:r>
    </w:p>
    <w:p w:rsidR="00093483" w:rsidRDefault="00093483">
      <w:pPr>
        <w:pStyle w:val="ConsPlusNormal"/>
        <w:spacing w:before="200"/>
        <w:ind w:firstLine="540"/>
        <w:jc w:val="both"/>
      </w:pPr>
      <w:bookmarkStart w:id="146" w:name="P2349"/>
      <w:bookmarkEnd w:id="146"/>
      <w:r>
        <w:t xml:space="preserve">15. Недействительные избирательные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политических партий, или в которых отметки проставлены более чем в одном квадрате, расположенном напротив фамилии кандидата, наименования политической партии.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2344">
        <w:r>
          <w:rPr>
            <w:color w:val="0000FF"/>
          </w:rPr>
          <w:t>части 12</w:t>
        </w:r>
      </w:hyperlink>
      <w:r>
        <w:t xml:space="preserve"> настоящей статьи) оглашается и заносится в строки 8 протоколов об итогах голосования и их увеличенных форм.</w:t>
      </w:r>
    </w:p>
    <w:p w:rsidR="00093483" w:rsidRDefault="00093483">
      <w:pPr>
        <w:pStyle w:val="ConsPlusNormal"/>
        <w:jc w:val="both"/>
      </w:pPr>
      <w:r>
        <w:t xml:space="preserve">(в ред. Законов Ставропольского края от 13.10.2006 </w:t>
      </w:r>
      <w:hyperlink r:id="rId817">
        <w:r>
          <w:rPr>
            <w:color w:val="0000FF"/>
          </w:rPr>
          <w:t>N 73-кз</w:t>
        </w:r>
      </w:hyperlink>
      <w:r>
        <w:t xml:space="preserve">, от 27.12.2019 </w:t>
      </w:r>
      <w:hyperlink r:id="rId818">
        <w:r>
          <w:rPr>
            <w:color w:val="0000FF"/>
          </w:rPr>
          <w:t>N 112-кз</w:t>
        </w:r>
      </w:hyperlink>
      <w:r>
        <w:t>)</w:t>
      </w:r>
    </w:p>
    <w:p w:rsidR="00093483" w:rsidRDefault="00093483">
      <w:pPr>
        <w:pStyle w:val="ConsPlusNormal"/>
        <w:spacing w:before="200"/>
        <w:ind w:firstLine="540"/>
        <w:jc w:val="both"/>
      </w:pPr>
      <w:r>
        <w:t>16. После этого производится подсчет рассортированных избирательных бюллетеней установленной формы в каждой пачке отдельно по голосам, поданным за каждого зарегистрированного кандидата, за каждый краевой список кандидатов.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заносятся в строки 12 и последующие строки протоколов об итогах голосования и их увеличенных форм.</w:t>
      </w:r>
    </w:p>
    <w:p w:rsidR="00093483" w:rsidRDefault="00093483">
      <w:pPr>
        <w:pStyle w:val="ConsPlusNormal"/>
        <w:jc w:val="both"/>
      </w:pPr>
      <w:r>
        <w:t xml:space="preserve">(в ред. Законов Ставропольского края от 13.10.2006 </w:t>
      </w:r>
      <w:hyperlink r:id="rId819">
        <w:r>
          <w:rPr>
            <w:color w:val="0000FF"/>
          </w:rPr>
          <w:t>N 73-кз</w:t>
        </w:r>
      </w:hyperlink>
      <w:r>
        <w:t xml:space="preserve">, от 06.07.2011 </w:t>
      </w:r>
      <w:hyperlink r:id="rId820">
        <w:r>
          <w:rPr>
            <w:color w:val="0000FF"/>
          </w:rPr>
          <w:t>N 53-кз</w:t>
        </w:r>
      </w:hyperlink>
      <w:r>
        <w:t xml:space="preserve">, от 25.12.2017 </w:t>
      </w:r>
      <w:hyperlink r:id="rId821">
        <w:r>
          <w:rPr>
            <w:color w:val="0000FF"/>
          </w:rPr>
          <w:t>N 144-кз</w:t>
        </w:r>
      </w:hyperlink>
      <w:r>
        <w:t xml:space="preserve">, от 07.06.2021 </w:t>
      </w:r>
      <w:hyperlink r:id="rId822">
        <w:r>
          <w:rPr>
            <w:color w:val="0000FF"/>
          </w:rPr>
          <w:t>N 55-кз</w:t>
        </w:r>
      </w:hyperlink>
      <w:r>
        <w:t>)</w:t>
      </w:r>
    </w:p>
    <w:p w:rsidR="00093483" w:rsidRDefault="00093483">
      <w:pPr>
        <w:pStyle w:val="ConsPlusNormal"/>
        <w:spacing w:before="200"/>
        <w:ind w:firstLine="540"/>
        <w:jc w:val="both"/>
      </w:pPr>
      <w:r>
        <w:t>17. Затем члены участковой избирательной комиссии с правом решающего голоса суммируют данные строк 12 и последующих строк протоколов об итогах голосования, оглашают число действительных избирательных бюллетеней и заносят его в строки 9 протоколов об итогах голосования и их увеличенных форм.</w:t>
      </w:r>
    </w:p>
    <w:p w:rsidR="00093483" w:rsidRDefault="00093483">
      <w:pPr>
        <w:pStyle w:val="ConsPlusNormal"/>
        <w:jc w:val="both"/>
      </w:pPr>
      <w:r>
        <w:t xml:space="preserve">(в ред. Законов Ставропольского края от 06.07.2011 </w:t>
      </w:r>
      <w:hyperlink r:id="rId823">
        <w:r>
          <w:rPr>
            <w:color w:val="0000FF"/>
          </w:rPr>
          <w:t>N 53-кз</w:t>
        </w:r>
      </w:hyperlink>
      <w:r>
        <w:t xml:space="preserve">, от 25.12.2017 </w:t>
      </w:r>
      <w:hyperlink r:id="rId824">
        <w:r>
          <w:rPr>
            <w:color w:val="0000FF"/>
          </w:rPr>
          <w:t>N 144-кз</w:t>
        </w:r>
      </w:hyperlink>
      <w:r>
        <w:t>)</w:t>
      </w:r>
    </w:p>
    <w:p w:rsidR="00093483" w:rsidRDefault="00093483">
      <w:pPr>
        <w:pStyle w:val="ConsPlusNormal"/>
        <w:spacing w:before="200"/>
        <w:ind w:firstLine="540"/>
        <w:jc w:val="both"/>
      </w:pPr>
      <w:r>
        <w:t xml:space="preserve">18. Члены участковой избирательной комиссии с правом решающего голоса определяют число бюллетеней установленной формы по единому и по одномандатному избирательным </w:t>
      </w:r>
      <w:r>
        <w:lastRenderedPageBreak/>
        <w:t>округам, находившихся в стационарных ящиках для голосования, оглашают его и заносят в строки 7 протоколов об итогах голосования и их увеличенных форм.</w:t>
      </w:r>
    </w:p>
    <w:p w:rsidR="00093483" w:rsidRDefault="00093483">
      <w:pPr>
        <w:pStyle w:val="ConsPlusNormal"/>
        <w:jc w:val="both"/>
      </w:pPr>
      <w:r>
        <w:t xml:space="preserve">(в ред. </w:t>
      </w:r>
      <w:hyperlink r:id="rId825">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19. После этого с рассортированными избирательными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w:t>
      </w:r>
    </w:p>
    <w:p w:rsidR="00093483" w:rsidRDefault="00093483">
      <w:pPr>
        <w:pStyle w:val="ConsPlusNormal"/>
        <w:jc w:val="both"/>
      </w:pPr>
      <w:r>
        <w:t xml:space="preserve">(в ред. </w:t>
      </w:r>
      <w:hyperlink r:id="rId826">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bookmarkStart w:id="147" w:name="P2359"/>
      <w:bookmarkEnd w:id="147"/>
      <w:r>
        <w:t xml:space="preserve">20. После ознакомления наблюдателей с рассортированными избирательными бюллетенями производится проверка </w:t>
      </w:r>
      <w:hyperlink w:anchor="P2850">
        <w:r>
          <w:rPr>
            <w:color w:val="0000FF"/>
          </w:rPr>
          <w:t>контрольных соотношений данных</w:t>
        </w:r>
      </w:hyperlink>
      <w:r>
        <w:t>, внесенных в протоколы об итогах голосования, в соответствии с приложением 5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протоколов об итогах голосования, в том числе о дополнительном подсчете избирательных бюллетеней.</w:t>
      </w:r>
    </w:p>
    <w:p w:rsidR="00093483" w:rsidRDefault="00093483">
      <w:pPr>
        <w:pStyle w:val="ConsPlusNormal"/>
        <w:jc w:val="both"/>
      </w:pPr>
      <w:r>
        <w:t xml:space="preserve">(в ред. Законов Ставропольского края от 04.05.2016 </w:t>
      </w:r>
      <w:hyperlink r:id="rId827">
        <w:r>
          <w:rPr>
            <w:color w:val="0000FF"/>
          </w:rPr>
          <w:t>N 49-кз</w:t>
        </w:r>
      </w:hyperlink>
      <w:r>
        <w:t xml:space="preserve">, от 25.12.2017 </w:t>
      </w:r>
      <w:hyperlink r:id="rId828">
        <w:r>
          <w:rPr>
            <w:color w:val="0000FF"/>
          </w:rPr>
          <w:t>N 144-кз</w:t>
        </w:r>
      </w:hyperlink>
      <w:r>
        <w:t xml:space="preserve">, от 06.06.2022 </w:t>
      </w:r>
      <w:hyperlink r:id="rId829">
        <w:r>
          <w:rPr>
            <w:color w:val="0000FF"/>
          </w:rPr>
          <w:t>N 50-кз</w:t>
        </w:r>
      </w:hyperlink>
      <w:r>
        <w:t>)</w:t>
      </w:r>
    </w:p>
    <w:p w:rsidR="00093483" w:rsidRDefault="00093483">
      <w:pPr>
        <w:pStyle w:val="ConsPlusNormal"/>
        <w:spacing w:before="200"/>
        <w:ind w:firstLine="540"/>
        <w:jc w:val="both"/>
      </w:pPr>
      <w:r>
        <w:t>Если в результате дополнительного подсчета по строкам 2, 3, 4 и 5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10 "Число утраченных избирательных бюллетеней" и строку 11 "Число избирательных бюллетеней, не учтенных при получении". Если число, указанное в строке 2 протокола об итогах голосования, больше суммы чисел, указанных в строках 3, 4 и 5 протокола об итогах голосования, разность между числом, указанным в строке 2, и суммой чисел, указанных в строках 3, 4 и 5, вносится в строку 10, при этом в строке 11 проставляется цифра "0". Если сумма чисел, указанных в строках 3, 4 и 5 протокола об итогах голосования, больше числа, указанного в строке 2 протокола об итогах голосования, разность между суммой чисел, указанных в строках 3, 4 и 5, и числом, указанным в строке 2, вносится в строку 11, при этом в строке 10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об итогах голосования, а в его увеличенную форму вносятся соответствующие исправления. Если контрольные соотношения выполняются, в строках 10 и 11 проставляется цифра "0".</w:t>
      </w:r>
    </w:p>
    <w:p w:rsidR="00093483" w:rsidRDefault="00093483">
      <w:pPr>
        <w:pStyle w:val="ConsPlusNormal"/>
        <w:jc w:val="both"/>
      </w:pPr>
      <w:r>
        <w:t xml:space="preserve">(в ред. </w:t>
      </w:r>
      <w:hyperlink r:id="rId830">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 xml:space="preserve">21. После завершения подсчета рассортированные избирательные бюллетени упаковываются в отдельные пачки. Сложенные таким образом избирательные бюллетени,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и наблюдатели. Упаковка осуществляется в присутствии лиц, которые указаны в </w:t>
      </w:r>
      <w:hyperlink w:anchor="P275">
        <w:r>
          <w:rPr>
            <w:color w:val="0000FF"/>
          </w:rPr>
          <w:t>части 4 статьи 6</w:t>
        </w:r>
      </w:hyperlink>
      <w:r>
        <w:t xml:space="preserve"> настоящего Закона и которым предоставляется возможность поставить на мешках или коробках свои подписи.</w:t>
      </w:r>
    </w:p>
    <w:p w:rsidR="00093483" w:rsidRDefault="00093483">
      <w:pPr>
        <w:pStyle w:val="ConsPlusNormal"/>
        <w:jc w:val="both"/>
      </w:pPr>
      <w:r>
        <w:t xml:space="preserve">(в ред. Законов Ставропольского края от 04.05.2016 </w:t>
      </w:r>
      <w:hyperlink r:id="rId831">
        <w:r>
          <w:rPr>
            <w:color w:val="0000FF"/>
          </w:rPr>
          <w:t>N 49-кз</w:t>
        </w:r>
      </w:hyperlink>
      <w:r>
        <w:t xml:space="preserve">, от 25.12.2017 </w:t>
      </w:r>
      <w:hyperlink r:id="rId832">
        <w:r>
          <w:rPr>
            <w:color w:val="0000FF"/>
          </w:rPr>
          <w:t>N 144-кз</w:t>
        </w:r>
      </w:hyperlink>
      <w:r>
        <w:t xml:space="preserve">, от 09.10.2018 </w:t>
      </w:r>
      <w:hyperlink r:id="rId833">
        <w:r>
          <w:rPr>
            <w:color w:val="0000FF"/>
          </w:rPr>
          <w:t>N 72-кз</w:t>
        </w:r>
      </w:hyperlink>
      <w:r>
        <w:t xml:space="preserve">, от 06.06.2022 </w:t>
      </w:r>
      <w:hyperlink r:id="rId834">
        <w:r>
          <w:rPr>
            <w:color w:val="0000FF"/>
          </w:rPr>
          <w:t>N 50-кз</w:t>
        </w:r>
      </w:hyperlink>
      <w:r>
        <w:t>)</w:t>
      </w:r>
    </w:p>
    <w:p w:rsidR="00093483" w:rsidRDefault="00093483">
      <w:pPr>
        <w:pStyle w:val="ConsPlusNonformat"/>
        <w:spacing w:before="200"/>
        <w:jc w:val="both"/>
      </w:pPr>
      <w:r>
        <w:t xml:space="preserve">      1</w:t>
      </w:r>
    </w:p>
    <w:p w:rsidR="00093483" w:rsidRDefault="00093483">
      <w:pPr>
        <w:pStyle w:val="ConsPlusNonformat"/>
        <w:jc w:val="both"/>
      </w:pPr>
      <w:r>
        <w:t xml:space="preserve">    21 .  При  использовании  технического средства подсчета  голосов после</w:t>
      </w:r>
    </w:p>
    <w:p w:rsidR="00093483" w:rsidRDefault="00093483">
      <w:pPr>
        <w:pStyle w:val="ConsPlusNonformat"/>
        <w:jc w:val="both"/>
      </w:pPr>
      <w:r>
        <w:t>завершения  работы  со списком избирателей в присутствии наблюдателей, иных</w:t>
      </w:r>
    </w:p>
    <w:p w:rsidR="00093483" w:rsidRDefault="00093483">
      <w:pPr>
        <w:pStyle w:val="ConsPlusNonformat"/>
        <w:jc w:val="both"/>
      </w:pPr>
      <w:r>
        <w:t xml:space="preserve">лиц, указанных в </w:t>
      </w:r>
      <w:hyperlink r:id="rId835">
        <w:r>
          <w:rPr>
            <w:color w:val="0000FF"/>
          </w:rPr>
          <w:t>пункте 3 статьи 30</w:t>
        </w:r>
      </w:hyperlink>
      <w:r>
        <w:t xml:space="preserve"> Федерального закона:</w:t>
      </w:r>
    </w:p>
    <w:p w:rsidR="00093483" w:rsidRDefault="00093483">
      <w:pPr>
        <w:pStyle w:val="ConsPlusNormal"/>
        <w:jc w:val="both"/>
      </w:pPr>
      <w:r>
        <w:t xml:space="preserve">(в ред. </w:t>
      </w:r>
      <w:hyperlink r:id="rId836">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p>
    <w:p w:rsidR="00093483" w:rsidRDefault="00093483">
      <w:pPr>
        <w:pStyle w:val="ConsPlusNormal"/>
        <w:spacing w:before="200"/>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2344">
        <w:r>
          <w:rPr>
            <w:color w:val="0000FF"/>
          </w:rPr>
          <w:t>частью 12</w:t>
        </w:r>
      </w:hyperlink>
      <w:r>
        <w:t xml:space="preserve"> </w:t>
      </w:r>
      <w:r>
        <w:lastRenderedPageBreak/>
        <w:t>настоящей статьи,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093483" w:rsidRDefault="00093483">
      <w:pPr>
        <w:pStyle w:val="ConsPlusNormal"/>
        <w:spacing w:before="20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1 - 5 увеличенных форм протокола об итогах голосования;</w:t>
      </w:r>
    </w:p>
    <w:p w:rsidR="00093483" w:rsidRDefault="00093483">
      <w:pPr>
        <w:pStyle w:val="ConsPlusNormal"/>
        <w:jc w:val="both"/>
      </w:pPr>
      <w:r>
        <w:t xml:space="preserve">(в ред. </w:t>
      </w:r>
      <w:hyperlink r:id="rId837">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6, 7, 8, 9, 12 и последующие строки увеличенных форм протокола об итогах голосования;</w:t>
      </w:r>
    </w:p>
    <w:p w:rsidR="00093483" w:rsidRDefault="00093483">
      <w:pPr>
        <w:pStyle w:val="ConsPlusNormal"/>
        <w:jc w:val="both"/>
      </w:pPr>
      <w:r>
        <w:t xml:space="preserve">(в ред. </w:t>
      </w:r>
      <w:hyperlink r:id="rId838">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10 и 11 протокола об итогах голосования.</w:t>
      </w:r>
    </w:p>
    <w:p w:rsidR="00093483" w:rsidRDefault="00093483">
      <w:pPr>
        <w:pStyle w:val="ConsPlusNormal"/>
        <w:jc w:val="both"/>
      </w:pPr>
      <w:r>
        <w:t xml:space="preserve">(в ред. </w:t>
      </w:r>
      <w:hyperlink r:id="rId839">
        <w:r>
          <w:rPr>
            <w:color w:val="0000FF"/>
          </w:rPr>
          <w:t>Закона</w:t>
        </w:r>
      </w:hyperlink>
      <w:r>
        <w:t xml:space="preserve"> Ставропольского края от 25.12.2017 N 144-кз)</w:t>
      </w:r>
    </w:p>
    <w:p w:rsidR="00093483" w:rsidRDefault="00093483">
      <w:pPr>
        <w:pStyle w:val="ConsPlusNormal"/>
        <w:jc w:val="both"/>
      </w:pPr>
      <w:r>
        <w:t xml:space="preserve">(часть 21.1 введена </w:t>
      </w:r>
      <w:hyperlink r:id="rId840">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 xml:space="preserve">22.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подписываются протоколы об итогах голосования участковой избирательной комиссии и выдаются заверенные копии протоколов лицам, указанным в </w:t>
      </w:r>
      <w:hyperlink w:anchor="P260">
        <w:r>
          <w:rPr>
            <w:color w:val="0000FF"/>
          </w:rPr>
          <w:t>статье 6</w:t>
        </w:r>
      </w:hyperlink>
      <w:r>
        <w:t xml:space="preserve"> настоящего Закона, в соответствии с </w:t>
      </w:r>
      <w:hyperlink w:anchor="P2382">
        <w:r>
          <w:rPr>
            <w:color w:val="0000FF"/>
          </w:rPr>
          <w:t>частью 25</w:t>
        </w:r>
      </w:hyperlink>
      <w:r>
        <w:t xml:space="preserve"> настоящей статьи. Протоколы об итогах голосования заполняются в двух экземплярах и подписываются всеми присутствующими членами участковой избирательной комиссии с правом решающего голоса, в них проставляются дата и время (часы и минуты) их подписания. Протоколы об итогах голосования, полученные с применением технического средства подсчета голосов, приобретают юридическую силу после подписания указанными лицами. Не допускаются заполнение протоколов об итогах голосования карандашом и внесение в них каких-либо изменений. Подписание протокола об итогах голосования с нарушением этого порядка является основанием для признания этого протокола недействительным и проведения повторного подсчета голосов.</w:t>
      </w:r>
    </w:p>
    <w:p w:rsidR="00093483" w:rsidRDefault="00093483">
      <w:pPr>
        <w:pStyle w:val="ConsPlusNormal"/>
        <w:spacing w:before="200"/>
        <w:ind w:firstLine="540"/>
        <w:jc w:val="both"/>
      </w:pPr>
      <w:r>
        <w:t>23. Если во время заполнения протоколов об итогах голосования некоторые члены 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об итогах голосования являются действительными, если они подписаны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sidR="00093483" w:rsidRDefault="00093483">
      <w:pPr>
        <w:pStyle w:val="ConsPlusNormal"/>
        <w:spacing w:before="200"/>
        <w:ind w:firstLine="540"/>
        <w:jc w:val="both"/>
      </w:pPr>
      <w:r>
        <w:t>24. При подписании протоколов об итогах голосования члены участковой избирательной комиссии с правом решающего голоса, не согласные с протоколами в целом или с их отдельными положениями, вправе приложить к протоколам особое мнение, о чем в протоколах делаются соответствующие записи.</w:t>
      </w:r>
    </w:p>
    <w:p w:rsidR="00093483" w:rsidRDefault="00093483">
      <w:pPr>
        <w:pStyle w:val="ConsPlusNormal"/>
        <w:spacing w:before="200"/>
        <w:ind w:firstLine="540"/>
        <w:jc w:val="both"/>
      </w:pPr>
      <w:bookmarkStart w:id="148" w:name="P2382"/>
      <w:bookmarkEnd w:id="148"/>
      <w:r>
        <w:t xml:space="preserve">25. По требованию члена участковой избирательной комиссии, иных лиц, указанных в </w:t>
      </w:r>
      <w:hyperlink r:id="rId841">
        <w:r>
          <w:rPr>
            <w:color w:val="0000FF"/>
          </w:rPr>
          <w:t>пункте 3 статьи 30</w:t>
        </w:r>
      </w:hyperlink>
      <w:r>
        <w:t xml:space="preserve"> Федерального закона, участковая избирательная комиссия немедленно после подписания протоколов об итогах голосования (в том числе составленного повторно) обязана выдать указанным лицам заверенные копии протоколов об итогах голосования. Если протокол участковой избирательной комиссии об итогах голосования составлен в электронном виде, его копия изготавливается путем распечатки протокола участковой избирательной комиссии об итогах </w:t>
      </w:r>
      <w:r>
        <w:lastRenderedPageBreak/>
        <w:t>голосования на бумажном носителе и заверяется в порядке, установленном Федеральным законом. Выдаваемые заверенные копии протоколов участковой избирательной комиссии об итогах голосования нумеруются. Заверение копий протоколов производится председателем, или заместителем председателя, или секретарем соответствующей комиссии.</w:t>
      </w:r>
    </w:p>
    <w:p w:rsidR="00093483" w:rsidRDefault="00093483">
      <w:pPr>
        <w:pStyle w:val="ConsPlusNormal"/>
        <w:jc w:val="both"/>
      </w:pPr>
      <w:r>
        <w:t xml:space="preserve">(в ред. </w:t>
      </w:r>
      <w:hyperlink r:id="rId842">
        <w:r>
          <w:rPr>
            <w:color w:val="0000FF"/>
          </w:rPr>
          <w:t>Закона</w:t>
        </w:r>
      </w:hyperlink>
      <w:r>
        <w:t xml:space="preserve"> Ставропольского края от 26.07.2013 N 70-кз)</w:t>
      </w:r>
    </w:p>
    <w:p w:rsidR="00093483" w:rsidRDefault="00093483">
      <w:pPr>
        <w:pStyle w:val="ConsPlusNormal"/>
        <w:spacing w:before="200"/>
        <w:ind w:firstLine="540"/>
        <w:jc w:val="both"/>
      </w:pPr>
      <w:r>
        <w:t>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расписывается в указанном реестре. Ответственность за полноту и достоверность данных, содержащихся в копии протокола об итогах голосования,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093483" w:rsidRDefault="00093483">
      <w:pPr>
        <w:pStyle w:val="ConsPlusNormal"/>
        <w:jc w:val="both"/>
      </w:pPr>
      <w:r>
        <w:t xml:space="preserve">(в ред. </w:t>
      </w:r>
      <w:hyperlink r:id="rId843">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26. Первые экземпляры протоколов участковой избирательной комиссии N 1 об итогах голосования по одномандатному избирательному округу и N 2 об итогах голосования по единому избирательному округу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соответствующую территориальную избирательную комиссию и возврату в участковую избирательную комиссию не подлежат. К первым экземплярам протоколов участковой избирательной комиссии N 1 об итогах голосования по одномандатному избирательному округу и N 2 об итогах голосования по единому избирательному округу приобщаются особые мнения членов участковой избирательной комиссии с правом решающего голоса, жалобы (заявления) на нарушения настоящего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вторым экземплярам протоколов. Первые экземпляры протоколов участковой избирательной комиссии N 1 об итогах голосования по одномандатному избирательному округу и N 2 об итогах голосования по единому избирательному округу с приложенными к ним документами доставляются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указанных протоколов об итогах голосования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093483" w:rsidRDefault="00093483">
      <w:pPr>
        <w:pStyle w:val="ConsPlusNormal"/>
        <w:jc w:val="both"/>
      </w:pPr>
      <w:r>
        <w:t xml:space="preserve">(в ред. Законов Ставропольского края от 14.03.2016 </w:t>
      </w:r>
      <w:hyperlink r:id="rId844">
        <w:r>
          <w:rPr>
            <w:color w:val="0000FF"/>
          </w:rPr>
          <w:t>N 25-кз</w:t>
        </w:r>
      </w:hyperlink>
      <w:r>
        <w:t xml:space="preserve">, от 27.12.2019 </w:t>
      </w:r>
      <w:hyperlink r:id="rId845">
        <w:r>
          <w:rPr>
            <w:color w:val="0000FF"/>
          </w:rPr>
          <w:t>N 112-кз</w:t>
        </w:r>
      </w:hyperlink>
      <w:r>
        <w:t xml:space="preserve">, от 07.06.2021 </w:t>
      </w:r>
      <w:hyperlink r:id="rId846">
        <w:r>
          <w:rPr>
            <w:color w:val="0000FF"/>
          </w:rPr>
          <w:t>N 55-кз</w:t>
        </w:r>
      </w:hyperlink>
      <w:r>
        <w:t>)</w:t>
      </w:r>
    </w:p>
    <w:p w:rsidR="00093483" w:rsidRDefault="00093483">
      <w:pPr>
        <w:pStyle w:val="ConsPlusNormal"/>
        <w:spacing w:before="200"/>
        <w:ind w:firstLine="540"/>
        <w:jc w:val="both"/>
      </w:pPr>
      <w:r>
        <w:t xml:space="preserve">27. Второй экземпляр протокола участковой избирательной комиссии об итогах голосования предоставляется для ознакомления лицам, указанным в </w:t>
      </w:r>
      <w:hyperlink r:id="rId847">
        <w:r>
          <w:rPr>
            <w:color w:val="0000FF"/>
          </w:rPr>
          <w:t>пункте 3 статьи 30</w:t>
        </w:r>
      </w:hyperlink>
      <w:r>
        <w:t xml:space="preserve"> Федерального закона, а его заверенная копия вывешивается для всеобщего ознакомления в месте, установленном участковой избирательной комиссией. Если протокол участковой избирательной комиссии об итогах голосования составлен в электронном виде, его второй экземпляр изготавливается путем распечатки данного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участковой избирательной комиссии об итогах голосования. Второй экземпляр протокола участковой избирательной комиссии об итогах голосования вместе с предусмотренной настоящим Законом избирательной документацией, включая опечатанные избирательные бюллетени, списки лиц, указанных в </w:t>
      </w:r>
      <w:hyperlink r:id="rId848">
        <w:r>
          <w:rPr>
            <w:color w:val="0000FF"/>
          </w:rPr>
          <w:t>пункте 3 статьи 30</w:t>
        </w:r>
      </w:hyperlink>
      <w:r>
        <w:t xml:space="preserve"> Федерального закона, присутствовавших при установлении итогов голосования и составлении протокола участковой избирательной комиссии об итогах голосования, список избирателей, а также печать участковой избирательной комиссии передаются для хранения в соответствующую территориальную избирательную комиссию не позднее чем через десять дней после официального опубликования результатов выборов.</w:t>
      </w:r>
    </w:p>
    <w:p w:rsidR="00093483" w:rsidRDefault="00093483">
      <w:pPr>
        <w:pStyle w:val="ConsPlusNormal"/>
        <w:jc w:val="both"/>
      </w:pPr>
      <w:r>
        <w:t xml:space="preserve">(в ред. Законов Ставропольского края от 26.07.2013 </w:t>
      </w:r>
      <w:hyperlink r:id="rId849">
        <w:r>
          <w:rPr>
            <w:color w:val="0000FF"/>
          </w:rPr>
          <w:t>N 70-кз</w:t>
        </w:r>
      </w:hyperlink>
      <w:r>
        <w:t xml:space="preserve">, от 07.06.2021 </w:t>
      </w:r>
      <w:hyperlink r:id="rId850">
        <w:r>
          <w:rPr>
            <w:color w:val="0000FF"/>
          </w:rPr>
          <w:t>N 55-кз</w:t>
        </w:r>
      </w:hyperlink>
      <w:r>
        <w:t xml:space="preserve">, от 06.06.2022 </w:t>
      </w:r>
      <w:hyperlink r:id="rId851">
        <w:r>
          <w:rPr>
            <w:color w:val="0000FF"/>
          </w:rPr>
          <w:t>N 50-кз</w:t>
        </w:r>
      </w:hyperlink>
      <w:r>
        <w:t>)</w:t>
      </w:r>
    </w:p>
    <w:p w:rsidR="00093483" w:rsidRDefault="00093483">
      <w:pPr>
        <w:pStyle w:val="ConsPlusNonformat"/>
        <w:spacing w:before="200"/>
        <w:jc w:val="both"/>
      </w:pPr>
      <w:bookmarkStart w:id="149" w:name="P2390"/>
      <w:bookmarkEnd w:id="149"/>
      <w:r>
        <w:t xml:space="preserve">    28.  Если  после подписания протокола участковой избирательной комиссии</w:t>
      </w:r>
    </w:p>
    <w:p w:rsidR="00093483" w:rsidRDefault="00093483">
      <w:pPr>
        <w:pStyle w:val="ConsPlusNonformat"/>
        <w:jc w:val="both"/>
      </w:pPr>
      <w:r>
        <w:t>об   итогах   голосования   и   направления   его   первого   экземпляра  в</w:t>
      </w:r>
    </w:p>
    <w:p w:rsidR="00093483" w:rsidRDefault="00093483">
      <w:pPr>
        <w:pStyle w:val="ConsPlusNonformat"/>
        <w:jc w:val="both"/>
      </w:pPr>
      <w:r>
        <w:t>территориальную  избирательную  комиссию участковая избирательная комиссия,</w:t>
      </w:r>
    </w:p>
    <w:p w:rsidR="00093483" w:rsidRDefault="00093483">
      <w:pPr>
        <w:pStyle w:val="ConsPlusNonformat"/>
        <w:jc w:val="both"/>
      </w:pPr>
      <w:r>
        <w:t>составившая  данный  протокол,  выявила неточность в строках 1 - 11 данного</w:t>
      </w:r>
    </w:p>
    <w:p w:rsidR="00093483" w:rsidRDefault="00093483">
      <w:pPr>
        <w:pStyle w:val="ConsPlusNonformat"/>
        <w:jc w:val="both"/>
      </w:pPr>
      <w:r>
        <w:lastRenderedPageBreak/>
        <w:t>протокола  (в  том числе описку, опечатку или ошибку в суммировании данных)</w:t>
      </w:r>
    </w:p>
    <w:p w:rsidR="00093483" w:rsidRDefault="00093483">
      <w:pPr>
        <w:pStyle w:val="ConsPlusNonformat"/>
        <w:jc w:val="both"/>
      </w:pPr>
      <w:r>
        <w:t>либо  если  неточность  выявлена  территориальной избирательной комиссией в</w:t>
      </w:r>
    </w:p>
    <w:p w:rsidR="00093483" w:rsidRDefault="00093483">
      <w:pPr>
        <w:pStyle w:val="ConsPlusNonformat"/>
        <w:jc w:val="both"/>
      </w:pPr>
      <w:r>
        <w:t>ходе  предварительной проверки правильности составления протокола об итогах</w:t>
      </w:r>
    </w:p>
    <w:p w:rsidR="00093483" w:rsidRDefault="00093483">
      <w:pPr>
        <w:pStyle w:val="ConsPlusNonformat"/>
        <w:jc w:val="both"/>
      </w:pPr>
      <w:r>
        <w:t>голосования,  участковая  избирательная комиссия обязана на своем заседании</w:t>
      </w:r>
    </w:p>
    <w:p w:rsidR="00093483" w:rsidRDefault="00093483">
      <w:pPr>
        <w:pStyle w:val="ConsPlusNonformat"/>
        <w:jc w:val="both"/>
      </w:pPr>
      <w:r>
        <w:t>рассмотреть  вопрос о внесении уточнений в строки 1 - 11 данного протокола.</w:t>
      </w:r>
    </w:p>
    <w:p w:rsidR="00093483" w:rsidRDefault="00093483">
      <w:pPr>
        <w:pStyle w:val="ConsPlusNonformat"/>
        <w:jc w:val="both"/>
      </w:pPr>
      <w:r>
        <w:t>Участковая  избирательная  комиссия,  информируя  о  проведении заседания в</w:t>
      </w:r>
    </w:p>
    <w:p w:rsidR="00093483" w:rsidRDefault="00093483">
      <w:pPr>
        <w:pStyle w:val="ConsPlusNonformat"/>
        <w:jc w:val="both"/>
      </w:pPr>
      <w:r>
        <w:t xml:space="preserve">соответствии  со  </w:t>
      </w:r>
      <w:hyperlink w:anchor="P1336">
        <w:r>
          <w:rPr>
            <w:color w:val="0000FF"/>
          </w:rPr>
          <w:t>статьей 28</w:t>
        </w:r>
      </w:hyperlink>
      <w:r>
        <w:t xml:space="preserve"> настоящего Закона, обязана указать, что на нем</w:t>
      </w:r>
    </w:p>
    <w:p w:rsidR="00093483" w:rsidRDefault="00093483">
      <w:pPr>
        <w:pStyle w:val="ConsPlusNonformat"/>
        <w:jc w:val="both"/>
      </w:pPr>
      <w:r>
        <w:t>будет   рассматриваться   данный  вопрос.  О  принятом  решении  участковая</w:t>
      </w:r>
    </w:p>
    <w:p w:rsidR="00093483" w:rsidRDefault="00093483">
      <w:pPr>
        <w:pStyle w:val="ConsPlusNonformat"/>
        <w:jc w:val="both"/>
      </w:pPr>
      <w:r>
        <w:t>избирательная  комиссия  в  обязательном порядке информирует наблюдателей и</w:t>
      </w:r>
    </w:p>
    <w:p w:rsidR="00093483" w:rsidRDefault="00093483">
      <w:pPr>
        <w:pStyle w:val="ConsPlusNonformat"/>
        <w:jc w:val="both"/>
      </w:pPr>
      <w:r>
        <w:t>иных  лиц,  присутствовавших  при составлении ранее утвержденного протокола</w:t>
      </w:r>
    </w:p>
    <w:p w:rsidR="00093483" w:rsidRDefault="00093483">
      <w:pPr>
        <w:pStyle w:val="ConsPlusNonformat"/>
        <w:jc w:val="both"/>
      </w:pPr>
      <w:r>
        <w:t>участковой   избирательной   комиссии   об   итогах  голосования,  а  также</w:t>
      </w:r>
    </w:p>
    <w:p w:rsidR="00093483" w:rsidRDefault="00093483">
      <w:pPr>
        <w:pStyle w:val="ConsPlusNonformat"/>
        <w:jc w:val="both"/>
      </w:pPr>
      <w:r>
        <w:t>представителей  средств  массовой  информации.  В  этом  случае  участковая</w:t>
      </w:r>
    </w:p>
    <w:p w:rsidR="00093483" w:rsidRDefault="00093483">
      <w:pPr>
        <w:pStyle w:val="ConsPlusNonformat"/>
        <w:jc w:val="both"/>
      </w:pPr>
      <w:r>
        <w:t>избирательная  комиссия  составляет  протокол  об  итогах  голосования,  на</w:t>
      </w:r>
    </w:p>
    <w:p w:rsidR="00093483" w:rsidRDefault="00093483">
      <w:pPr>
        <w:pStyle w:val="ConsPlusNonformat"/>
        <w:jc w:val="both"/>
      </w:pPr>
      <w:r>
        <w:t>котором  делается  отметка: "Повторный". Указанный протокол незамедлительно</w:t>
      </w:r>
    </w:p>
    <w:p w:rsidR="00093483" w:rsidRDefault="00093483">
      <w:pPr>
        <w:pStyle w:val="ConsPlusNonformat"/>
        <w:jc w:val="both"/>
      </w:pPr>
      <w:r>
        <w:t>направляется в территориальную избирательную комиссию. Ранее представленный</w:t>
      </w:r>
    </w:p>
    <w:p w:rsidR="00093483" w:rsidRDefault="00093483">
      <w:pPr>
        <w:pStyle w:val="ConsPlusNonformat"/>
        <w:jc w:val="both"/>
      </w:pPr>
      <w:r>
        <w:t>участковой избирательной комиссией в территориальную избирательную комиссию</w:t>
      </w:r>
    </w:p>
    <w:p w:rsidR="00093483" w:rsidRDefault="00093483">
      <w:pPr>
        <w:pStyle w:val="ConsPlusNonformat"/>
        <w:jc w:val="both"/>
      </w:pPr>
      <w:r>
        <w:t>протокол об итогах голосования приобщается к повторному протоколу об итогах</w:t>
      </w:r>
    </w:p>
    <w:p w:rsidR="00093483" w:rsidRDefault="00093483">
      <w:pPr>
        <w:pStyle w:val="ConsPlusNonformat"/>
        <w:jc w:val="both"/>
      </w:pPr>
      <w:r>
        <w:t>голосования.  В  случае  необходимости  внесения  уточнений  в  строку 12 и</w:t>
      </w:r>
    </w:p>
    <w:p w:rsidR="00093483" w:rsidRDefault="00093483">
      <w:pPr>
        <w:pStyle w:val="ConsPlusNonformat"/>
        <w:jc w:val="both"/>
      </w:pPr>
      <w:r>
        <w:t>последующие  строки  протокола  об  итогах голосования проводится повторный</w:t>
      </w:r>
    </w:p>
    <w:p w:rsidR="00093483" w:rsidRDefault="00093483">
      <w:pPr>
        <w:pStyle w:val="ConsPlusNonformat"/>
        <w:jc w:val="both"/>
      </w:pPr>
      <w:r>
        <w:t xml:space="preserve">                                                               1</w:t>
      </w:r>
    </w:p>
    <w:p w:rsidR="00093483" w:rsidRDefault="00093483">
      <w:pPr>
        <w:pStyle w:val="ConsPlusNonformat"/>
        <w:jc w:val="both"/>
      </w:pPr>
      <w:r>
        <w:t xml:space="preserve">подсчет  голосов в порядке, предусмотренном </w:t>
      </w:r>
      <w:hyperlink w:anchor="P2449">
        <w:r>
          <w:rPr>
            <w:color w:val="0000FF"/>
          </w:rPr>
          <w:t>частью 16 статьи 49</w:t>
        </w:r>
      </w:hyperlink>
      <w:r>
        <w:t xml:space="preserve">  настоящего</w:t>
      </w:r>
    </w:p>
    <w:p w:rsidR="00093483" w:rsidRDefault="00093483">
      <w:pPr>
        <w:pStyle w:val="ConsPlusNonformat"/>
        <w:jc w:val="both"/>
      </w:pPr>
      <w:r>
        <w:t>Закона.  Нарушение  указанного  порядка составления повторного протокола об</w:t>
      </w:r>
    </w:p>
    <w:p w:rsidR="00093483" w:rsidRDefault="00093483">
      <w:pPr>
        <w:pStyle w:val="ConsPlusNonformat"/>
        <w:jc w:val="both"/>
      </w:pPr>
      <w:r>
        <w:t>итогах  голосования  является  основанием  для  признания  этого  протокола</w:t>
      </w:r>
    </w:p>
    <w:p w:rsidR="00093483" w:rsidRDefault="00093483">
      <w:pPr>
        <w:pStyle w:val="ConsPlusNonformat"/>
        <w:jc w:val="both"/>
      </w:pPr>
      <w:r>
        <w:t>недействительным.</w:t>
      </w:r>
    </w:p>
    <w:p w:rsidR="00093483" w:rsidRDefault="00093483">
      <w:pPr>
        <w:pStyle w:val="ConsPlusNonformat"/>
        <w:jc w:val="both"/>
      </w:pPr>
      <w:r>
        <w:t xml:space="preserve">(в ред. Законов Ставропольского края от 07.06.2021  </w:t>
      </w:r>
      <w:hyperlink r:id="rId852">
        <w:r>
          <w:rPr>
            <w:color w:val="0000FF"/>
          </w:rPr>
          <w:t>N 55-кз</w:t>
        </w:r>
      </w:hyperlink>
      <w:r>
        <w:t>,  от 06.06.2022</w:t>
      </w:r>
    </w:p>
    <w:p w:rsidR="00093483" w:rsidRDefault="00093483">
      <w:pPr>
        <w:pStyle w:val="ConsPlusNonformat"/>
        <w:jc w:val="both"/>
      </w:pPr>
      <w:hyperlink r:id="rId853">
        <w:r>
          <w:rPr>
            <w:color w:val="0000FF"/>
          </w:rPr>
          <w:t>N 50-кз</w:t>
        </w:r>
      </w:hyperlink>
      <w:r>
        <w:t>)</w:t>
      </w:r>
    </w:p>
    <w:p w:rsidR="00093483" w:rsidRDefault="00093483">
      <w:pPr>
        <w:pStyle w:val="ConsPlusNonformat"/>
        <w:jc w:val="both"/>
      </w:pPr>
    </w:p>
    <w:p w:rsidR="00093483" w:rsidRDefault="00093483">
      <w:pPr>
        <w:pStyle w:val="ConsPlusNonformat"/>
        <w:jc w:val="both"/>
      </w:pPr>
      <w:r>
        <w:t xml:space="preserve">                1</w:t>
      </w:r>
    </w:p>
    <w:p w:rsidR="00093483" w:rsidRDefault="00093483">
      <w:pPr>
        <w:pStyle w:val="ConsPlusNonformat"/>
        <w:jc w:val="both"/>
      </w:pPr>
      <w:r>
        <w:t xml:space="preserve">    Статья    49 .    Установление   итогов   голосования   территориальной</w:t>
      </w:r>
    </w:p>
    <w:p w:rsidR="00093483" w:rsidRDefault="00093483">
      <w:pPr>
        <w:pStyle w:val="ConsPlusNonformat"/>
        <w:jc w:val="both"/>
      </w:pPr>
      <w:r>
        <w:t>избирательной комиссией</w:t>
      </w:r>
    </w:p>
    <w:p w:rsidR="00093483" w:rsidRDefault="00093483">
      <w:pPr>
        <w:pStyle w:val="ConsPlusNormal"/>
        <w:ind w:firstLine="540"/>
        <w:jc w:val="both"/>
      </w:pPr>
      <w:r>
        <w:t xml:space="preserve">(введена </w:t>
      </w:r>
      <w:hyperlink r:id="rId854">
        <w:r>
          <w:rPr>
            <w:color w:val="0000FF"/>
          </w:rPr>
          <w:t>Законом</w:t>
        </w:r>
      </w:hyperlink>
      <w:r>
        <w:t xml:space="preserve"> Ставропольского края от 07.06.2021 N 55-кз)</w:t>
      </w:r>
    </w:p>
    <w:p w:rsidR="00093483" w:rsidRDefault="00093483">
      <w:pPr>
        <w:pStyle w:val="ConsPlusNormal"/>
        <w:jc w:val="both"/>
      </w:pPr>
    </w:p>
    <w:p w:rsidR="00093483" w:rsidRDefault="00093483">
      <w:pPr>
        <w:pStyle w:val="ConsPlusNormal"/>
        <w:ind w:firstLine="540"/>
        <w:jc w:val="both"/>
      </w:pPr>
      <w:r>
        <w:t xml:space="preserve">1. На основании данных первых экземпляров протоколов участковых избирательных комиссий N 1 об итогах голосования по одномандатному избирательному округу и N 2 об итогах голосования по единому избирательному округу территориальная избирательная комиссия после предварительной проверки правильности их составления незамедлительно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260">
        <w:r>
          <w:rPr>
            <w:color w:val="0000FF"/>
          </w:rPr>
          <w:t>статье 6</w:t>
        </w:r>
      </w:hyperlink>
      <w:r>
        <w:t xml:space="preserve"> настоящего Закона.</w:t>
      </w:r>
    </w:p>
    <w:p w:rsidR="00093483" w:rsidRDefault="00093483">
      <w:pPr>
        <w:pStyle w:val="ConsPlusNormal"/>
        <w:spacing w:before="200"/>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протоколов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протоколов об итогах голосования должны находиться в поле зрения членов территориальной избирательной комиссии, наблюдателей, а также лиц, указанных в </w:t>
      </w:r>
      <w:hyperlink w:anchor="P260">
        <w:r>
          <w:rPr>
            <w:color w:val="0000FF"/>
          </w:rPr>
          <w:t>статье 6</w:t>
        </w:r>
      </w:hyperlink>
      <w:r>
        <w:t xml:space="preserve"> настоящего Закона. В указанном помещении должны находиться увеличенные формы сводных таблиц территориальной избирательной комиссии об итогах голосования, в которые после прибытия председателя, секретаря или иного члена участковой избирательной комиссии с правом решающего голоса с первыми экземплярами протоколов об итогах голосования и ввода в ГАС "Выборы" заносятся данные, содержащиеся в этих протоколах, с указанием времени их внесения в ГАС "Выборы".</w:t>
      </w:r>
    </w:p>
    <w:p w:rsidR="00093483" w:rsidRDefault="00093483">
      <w:pPr>
        <w:pStyle w:val="ConsPlusNormal"/>
        <w:spacing w:before="200"/>
        <w:ind w:firstLine="540"/>
        <w:jc w:val="both"/>
      </w:pPr>
      <w:r>
        <w:t xml:space="preserve">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территориальной избирательной комиссии с правом решающего голоса, который проверяет правильность их заполнения, полноту приложенных к ним документов. Данные протоколов участковой избирательной комиссии об итогах голосования незамедлительно вводятся в ГАС "Выборы", при этом производится проверка выполнения контрольных соотношений указанных протоколов. Если после ввода данных протокола участковой избирательной комиссии об итогах голосования в ГАС "Выборы" </w:t>
      </w:r>
      <w:r>
        <w:lastRenderedPageBreak/>
        <w:t>обнаружены допущенные при вводе технические ошибки, требующие корректировки данные вводятся в ГАС "Выборы" исключительно по мотивированному решению территориальной избирательной комиссии.</w:t>
      </w:r>
    </w:p>
    <w:p w:rsidR="00093483" w:rsidRDefault="00093483">
      <w:pPr>
        <w:pStyle w:val="ConsPlusNormal"/>
        <w:spacing w:before="200"/>
        <w:ind w:firstLine="540"/>
        <w:jc w:val="both"/>
      </w:pPr>
      <w:r>
        <w:t xml:space="preserve">4. Если протокол участковой избирательной комиссии об итогах голосования составлен с нарушением требований настоящего Закона, предъявляемых к составлению такого протокола, участковая избирательная комиссия обязана составить повторный протокол об итогах голосования в соответствии с требованиями, предусмотренными </w:t>
      </w:r>
      <w:hyperlink w:anchor="P2390">
        <w:r>
          <w:rPr>
            <w:color w:val="0000FF"/>
          </w:rPr>
          <w:t>частью 28 статьи 49</w:t>
        </w:r>
      </w:hyperlink>
      <w:r>
        <w:t xml:space="preserve"> настоящего Закона, а первоначально представленный протокол об итогах голосования остается в территориальной избирательной комиссии.</w:t>
      </w:r>
    </w:p>
    <w:p w:rsidR="00093483" w:rsidRDefault="00093483">
      <w:pPr>
        <w:pStyle w:val="ConsPlusNormal"/>
        <w:spacing w:before="200"/>
        <w:ind w:firstLine="540"/>
        <w:jc w:val="both"/>
      </w:pPr>
      <w:r>
        <w:t>5.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такого протокола, член территориальной избирательной комиссии вносит данные этого протокола в сводную таблицу территориальной избирательной комиссии об итогах голосования.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этой сводной таблицы территориальной избирательной комиссии под данными протокола участковой избирательной комиссии об итогах голосования.</w:t>
      </w:r>
    </w:p>
    <w:p w:rsidR="00093483" w:rsidRDefault="00093483">
      <w:pPr>
        <w:pStyle w:val="ConsPlusNormal"/>
        <w:spacing w:before="200"/>
        <w:ind w:firstLine="540"/>
        <w:jc w:val="both"/>
      </w:pPr>
      <w:r>
        <w:t>6. Территориальная избирательная комиссия оформляет свои решения об итогах голосования на соответствующей территории двумя протоколами: протоколом N 1 - об итогах голосования по одномандатному избирательному округу и протоколом N 2 - об итогах голосования по единому избирательному округу. В протоколы N 1 и N 2 территориальной избирательной комиссии об итогах голосования заносятся следующие данные:</w:t>
      </w:r>
    </w:p>
    <w:p w:rsidR="00093483" w:rsidRDefault="00093483">
      <w:pPr>
        <w:pStyle w:val="ConsPlusNormal"/>
        <w:spacing w:before="200"/>
        <w:ind w:firstLine="540"/>
        <w:jc w:val="both"/>
      </w:pPr>
      <w:r>
        <w:t>1) число участковых избирательных комиссий на соответствующей территории;</w:t>
      </w:r>
    </w:p>
    <w:p w:rsidR="00093483" w:rsidRDefault="00093483">
      <w:pPr>
        <w:pStyle w:val="ConsPlusNormal"/>
        <w:spacing w:before="200"/>
        <w:ind w:firstLine="540"/>
        <w:jc w:val="both"/>
      </w:pPr>
      <w:r>
        <w:t>2) число поступивших протоколов N 1 или N 2 участковых избирательных комиссий об итогах голосования, на основании которых составляются протоколы территориальной избирательной комиссии об итогах голосования;</w:t>
      </w:r>
    </w:p>
    <w:p w:rsidR="00093483" w:rsidRDefault="00093483">
      <w:pPr>
        <w:pStyle w:val="ConsPlusNormal"/>
        <w:spacing w:before="200"/>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093483" w:rsidRDefault="00093483">
      <w:pPr>
        <w:pStyle w:val="ConsPlusNormal"/>
        <w:spacing w:before="200"/>
        <w:ind w:firstLine="540"/>
        <w:jc w:val="both"/>
      </w:pPr>
      <w:r>
        <w:t xml:space="preserve">4) суммарные данные по всем строкам соответствующих протоколов участковых избирательных комиссий об итогах голосования, предусмотренным </w:t>
      </w:r>
      <w:hyperlink w:anchor="P2298">
        <w:r>
          <w:rPr>
            <w:color w:val="0000FF"/>
          </w:rPr>
          <w:t>частью 3 статьи 48</w:t>
        </w:r>
      </w:hyperlink>
      <w:r>
        <w:t xml:space="preserve"> настоящего Закона.</w:t>
      </w:r>
    </w:p>
    <w:p w:rsidR="00093483" w:rsidRDefault="00093483">
      <w:pPr>
        <w:pStyle w:val="ConsPlusNormal"/>
        <w:spacing w:before="200"/>
        <w:ind w:firstLine="540"/>
        <w:jc w:val="both"/>
      </w:pPr>
      <w:r>
        <w:t xml:space="preserve">7. Для подписания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территориальную избирательную комиссию жалобы (заявления), связанные с проведением голосования, подсчетом голосов избирателей и составлением протоколов участковых избирательных комиссий об итогах голосования. После этого территориальная избирательная комиссия подписывает протоколы N 1 и N 2 об итогах голосования и выдает их заверенные копии лицам, указанным в </w:t>
      </w:r>
      <w:hyperlink w:anchor="P260">
        <w:r>
          <w:rPr>
            <w:color w:val="0000FF"/>
          </w:rPr>
          <w:t>статье 6</w:t>
        </w:r>
      </w:hyperlink>
      <w:r>
        <w:t xml:space="preserve"> настоящего Закона. Протоколы N 1 и N 2 об итогах голосования составляются в двух экземплярах и подписываются всеми присутствующими членами территориальной избирательной комиссии с правом решающего голоса, в них проставляются дата и время (часы и минуты) их подписания. Подписание протоколов об итогах голосования с нарушением указанного порядка является основанием для признания их недействительными. Член территориальной избирательной комиссии с правом решающего голоса, не согласный с протоколами об итогах голосования в целом или с их отдельными положениями, вправе приложить к протоколам об итогах голосования особое мнение, о чем в таких протоколах делаются соответствующие записи.</w:t>
      </w:r>
    </w:p>
    <w:p w:rsidR="00093483" w:rsidRDefault="00093483">
      <w:pPr>
        <w:pStyle w:val="ConsPlusNormal"/>
        <w:spacing w:before="200"/>
        <w:ind w:firstLine="540"/>
        <w:jc w:val="both"/>
      </w:pPr>
      <w:bookmarkStart w:id="150" w:name="P2437"/>
      <w:bookmarkEnd w:id="150"/>
      <w:r>
        <w:t>8. К каждому экземпляру соответствующего протокола территориальной избирательной комиссии об итогах голосования приобщаются:</w:t>
      </w:r>
    </w:p>
    <w:p w:rsidR="00093483" w:rsidRDefault="00093483">
      <w:pPr>
        <w:pStyle w:val="ConsPlusNormal"/>
        <w:spacing w:before="200"/>
        <w:ind w:firstLine="540"/>
        <w:jc w:val="both"/>
      </w:pPr>
      <w:r>
        <w:t xml:space="preserve">1) сводная таблица об итогах голосования по одномандатному избирательному округу, включающая в себя полные данные всех поступивших протоколов N 1 участковых избирательных комиссий об итогах голосования, или сводная таблица об итогах голосования по единому избирательному округу, включающая в себя полные данные всех поступивших протоколов N 2 </w:t>
      </w:r>
      <w:r>
        <w:lastRenderedPageBreak/>
        <w:t>участковых избирательных комиссий об итогах голосования;</w:t>
      </w:r>
    </w:p>
    <w:p w:rsidR="00093483" w:rsidRDefault="00093483">
      <w:pPr>
        <w:pStyle w:val="ConsPlusNormal"/>
        <w:spacing w:before="200"/>
        <w:ind w:firstLine="540"/>
        <w:jc w:val="both"/>
      </w:pPr>
      <w:r>
        <w:t>2) акты о передаче территориальной избирательной комиссией избирательных бюллетеней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093483" w:rsidRDefault="00093483">
      <w:pPr>
        <w:pStyle w:val="ConsPlusNormal"/>
        <w:spacing w:before="200"/>
        <w:ind w:firstLine="540"/>
        <w:jc w:val="both"/>
      </w:pPr>
      <w:r>
        <w:t xml:space="preserve">9. Сводные таблицы и акты, указанные в </w:t>
      </w:r>
      <w:hyperlink w:anchor="P2437">
        <w:r>
          <w:rPr>
            <w:color w:val="0000FF"/>
          </w:rPr>
          <w:t>части 8</w:t>
        </w:r>
      </w:hyperlink>
      <w:r>
        <w:t xml:space="preserve"> настоящей статьи, подписываются председателем (заместителем председателя) и секретарем территориальной избирательной комиссии.</w:t>
      </w:r>
    </w:p>
    <w:p w:rsidR="00093483" w:rsidRDefault="00093483">
      <w:pPr>
        <w:pStyle w:val="ConsPlusNormal"/>
        <w:spacing w:before="200"/>
        <w:ind w:firstLine="540"/>
        <w:jc w:val="both"/>
      </w:pPr>
      <w:r>
        <w:t>10. К первым экземплярам протоколов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Федерального закона и настоящего Закона, поступившие в территориальную избирательную комиссию в период, который начинается в день голосования и заканчивается в день составления территориальной избирательной комиссией протоколов об итогах голосования, и принятые по указанным жалобам (заявлениям) решения. Заверенные копии особых мнений, жалоб (заявлений) и решений территориальной избирательной комиссии приобщаются ко вторым экземплярам протоколов об итогах голосования.</w:t>
      </w:r>
    </w:p>
    <w:p w:rsidR="00093483" w:rsidRDefault="00093483">
      <w:pPr>
        <w:pStyle w:val="ConsPlusNormal"/>
        <w:spacing w:before="200"/>
        <w:ind w:firstLine="540"/>
        <w:jc w:val="both"/>
      </w:pPr>
      <w:r>
        <w:t>11.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приложенными к ним документами и протоколами участковых избирательных комиссий об итогах голосования незамедлительно направляются в окружную избирательную комиссию. Протоколы территориальной избирательной комиссии об итогах голосования, приложенные к ним документы и протоколы участковых избирательных комиссий об итогах голосования, направленные в окружную избирательную комиссию, возврату в территориальную избирательную комиссию не подлежат.</w:t>
      </w:r>
    </w:p>
    <w:p w:rsidR="00093483" w:rsidRDefault="00093483">
      <w:pPr>
        <w:pStyle w:val="ConsPlusNormal"/>
        <w:spacing w:before="200"/>
        <w:ind w:firstLine="540"/>
        <w:jc w:val="both"/>
      </w:pPr>
      <w:r>
        <w:t xml:space="preserve">12. Вторые экземпляры протоколов территориальной избирательной комиссии об итогах голосования вместе со вторыми экземплярами сводных таблиц об итогах голосования представляются для ознакомления членам территориальной избирательной комиссии, наблюдателям, иным лицам, указанным в </w:t>
      </w:r>
      <w:hyperlink w:anchor="P260">
        <w:r>
          <w:rPr>
            <w:color w:val="0000FF"/>
          </w:rPr>
          <w:t>статье 6</w:t>
        </w:r>
      </w:hyperlink>
      <w:r>
        <w:t xml:space="preserve"> настоящего Закона, а заверенные копии протоколов об итогах голосования вывешиваются для всеобщего ознакомления.</w:t>
      </w:r>
    </w:p>
    <w:p w:rsidR="00093483" w:rsidRDefault="00093483">
      <w:pPr>
        <w:pStyle w:val="ConsPlusNormal"/>
        <w:spacing w:before="200"/>
        <w:ind w:firstLine="540"/>
        <w:jc w:val="both"/>
      </w:pPr>
      <w:r>
        <w:t xml:space="preserve">13. Вторые экземпляры протоколов территориальной избирательной комиссии об итогах голосования вместе со вторыми экземплярами сводных таблиц об итогах голосования, списками наблюдателей, иных лиц, указанных в </w:t>
      </w:r>
      <w:hyperlink w:anchor="P260">
        <w:r>
          <w:rPr>
            <w:color w:val="0000FF"/>
          </w:rPr>
          <w:t>статье 6</w:t>
        </w:r>
      </w:hyperlink>
      <w:r>
        <w:t xml:space="preserve"> настоящего Закона, присутствовавших при установлении итогов голосования и составлении данных протоколов, и с другой документацией хранятся секретарем территориальной избирательной комиссии в охраняемом помещении.</w:t>
      </w:r>
    </w:p>
    <w:p w:rsidR="00093483" w:rsidRDefault="00093483">
      <w:pPr>
        <w:pStyle w:val="ConsPlusNormal"/>
        <w:jc w:val="both"/>
      </w:pPr>
      <w:r>
        <w:t xml:space="preserve">(в ред. </w:t>
      </w:r>
      <w:hyperlink r:id="rId855">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bookmarkStart w:id="151" w:name="P2446"/>
      <w:bookmarkEnd w:id="151"/>
      <w:r>
        <w:t xml:space="preserve">14. Если после подписания протоколов территориальной избирательной комиссии об итогах голосования и (или) сводных таблиц об итогах голосования и направления их первых экземпляров в окружную избирательную комиссию территориальная избирательная комиссия либо окружная избирательная комиссия в ходе предварительной проверки выявила в них неточность (описку, опечатку либо ошибку в сложении данных протоколов участковых избирательных комиссий об итогах голосования), территориальная избирательная комиссия, направившая такие протокол и сводную таблицу, обязана на своем заседании рассмотреть вопрос о внесении уточнений в строки 1 - 11 указанных протокола и (или) сводной таблицы. О принятом решении территориальная избирательная комиссия в обязательном порядке информирует наблюдателей, иных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об итогах голосования, на которых делается отметка: "Повторный" и (или) "Повторная". Указанные протоколы и (или) сводная таблица незамедлительно направляются в окружную избирательную комиссию. Ранее представленные территориальной избирательной комиссией в окружную избирательную комиссию протокол об итогах голосования и (или) сводная таблица об итогах голосования приобщаются к повторному протоколу об итогах голосования и (или) повторной сводной таблице об итогах голосования. Нарушение указанного порядка составления повторного протокола об итогах голосования и повторной сводной таблицы об итогах голосования является основанием для признания этого протокола недействительным. В случае необходимости внесения уточнений в строку 12 и последующие строки протокола об итогах голосования проводится </w:t>
      </w:r>
      <w:r>
        <w:lastRenderedPageBreak/>
        <w:t xml:space="preserve">повторный подсчет голосов в порядке, предусмотренном </w:t>
      </w:r>
      <w:hyperlink w:anchor="P2449">
        <w:r>
          <w:rPr>
            <w:color w:val="0000FF"/>
          </w:rPr>
          <w:t>частью 16</w:t>
        </w:r>
      </w:hyperlink>
      <w:r>
        <w:t xml:space="preserve"> настоящей статьи.</w:t>
      </w:r>
    </w:p>
    <w:p w:rsidR="00093483" w:rsidRDefault="00093483">
      <w:pPr>
        <w:pStyle w:val="ConsPlusNormal"/>
        <w:jc w:val="both"/>
      </w:pPr>
      <w:r>
        <w:t xml:space="preserve">(в ред. </w:t>
      </w:r>
      <w:hyperlink r:id="rId856">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15. При выявлении ошибок, несоответствий в протоколах об итогах голосования, поступивших из участковых избирательных комиссий, или возникновении сомнений в правильности их составления территориальная избирательная комиссия как в ходе предварительной проверки правильности составления протоколов об итогах голосования, так и после их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093483" w:rsidRDefault="00093483">
      <w:pPr>
        <w:pStyle w:val="ConsPlusNormal"/>
        <w:spacing w:before="200"/>
        <w:ind w:firstLine="540"/>
        <w:jc w:val="both"/>
      </w:pPr>
      <w:bookmarkStart w:id="152" w:name="P2449"/>
      <w:bookmarkEnd w:id="152"/>
      <w:r>
        <w:t xml:space="preserve">16. Повторный подсчет голосов избирателей проводится участковой избирательной комиссией, составившей и утвердившей протокол об итогах голосования, который подлежит проверке, в присутствии члена (членов) территориальной избирательной комиссии с правом решающего голоса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w:t>
      </w:r>
      <w:hyperlink w:anchor="P260">
        <w:r>
          <w:rPr>
            <w:color w:val="0000FF"/>
          </w:rPr>
          <w:t>статье 6</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w:t>
      </w:r>
      <w:hyperlink w:anchor="P260">
        <w:r>
          <w:rPr>
            <w:color w:val="0000FF"/>
          </w:rPr>
          <w:t>статье 6</w:t>
        </w:r>
      </w:hyperlink>
      <w:r>
        <w:t xml:space="preserve"> настоящего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093483" w:rsidRDefault="00093483">
      <w:pPr>
        <w:pStyle w:val="ConsPlusNormal"/>
        <w:jc w:val="both"/>
      </w:pPr>
    </w:p>
    <w:p w:rsidR="00093483" w:rsidRDefault="00093483">
      <w:pPr>
        <w:pStyle w:val="ConsPlusTitle"/>
        <w:ind w:firstLine="540"/>
        <w:jc w:val="both"/>
        <w:outlineLvl w:val="2"/>
      </w:pPr>
      <w:r>
        <w:t>Статья 50. Определение результатов выборов по одномандатному избирательному округу и установление итогов голосования по единому избирательному округу</w:t>
      </w:r>
    </w:p>
    <w:p w:rsidR="00093483" w:rsidRDefault="00093483">
      <w:pPr>
        <w:pStyle w:val="ConsPlusNormal"/>
        <w:jc w:val="both"/>
      </w:pPr>
      <w:r>
        <w:t xml:space="preserve">(в ред. </w:t>
      </w:r>
      <w:hyperlink r:id="rId857">
        <w:r>
          <w:rPr>
            <w:color w:val="0000FF"/>
          </w:rPr>
          <w:t>Закона</w:t>
        </w:r>
      </w:hyperlink>
      <w:r>
        <w:t xml:space="preserve"> Ставропольского края от 27.12.2019 N 112-кз)</w:t>
      </w:r>
    </w:p>
    <w:p w:rsidR="00093483" w:rsidRDefault="00093483">
      <w:pPr>
        <w:pStyle w:val="ConsPlusNormal"/>
        <w:jc w:val="both"/>
      </w:pPr>
    </w:p>
    <w:p w:rsidR="00093483" w:rsidRDefault="00093483">
      <w:pPr>
        <w:pStyle w:val="ConsPlusNormal"/>
        <w:ind w:firstLine="540"/>
        <w:jc w:val="both"/>
      </w:pPr>
      <w:r>
        <w:t xml:space="preserve">1. На основании данных первых экземпляров протоколов территориальных избирательных комиссий N 1 об итогах голосования по одномандатному избирательному округу и N 2 об итогах голосования по единому избирательному округу окружная избирательная комиссия после предварительной проверки правильности их составления не позднее чем на третий день со дня голосования путем суммирования всех содержащихся в них данных определяет результаты выборов по одномандатному избирательному округу, а также устанавливает итоги голосования по единому избирательному округу на территории одномандатного избирательного округа. Суммирование данных, содержащихся в протоколах территориальных избирательных комиссий об итогах голосования, осуществляют непосредственно члены окружной избирательной комиссии с правом решающего голоса. При этом вправе присутствовать лица, указанные в </w:t>
      </w:r>
      <w:hyperlink w:anchor="P260">
        <w:r>
          <w:rPr>
            <w:color w:val="0000FF"/>
          </w:rPr>
          <w:t>статье 6</w:t>
        </w:r>
      </w:hyperlink>
      <w:r>
        <w:t xml:space="preserve"> настоящего Закона.</w:t>
      </w:r>
    </w:p>
    <w:p w:rsidR="00093483" w:rsidRDefault="00093483">
      <w:pPr>
        <w:pStyle w:val="ConsPlusNormal"/>
        <w:jc w:val="both"/>
      </w:pPr>
      <w:r>
        <w:t xml:space="preserve">(в ред. Законов Ставропольского края от 14.03.2016 </w:t>
      </w:r>
      <w:hyperlink r:id="rId858">
        <w:r>
          <w:rPr>
            <w:color w:val="0000FF"/>
          </w:rPr>
          <w:t>N 25-кз</w:t>
        </w:r>
      </w:hyperlink>
      <w:r>
        <w:t xml:space="preserve">, от 27.12.2019 </w:t>
      </w:r>
      <w:hyperlink r:id="rId859">
        <w:r>
          <w:rPr>
            <w:color w:val="0000FF"/>
          </w:rPr>
          <w:t>N 112-кз</w:t>
        </w:r>
      </w:hyperlink>
      <w:r>
        <w:t xml:space="preserve">, от 07.06.2021 </w:t>
      </w:r>
      <w:hyperlink r:id="rId860">
        <w:r>
          <w:rPr>
            <w:color w:val="0000FF"/>
          </w:rPr>
          <w:t>N 55-кз</w:t>
        </w:r>
      </w:hyperlink>
      <w:r>
        <w:t>)</w:t>
      </w:r>
    </w:p>
    <w:p w:rsidR="00093483" w:rsidRDefault="00093483">
      <w:pPr>
        <w:pStyle w:val="ConsPlusNormal"/>
        <w:spacing w:before="200"/>
        <w:ind w:firstLine="540"/>
        <w:jc w:val="both"/>
      </w:pPr>
      <w:r>
        <w:t xml:space="preserve">Прием протоколов территориальных избирательных комиссий, суммирование данных, содержащихся в этих протоколах, и составление протоколов об итогах голосования, о результатах выборов осуществляются в одном помещении, при этом все действия членов окружной избирательной комиссии по приему протоколов, суммированию содержащихся в них данных и составлению протоколов об итогах голосования, о результатах выборов должны находиться в поле зрения членов окружной избирательной комиссии, наблюдателей, а также лиц, указанных в </w:t>
      </w:r>
      <w:hyperlink w:anchor="P260">
        <w:r>
          <w:rPr>
            <w:color w:val="0000FF"/>
          </w:rPr>
          <w:t>статье 6</w:t>
        </w:r>
      </w:hyperlink>
      <w:r>
        <w:t xml:space="preserve"> настоящего Закона. В указанном помещении должна находиться увеличенная форма сводной таблицы окружной избирательной комиссии, в которую после прибытия председателя, секретаря или иного члена территориальной избирательной комиссии с правом решающего голоса с первым экземпляром протокола об итогах голосования и ввода в ГАС "Выборы" заносятся данные, содержащиеся в этом протоколе, с указанием времени их внесения в ГАС "Выборы".</w:t>
      </w:r>
    </w:p>
    <w:p w:rsidR="00093483" w:rsidRDefault="00093483">
      <w:pPr>
        <w:pStyle w:val="ConsPlusNormal"/>
        <w:jc w:val="both"/>
      </w:pPr>
      <w:r>
        <w:t xml:space="preserve">(в ред. </w:t>
      </w:r>
      <w:hyperlink r:id="rId86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lastRenderedPageBreak/>
        <w:t>Председатель, секретарь или иной член территориальной избирательной комиссии с правом решающего голоса передает первые экземпляры протоколов территориальной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их заполнения, полноту приложенных к ним документов. Данные протоколов территориальной избирательной комиссии об итогах голосования незамедлительно вводятся в ГАС "Выборы", при этом производится проверка выполнения контрольных соотношений указанных протоколов. Если после ввода данных протокола территориальной избирательной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окружной избирательной комиссии.</w:t>
      </w:r>
    </w:p>
    <w:p w:rsidR="00093483" w:rsidRDefault="00093483">
      <w:pPr>
        <w:pStyle w:val="ConsPlusNormal"/>
        <w:jc w:val="both"/>
      </w:pPr>
      <w:r>
        <w:t xml:space="preserve">(в ред. </w:t>
      </w:r>
      <w:hyperlink r:id="rId862">
        <w:r>
          <w:rPr>
            <w:color w:val="0000FF"/>
          </w:rPr>
          <w:t>Закона</w:t>
        </w:r>
      </w:hyperlink>
      <w:r>
        <w:t xml:space="preserve"> Ставропольского края от 07.06.2021 N 55-кз)</w:t>
      </w:r>
    </w:p>
    <w:p w:rsidR="00093483" w:rsidRDefault="00093483">
      <w:pPr>
        <w:pStyle w:val="ConsPlusNonformat"/>
        <w:spacing w:before="200"/>
        <w:jc w:val="both"/>
      </w:pPr>
      <w:r>
        <w:t xml:space="preserve">    Если   протокол   территориальной   избирательной  комиссии  об  итогах</w:t>
      </w:r>
    </w:p>
    <w:p w:rsidR="00093483" w:rsidRDefault="00093483">
      <w:pPr>
        <w:pStyle w:val="ConsPlusNonformat"/>
        <w:jc w:val="both"/>
      </w:pPr>
      <w:r>
        <w:t>голосования  и (или) сводная таблица территориальной избирательной комиссии</w:t>
      </w:r>
    </w:p>
    <w:p w:rsidR="00093483" w:rsidRDefault="00093483">
      <w:pPr>
        <w:pStyle w:val="ConsPlusNonformat"/>
        <w:jc w:val="both"/>
      </w:pPr>
      <w:r>
        <w:t>об итогах голосования составлены с нарушением требований настоящего Закона,</w:t>
      </w:r>
    </w:p>
    <w:p w:rsidR="00093483" w:rsidRDefault="00093483">
      <w:pPr>
        <w:pStyle w:val="ConsPlusNonformat"/>
        <w:jc w:val="both"/>
      </w:pPr>
      <w:r>
        <w:t>предъявляемых  к  составлению  таких  протокола  и  (или)  сводной таблицы,</w:t>
      </w:r>
    </w:p>
    <w:p w:rsidR="00093483" w:rsidRDefault="00093483">
      <w:pPr>
        <w:pStyle w:val="ConsPlusNonformat"/>
        <w:jc w:val="both"/>
      </w:pPr>
      <w:r>
        <w:t>территориальная избирательная комиссия обязана составить повторный протокол</w:t>
      </w:r>
    </w:p>
    <w:p w:rsidR="00093483" w:rsidRDefault="00093483">
      <w:pPr>
        <w:pStyle w:val="ConsPlusNonformat"/>
        <w:jc w:val="both"/>
      </w:pPr>
      <w:r>
        <w:t>об  итогах  голосования  и  (или)  сводную  таблицу об итогах голосования в</w:t>
      </w:r>
    </w:p>
    <w:p w:rsidR="00093483" w:rsidRDefault="00093483">
      <w:pPr>
        <w:pStyle w:val="ConsPlusNonformat"/>
        <w:jc w:val="both"/>
      </w:pPr>
      <w:r>
        <w:t xml:space="preserve">                                                                          1</w:t>
      </w:r>
    </w:p>
    <w:p w:rsidR="00093483" w:rsidRDefault="00093483">
      <w:pPr>
        <w:pStyle w:val="ConsPlusNonformat"/>
        <w:jc w:val="both"/>
      </w:pPr>
      <w:r>
        <w:t xml:space="preserve">соответствии   с   требованиями,  предусмотренными  </w:t>
      </w:r>
      <w:hyperlink w:anchor="P2446">
        <w:r>
          <w:rPr>
            <w:color w:val="0000FF"/>
          </w:rPr>
          <w:t>частью  14  статьи  49</w:t>
        </w:r>
      </w:hyperlink>
    </w:p>
    <w:p w:rsidR="00093483" w:rsidRDefault="00093483">
      <w:pPr>
        <w:pStyle w:val="ConsPlusNonformat"/>
        <w:jc w:val="both"/>
      </w:pPr>
      <w:r>
        <w:t>настоящего  Закона,  а  первоначально  представленные  протокол  об  итогах</w:t>
      </w:r>
    </w:p>
    <w:p w:rsidR="00093483" w:rsidRDefault="00093483">
      <w:pPr>
        <w:pStyle w:val="ConsPlusNonformat"/>
        <w:jc w:val="both"/>
      </w:pPr>
      <w:r>
        <w:t>голосования  и  (или)  сводная  таблица  об  итогах  голосования остаются в</w:t>
      </w:r>
    </w:p>
    <w:p w:rsidR="00093483" w:rsidRDefault="00093483">
      <w:pPr>
        <w:pStyle w:val="ConsPlusNonformat"/>
        <w:jc w:val="both"/>
      </w:pPr>
      <w:r>
        <w:t>окружной    избирательной    комиссии.    Если   протокол   территориальной</w:t>
      </w:r>
    </w:p>
    <w:p w:rsidR="00093483" w:rsidRDefault="00093483">
      <w:pPr>
        <w:pStyle w:val="ConsPlusNonformat"/>
        <w:jc w:val="both"/>
      </w:pPr>
      <w:r>
        <w:t>избирательной  комиссии  об  итогах  голосования  и  (или)  сводная таблица</w:t>
      </w:r>
    </w:p>
    <w:p w:rsidR="00093483" w:rsidRDefault="00093483">
      <w:pPr>
        <w:pStyle w:val="ConsPlusNonformat"/>
        <w:jc w:val="both"/>
      </w:pPr>
      <w:r>
        <w:t>территориальной  избирательной  комиссии об итогах голосования составлены в</w:t>
      </w:r>
    </w:p>
    <w:p w:rsidR="00093483" w:rsidRDefault="00093483">
      <w:pPr>
        <w:pStyle w:val="ConsPlusNonformat"/>
        <w:jc w:val="both"/>
      </w:pPr>
      <w:r>
        <w:t>соответствии с предъявляемыми к составлению таких протокола и (или) сводной</w:t>
      </w:r>
    </w:p>
    <w:p w:rsidR="00093483" w:rsidRDefault="00093483">
      <w:pPr>
        <w:pStyle w:val="ConsPlusNonformat"/>
        <w:jc w:val="both"/>
      </w:pPr>
      <w:r>
        <w:t>таблицы  требованиями,  предусмотренными  настоящим  Законом, член окружной</w:t>
      </w:r>
    </w:p>
    <w:p w:rsidR="00093483" w:rsidRDefault="00093483">
      <w:pPr>
        <w:pStyle w:val="ConsPlusNonformat"/>
        <w:jc w:val="both"/>
      </w:pPr>
      <w:r>
        <w:t>избирательной  комиссии  вносит  данные,  содержащиеся  в этом протоколе, в</w:t>
      </w:r>
    </w:p>
    <w:p w:rsidR="00093483" w:rsidRDefault="00093483">
      <w:pPr>
        <w:pStyle w:val="ConsPlusNonformat"/>
        <w:jc w:val="both"/>
      </w:pPr>
      <w:r>
        <w:t>соответствующую  сводную  таблицу окружной избирательной комиссии об итогах</w:t>
      </w:r>
    </w:p>
    <w:p w:rsidR="00093483" w:rsidRDefault="00093483">
      <w:pPr>
        <w:pStyle w:val="ConsPlusNonformat"/>
        <w:jc w:val="both"/>
      </w:pPr>
      <w:r>
        <w:t>голосования.   Председатель,   секретарь   или  иной  член  территориальной</w:t>
      </w:r>
    </w:p>
    <w:p w:rsidR="00093483" w:rsidRDefault="00093483">
      <w:pPr>
        <w:pStyle w:val="ConsPlusNonformat"/>
        <w:jc w:val="both"/>
      </w:pPr>
      <w:r>
        <w:t>избирательной комиссии с правом решающего голоса, передавший члену окружной</w:t>
      </w:r>
    </w:p>
    <w:p w:rsidR="00093483" w:rsidRDefault="00093483">
      <w:pPr>
        <w:pStyle w:val="ConsPlusNonformat"/>
        <w:jc w:val="both"/>
      </w:pPr>
      <w:r>
        <w:t>избирательной  комиссии  протокол  об  итогах  голосования, расписывается в</w:t>
      </w:r>
    </w:p>
    <w:p w:rsidR="00093483" w:rsidRDefault="00093483">
      <w:pPr>
        <w:pStyle w:val="ConsPlusNonformat"/>
        <w:jc w:val="both"/>
      </w:pPr>
      <w:r>
        <w:t>увеличенной  форме этой сводной таблицы окружной избирательной комиссии под</w:t>
      </w:r>
    </w:p>
    <w:p w:rsidR="00093483" w:rsidRDefault="00093483">
      <w:pPr>
        <w:pStyle w:val="ConsPlusNonformat"/>
        <w:jc w:val="both"/>
      </w:pPr>
      <w:r>
        <w:t>данными   протокола   территориальной   избирательной  комиссии  об  итогах</w:t>
      </w:r>
    </w:p>
    <w:p w:rsidR="00093483" w:rsidRDefault="00093483">
      <w:pPr>
        <w:pStyle w:val="ConsPlusNonformat"/>
        <w:jc w:val="both"/>
      </w:pPr>
      <w:r>
        <w:t>голосования.</w:t>
      </w:r>
    </w:p>
    <w:p w:rsidR="00093483" w:rsidRDefault="00093483">
      <w:pPr>
        <w:pStyle w:val="ConsPlusNormal"/>
        <w:jc w:val="both"/>
      </w:pPr>
      <w:r>
        <w:t xml:space="preserve">(в ред. </w:t>
      </w:r>
      <w:hyperlink r:id="rId863">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2. Исключена. - </w:t>
      </w:r>
      <w:hyperlink r:id="rId864">
        <w:r>
          <w:rPr>
            <w:color w:val="0000FF"/>
          </w:rPr>
          <w:t>Закон</w:t>
        </w:r>
      </w:hyperlink>
      <w:r>
        <w:t xml:space="preserve"> Ставропольского края от 01.06.2007 N 22-кз.</w:t>
      </w:r>
    </w:p>
    <w:p w:rsidR="00093483" w:rsidRDefault="00093483">
      <w:pPr>
        <w:pStyle w:val="ConsPlusNormal"/>
        <w:spacing w:before="200"/>
        <w:ind w:firstLine="540"/>
        <w:jc w:val="both"/>
      </w:pPr>
      <w:r>
        <w:t>3. Окружная избирательная комиссия признает результаты выборов по одномандатному избирательному округу недействительными:</w:t>
      </w:r>
    </w:p>
    <w:p w:rsidR="00093483" w:rsidRDefault="00093483">
      <w:pPr>
        <w:pStyle w:val="ConsPlusNormal"/>
        <w:spacing w:before="20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093483" w:rsidRDefault="00093483">
      <w:pPr>
        <w:pStyle w:val="ConsPlusNormal"/>
        <w:spacing w:before="200"/>
        <w:ind w:firstLine="540"/>
        <w:jc w:val="both"/>
      </w:pPr>
      <w: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соответствующем избирательном округе;</w:t>
      </w:r>
    </w:p>
    <w:p w:rsidR="00093483" w:rsidRDefault="00093483">
      <w:pPr>
        <w:pStyle w:val="ConsPlusNormal"/>
        <w:spacing w:before="200"/>
        <w:ind w:firstLine="540"/>
        <w:jc w:val="both"/>
      </w:pPr>
      <w:r>
        <w:t>3) по решению суда.</w:t>
      </w:r>
    </w:p>
    <w:p w:rsidR="00093483" w:rsidRDefault="00093483">
      <w:pPr>
        <w:pStyle w:val="ConsPlusNormal"/>
        <w:spacing w:before="200"/>
        <w:ind w:firstLine="540"/>
        <w:jc w:val="both"/>
      </w:pPr>
      <w:r>
        <w:t>4. Окружная избирательная комиссия на основании протоколов N 1 территориальных избирательных комиссий об итогах голосования составляет протокол N 1 о результатах выборов по одномандатному избирательному округу, в который вносятся следующие данные:</w:t>
      </w:r>
    </w:p>
    <w:p w:rsidR="00093483" w:rsidRDefault="00093483">
      <w:pPr>
        <w:pStyle w:val="ConsPlusNormal"/>
        <w:jc w:val="both"/>
      </w:pPr>
      <w:r>
        <w:t xml:space="preserve">(в ред. </w:t>
      </w:r>
      <w:hyperlink r:id="rId86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1) число территориальных избирательных комиссий в одномандатном избирательном округе;</w:t>
      </w:r>
    </w:p>
    <w:p w:rsidR="00093483" w:rsidRDefault="00093483">
      <w:pPr>
        <w:pStyle w:val="ConsPlusNormal"/>
        <w:jc w:val="both"/>
      </w:pPr>
      <w:r>
        <w:t xml:space="preserve">(в ред. </w:t>
      </w:r>
      <w:hyperlink r:id="rId866">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2) число протоколов N 1 территориальных избирательных комиссий об итогах голосования, </w:t>
      </w:r>
      <w:r>
        <w:lastRenderedPageBreak/>
        <w:t>на основании которых составлен данный протокол;</w:t>
      </w:r>
    </w:p>
    <w:p w:rsidR="00093483" w:rsidRDefault="00093483">
      <w:pPr>
        <w:pStyle w:val="ConsPlusNormal"/>
        <w:jc w:val="both"/>
      </w:pPr>
      <w:r>
        <w:t xml:space="preserve">(в ред. </w:t>
      </w:r>
      <w:hyperlink r:id="rId86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093483" w:rsidRDefault="00093483">
      <w:pPr>
        <w:pStyle w:val="ConsPlusNormal"/>
        <w:spacing w:before="200"/>
        <w:ind w:firstLine="540"/>
        <w:jc w:val="both"/>
      </w:pPr>
      <w:r>
        <w:t>4) суммарные данные по одномандатному избирательному округу по всем строкам, содержащимся в протоколах N 1 территориальных избирательных комиссий об итогах голосования;</w:t>
      </w:r>
    </w:p>
    <w:p w:rsidR="00093483" w:rsidRDefault="00093483">
      <w:pPr>
        <w:pStyle w:val="ConsPlusNormal"/>
        <w:jc w:val="both"/>
      </w:pPr>
      <w:r>
        <w:t xml:space="preserve">(в ред. </w:t>
      </w:r>
      <w:hyperlink r:id="rId86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5) фамилия, имя и отчество зарегистрированного кандидата, избранного депутатом.</w:t>
      </w:r>
    </w:p>
    <w:p w:rsidR="00093483" w:rsidRDefault="00093483">
      <w:pPr>
        <w:pStyle w:val="ConsPlusNormal"/>
        <w:spacing w:before="200"/>
        <w:ind w:firstLine="540"/>
        <w:jc w:val="both"/>
      </w:pPr>
      <w:r>
        <w:t>5. 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избранным считается кандидат, зарегистрированный раньше.</w:t>
      </w:r>
    </w:p>
    <w:p w:rsidR="00093483" w:rsidRDefault="00093483">
      <w:pPr>
        <w:pStyle w:val="ConsPlusNormal"/>
        <w:spacing w:before="200"/>
        <w:ind w:firstLine="540"/>
        <w:jc w:val="both"/>
      </w:pPr>
      <w:r>
        <w:t>6. Окружная избирательная комиссия на основании протоколов N 2 соответствующих территориальных избирательных комиссий об итогах голосования составляет протокол N 2 об итогах голосования по единому избирательному округу на территории одномандатного избирательного округа, в который вносятся следующие данные:</w:t>
      </w:r>
    </w:p>
    <w:p w:rsidR="00093483" w:rsidRDefault="00093483">
      <w:pPr>
        <w:pStyle w:val="ConsPlusNormal"/>
        <w:jc w:val="both"/>
      </w:pPr>
      <w:r>
        <w:t xml:space="preserve">(в ред. Законов Ставропольского края от 27.12.2019 </w:t>
      </w:r>
      <w:hyperlink r:id="rId869">
        <w:r>
          <w:rPr>
            <w:color w:val="0000FF"/>
          </w:rPr>
          <w:t>N 112-кз</w:t>
        </w:r>
      </w:hyperlink>
      <w:r>
        <w:t xml:space="preserve">, от 07.06.2021 </w:t>
      </w:r>
      <w:hyperlink r:id="rId870">
        <w:r>
          <w:rPr>
            <w:color w:val="0000FF"/>
          </w:rPr>
          <w:t>N 55-кз</w:t>
        </w:r>
      </w:hyperlink>
      <w:r>
        <w:t>)</w:t>
      </w:r>
    </w:p>
    <w:p w:rsidR="00093483" w:rsidRDefault="00093483">
      <w:pPr>
        <w:pStyle w:val="ConsPlusNormal"/>
        <w:spacing w:before="200"/>
        <w:ind w:firstLine="540"/>
        <w:jc w:val="both"/>
      </w:pPr>
      <w:r>
        <w:t>1) число территориальных избирательных комиссий в одномандатном избирательном округе;</w:t>
      </w:r>
    </w:p>
    <w:p w:rsidR="00093483" w:rsidRDefault="00093483">
      <w:pPr>
        <w:pStyle w:val="ConsPlusNormal"/>
        <w:jc w:val="both"/>
      </w:pPr>
      <w:r>
        <w:t xml:space="preserve">(в ред. </w:t>
      </w:r>
      <w:hyperlink r:id="rId871">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2) число протоколов N 2 территориальных избирательных комиссий об итогах голосования, на основании которых составлен данный протокол;</w:t>
      </w:r>
    </w:p>
    <w:p w:rsidR="00093483" w:rsidRDefault="00093483">
      <w:pPr>
        <w:pStyle w:val="ConsPlusNormal"/>
        <w:jc w:val="both"/>
      </w:pPr>
      <w:r>
        <w:t xml:space="preserve">(в ред. </w:t>
      </w:r>
      <w:hyperlink r:id="rId872">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093483" w:rsidRDefault="00093483">
      <w:pPr>
        <w:pStyle w:val="ConsPlusNormal"/>
        <w:spacing w:before="200"/>
        <w:ind w:firstLine="540"/>
        <w:jc w:val="both"/>
      </w:pPr>
      <w:r>
        <w:t>4) суммарные данные по избирательному округу по всем строкам, содержащимся в протоколах N 2 территориальных избирательных комиссий об итогах голосования.</w:t>
      </w:r>
    </w:p>
    <w:p w:rsidR="00093483" w:rsidRDefault="00093483">
      <w:pPr>
        <w:pStyle w:val="ConsPlusNormal"/>
        <w:jc w:val="both"/>
      </w:pPr>
      <w:r>
        <w:t xml:space="preserve">(в ред. </w:t>
      </w:r>
      <w:hyperlink r:id="rId873">
        <w:r>
          <w:rPr>
            <w:color w:val="0000FF"/>
          </w:rPr>
          <w:t>Закона</w:t>
        </w:r>
      </w:hyperlink>
      <w:r>
        <w:t xml:space="preserve"> Ставропольского края от 07.06.2021 N 55-кз)</w:t>
      </w:r>
    </w:p>
    <w:p w:rsidR="00093483" w:rsidRDefault="00093483">
      <w:pPr>
        <w:pStyle w:val="ConsPlusNonformat"/>
        <w:spacing w:before="200"/>
        <w:jc w:val="both"/>
      </w:pPr>
      <w:r>
        <w:t xml:space="preserve">     1</w:t>
      </w:r>
    </w:p>
    <w:p w:rsidR="00093483" w:rsidRDefault="00093483">
      <w:pPr>
        <w:pStyle w:val="ConsPlusNonformat"/>
        <w:jc w:val="both"/>
      </w:pPr>
      <w:r>
        <w:t xml:space="preserve">    6 . Утратила силу. - </w:t>
      </w:r>
      <w:hyperlink r:id="rId874">
        <w:r>
          <w:rPr>
            <w:color w:val="0000FF"/>
          </w:rPr>
          <w:t>Закон</w:t>
        </w:r>
      </w:hyperlink>
      <w:r>
        <w:t xml:space="preserve"> Ставропольского края от 25.12.2017 N 144-кз.</w:t>
      </w:r>
    </w:p>
    <w:p w:rsidR="00093483" w:rsidRDefault="00093483">
      <w:pPr>
        <w:pStyle w:val="ConsPlusNormal"/>
        <w:ind w:firstLine="540"/>
        <w:jc w:val="both"/>
      </w:pPr>
      <w:r>
        <w:t xml:space="preserve">7. Для подписания протоколов окружной избирательной комиссии об итогах голосования, о результатах выборов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территориальных избирательных комиссий. После этого окружная избирательная комиссия подписывает протоколы об итогах голосования, о результатах выборов и выдает их заверенные копии лицам, указанным в </w:t>
      </w:r>
      <w:hyperlink w:anchor="P260">
        <w:r>
          <w:rPr>
            <w:color w:val="0000FF"/>
          </w:rPr>
          <w:t>статье 6</w:t>
        </w:r>
      </w:hyperlink>
      <w:r>
        <w:t xml:space="preserve"> настоящего Закона. Протоколы об итогах голосования, о результатах выборов составляются в двух экземплярах и подписываются всеми присутствующими членами окружной избирательной комиссии с правом решающего голоса, в них проставляются дата и время (часы и минуты) их подписания. Подписание протокола с нарушением этого порядка является основанием для признания его недействительным. Член окружной избирательной комиссии с правом решающего голоса, не согласный с протоколами в целом или с их отдельными положениями, вправе приложить к протоколам особое мнение, о чем в протоколах делаются соответствующие записи.</w:t>
      </w:r>
    </w:p>
    <w:p w:rsidR="00093483" w:rsidRDefault="00093483">
      <w:pPr>
        <w:pStyle w:val="ConsPlusNormal"/>
        <w:jc w:val="both"/>
      </w:pPr>
      <w:r>
        <w:t xml:space="preserve">(в ред. </w:t>
      </w:r>
      <w:hyperlink r:id="rId875">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153" w:name="P2513"/>
      <w:bookmarkEnd w:id="153"/>
      <w:r>
        <w:t>8. К каждому экземпляру соответствующего протокола приобщаются:</w:t>
      </w:r>
    </w:p>
    <w:p w:rsidR="00093483" w:rsidRDefault="00093483">
      <w:pPr>
        <w:pStyle w:val="ConsPlusNormal"/>
        <w:spacing w:before="200"/>
        <w:ind w:firstLine="540"/>
        <w:jc w:val="both"/>
      </w:pPr>
      <w:r>
        <w:t>1) сводная таблица о результатах выборов по одномандатному избирательному округу или об итогах голосования по единому избирательному округу, включающая в себя полные данные всех поступивших протоколов территориальных избирательных комиссий об итогах голосования;</w:t>
      </w:r>
    </w:p>
    <w:p w:rsidR="00093483" w:rsidRDefault="00093483">
      <w:pPr>
        <w:pStyle w:val="ConsPlusNormal"/>
        <w:jc w:val="both"/>
      </w:pPr>
      <w:r>
        <w:lastRenderedPageBreak/>
        <w:t xml:space="preserve">(в ред. Законов Ставропольского края от 27.12.2019 </w:t>
      </w:r>
      <w:hyperlink r:id="rId876">
        <w:r>
          <w:rPr>
            <w:color w:val="0000FF"/>
          </w:rPr>
          <w:t>N 112-кз</w:t>
        </w:r>
      </w:hyperlink>
      <w:r>
        <w:t xml:space="preserve">, от 07.06.2021 </w:t>
      </w:r>
      <w:hyperlink r:id="rId877">
        <w:r>
          <w:rPr>
            <w:color w:val="0000FF"/>
          </w:rPr>
          <w:t>N 55-кз</w:t>
        </w:r>
      </w:hyperlink>
      <w:r>
        <w:t>)</w:t>
      </w:r>
    </w:p>
    <w:p w:rsidR="00093483" w:rsidRDefault="00093483">
      <w:pPr>
        <w:pStyle w:val="ConsPlusNormal"/>
        <w:spacing w:before="200"/>
        <w:ind w:firstLine="540"/>
        <w:jc w:val="both"/>
      </w:pPr>
      <w:r>
        <w:t>2) акты о передаче окружной избирательной комиссией избирательных бюллетеней территориальным избирательным комиссиям;</w:t>
      </w:r>
    </w:p>
    <w:p w:rsidR="00093483" w:rsidRDefault="00093483">
      <w:pPr>
        <w:pStyle w:val="ConsPlusNormal"/>
        <w:jc w:val="both"/>
      </w:pPr>
      <w:r>
        <w:t xml:space="preserve">(в ред. Законов Ставропольского края от 06.07.2011 </w:t>
      </w:r>
      <w:hyperlink r:id="rId878">
        <w:r>
          <w:rPr>
            <w:color w:val="0000FF"/>
          </w:rPr>
          <w:t>N 53-кз</w:t>
        </w:r>
      </w:hyperlink>
      <w:r>
        <w:t xml:space="preserve">, от 07.06.2021 </w:t>
      </w:r>
      <w:hyperlink r:id="rId879">
        <w:r>
          <w:rPr>
            <w:color w:val="0000FF"/>
          </w:rPr>
          <w:t>N 55-кз</w:t>
        </w:r>
      </w:hyperlink>
      <w:r>
        <w:t>)</w:t>
      </w:r>
    </w:p>
    <w:p w:rsidR="00093483" w:rsidRDefault="00093483">
      <w:pPr>
        <w:pStyle w:val="ConsPlusNormal"/>
        <w:spacing w:before="200"/>
        <w:ind w:firstLine="540"/>
        <w:jc w:val="both"/>
      </w:pPr>
      <w:r>
        <w:t xml:space="preserve">3) утратил силу. - </w:t>
      </w:r>
      <w:hyperlink r:id="rId880">
        <w:r>
          <w:rPr>
            <w:color w:val="0000FF"/>
          </w:rPr>
          <w:t>Закон</w:t>
        </w:r>
      </w:hyperlink>
      <w:r>
        <w:t xml:space="preserve"> Ставропольского края от 25.12.2017 N 144-кз.</w:t>
      </w:r>
    </w:p>
    <w:p w:rsidR="00093483" w:rsidRDefault="00093483">
      <w:pPr>
        <w:pStyle w:val="ConsPlusNormal"/>
        <w:spacing w:before="200"/>
        <w:ind w:firstLine="540"/>
        <w:jc w:val="both"/>
      </w:pPr>
      <w:r>
        <w:t xml:space="preserve">9. Сводные таблицы и акты, указанные в </w:t>
      </w:r>
      <w:hyperlink w:anchor="P2513">
        <w:r>
          <w:rPr>
            <w:color w:val="0000FF"/>
          </w:rPr>
          <w:t>части 8</w:t>
        </w:r>
      </w:hyperlink>
      <w:r>
        <w:t xml:space="preserve"> настоящей статьи, подписываются председателем (заместителем председателя) и секретарем окружной избирательной комиссии.</w:t>
      </w:r>
    </w:p>
    <w:p w:rsidR="00093483" w:rsidRDefault="00093483">
      <w:pPr>
        <w:pStyle w:val="ConsPlusNormal"/>
        <w:jc w:val="both"/>
      </w:pPr>
      <w:r>
        <w:t xml:space="preserve">(часть 9 в ред. </w:t>
      </w:r>
      <w:hyperlink r:id="rId881">
        <w:r>
          <w:rPr>
            <w:color w:val="0000FF"/>
          </w:rPr>
          <w:t>Закона</w:t>
        </w:r>
      </w:hyperlink>
      <w:r>
        <w:t xml:space="preserve"> Ставропольского края от 04.05.2016 N 49-кз)</w:t>
      </w:r>
    </w:p>
    <w:p w:rsidR="00093483" w:rsidRDefault="00093483">
      <w:pPr>
        <w:pStyle w:val="ConsPlusNormal"/>
        <w:spacing w:before="200"/>
        <w:ind w:firstLine="540"/>
        <w:jc w:val="both"/>
      </w:pPr>
      <w:r>
        <w:t>10. К первым экземплярам протоколов окружной избирательной комиссии об итогах голосования, о результатах выборов приобщаются особые мнения членов окружной избирательной комиссии, а также жалобы (заявления) на нарушения Федерального закона и настоящего Закона, поступившие в указанную комиссию в период, который начинается в день голосования и оканчивается в день составления окружной избирательной комиссией протоколов об итогах голосования, о результатах выборов, и принятые по указанным жалобам (заявлениям) решения. Заверенные копии особых мнений, жалоб (заявлений) и решений указанной избирательной комиссии приобщаются ко вторым экземплярам протоколов об итогах голосования, о результатах выборов.</w:t>
      </w:r>
    </w:p>
    <w:p w:rsidR="00093483" w:rsidRDefault="00093483">
      <w:pPr>
        <w:pStyle w:val="ConsPlusNormal"/>
        <w:spacing w:before="200"/>
        <w:ind w:firstLine="540"/>
        <w:jc w:val="both"/>
      </w:pPr>
      <w:r>
        <w:t>11. Первые экземпляры каждого протокола окружной избирательной комиссии с приобщенными к ним документами незамедлительно после подписания протоколов и сводных таблиц направляются в избирательную комиссию Ставропольского края и возврату в окружную избирательную комиссию не подлежат.</w:t>
      </w:r>
    </w:p>
    <w:p w:rsidR="00093483" w:rsidRDefault="00093483">
      <w:pPr>
        <w:pStyle w:val="ConsPlusNormal"/>
        <w:spacing w:before="200"/>
        <w:ind w:firstLine="540"/>
        <w:jc w:val="both"/>
      </w:pPr>
      <w:r>
        <w:t xml:space="preserve">12. Вторые экземпляры протоколов об итогах голосования вместе со вторыми экземплярами сводных таблиц об итогах голосования предоставляются для ознакомления членам комиссии, составившей протокол, наблюдателям, иным лицам, указанным в </w:t>
      </w:r>
      <w:hyperlink w:anchor="P260">
        <w:r>
          <w:rPr>
            <w:color w:val="0000FF"/>
          </w:rPr>
          <w:t>статье 6</w:t>
        </w:r>
      </w:hyperlink>
      <w:r>
        <w:t xml:space="preserve"> настоящего Закона, а заверенная копия протокола вывешивается для всеобщего ознакомления. Через 30 дней после дня голосования копии вторых экземпляров протоколов, имеющиеся в окружной избирательной комиссии, уничтожаются с составлением акта.</w:t>
      </w:r>
    </w:p>
    <w:p w:rsidR="00093483" w:rsidRDefault="00093483">
      <w:pPr>
        <w:pStyle w:val="ConsPlusNormal"/>
        <w:jc w:val="both"/>
      </w:pPr>
      <w:r>
        <w:t xml:space="preserve">(в ред. </w:t>
      </w:r>
      <w:hyperlink r:id="rId882">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 xml:space="preserve">13. Вторые экземпляры протокола об итогах голосования вместе со вторыми экземплярами сводных таблиц об итогах голосования, списками наблюдателей, иных лиц, указанных в </w:t>
      </w:r>
      <w:hyperlink w:anchor="P260">
        <w:r>
          <w:rPr>
            <w:color w:val="0000FF"/>
          </w:rPr>
          <w:t>статье 6</w:t>
        </w:r>
      </w:hyperlink>
      <w:r>
        <w:t xml:space="preserve"> настоящего Закона, присутствовавших при установлении итогов голосования и составлении протоколов, и с другой документацией хранятся секретарем указанной избирательной комиссии в охраняемом помещении.</w:t>
      </w:r>
    </w:p>
    <w:p w:rsidR="00093483" w:rsidRDefault="00093483">
      <w:pPr>
        <w:pStyle w:val="ConsPlusNormal"/>
        <w:jc w:val="both"/>
      </w:pPr>
      <w:r>
        <w:t xml:space="preserve">(в ред. </w:t>
      </w:r>
      <w:hyperlink r:id="rId883">
        <w:r>
          <w:rPr>
            <w:color w:val="0000FF"/>
          </w:rPr>
          <w:t>Закона</w:t>
        </w:r>
      </w:hyperlink>
      <w:r>
        <w:t xml:space="preserve"> Ставропольского края от 06.06.2022 N 50-кз)</w:t>
      </w:r>
    </w:p>
    <w:p w:rsidR="00093483" w:rsidRDefault="00093483">
      <w:pPr>
        <w:pStyle w:val="ConsPlusNormal"/>
        <w:spacing w:before="200"/>
        <w:ind w:firstLine="540"/>
        <w:jc w:val="both"/>
      </w:pPr>
      <w:r>
        <w:t xml:space="preserve">14. Если после подписания окружной избирательной комиссией протоколов об итогах голосования, о результатах выборов и (или) сводных таблиц и направления их первых экземпляров в избирательную комиссию Ставропольского края окружная избирательная комиссия, составившая протокол, сводную таблицу, либо избирательная комиссия Ставропольского края в ходе предварительной проверки выявят неточность в строках 1 - 11 протокола (в том числе описку, опечатку либо ошибку в сложении данных протоколов территориальных избирательных комиссий), окружная избирательная комиссия обязана на своем заседании рассмотреть вопрос о внесении уточнений в протокол и (или) сводную таблицу. Окружная избирательная комиссия, информируя о проведении заседания,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окружная избирательная комиссия составляет протоколы об итогах голосования, о результатах выборов и (или) сводную таблицу, на которых делается отметка "Повторный" или "Повторная". Указанные протоколы и (или) сводная таблица незамедлительно направляются в избирательную комиссию Ставропольского края. Ранее представленные окружной избирательной комиссией в избирательную комиссию Ставропольского края протоколы об итогах голосования и о результатах выборов и (или) сводные таблицы приобщаются к повторным протоколам и (или) повторным сводным таблицам. Нарушение указанного порядка составления повторных протоколов и (или) повторных сводных таблиц является основанием для признания повторных протоколов недействительными. В случае необходимости внесения уточнений в строку 12 и последующие строки протокола проводится повторный подсчет голосов в порядке, предусмотренном </w:t>
      </w:r>
      <w:hyperlink w:anchor="P2531">
        <w:r>
          <w:rPr>
            <w:color w:val="0000FF"/>
          </w:rPr>
          <w:t>частью 16</w:t>
        </w:r>
      </w:hyperlink>
      <w:r>
        <w:t xml:space="preserve"> настоящей статьи.</w:t>
      </w:r>
    </w:p>
    <w:p w:rsidR="00093483" w:rsidRDefault="00093483">
      <w:pPr>
        <w:pStyle w:val="ConsPlusNormal"/>
        <w:jc w:val="both"/>
      </w:pPr>
      <w:r>
        <w:lastRenderedPageBreak/>
        <w:t xml:space="preserve">(в ред. Законов Ставропольского края от 20.10.2011 </w:t>
      </w:r>
      <w:hyperlink r:id="rId884">
        <w:r>
          <w:rPr>
            <w:color w:val="0000FF"/>
          </w:rPr>
          <w:t>N 88-кз</w:t>
        </w:r>
      </w:hyperlink>
      <w:r>
        <w:t xml:space="preserve">, от 25.12.2017 </w:t>
      </w:r>
      <w:hyperlink r:id="rId885">
        <w:r>
          <w:rPr>
            <w:color w:val="0000FF"/>
          </w:rPr>
          <w:t>N 144-кз</w:t>
        </w:r>
      </w:hyperlink>
      <w:r>
        <w:t xml:space="preserve">, от 06.05.2019 </w:t>
      </w:r>
      <w:hyperlink r:id="rId886">
        <w:r>
          <w:rPr>
            <w:color w:val="0000FF"/>
          </w:rPr>
          <w:t>N 21-кз</w:t>
        </w:r>
      </w:hyperlink>
      <w:r>
        <w:t xml:space="preserve">, от 07.06.2021 </w:t>
      </w:r>
      <w:hyperlink r:id="rId887">
        <w:r>
          <w:rPr>
            <w:color w:val="0000FF"/>
          </w:rPr>
          <w:t>N 55-кз</w:t>
        </w:r>
      </w:hyperlink>
      <w:r>
        <w:t xml:space="preserve">, от 06.06.2022 </w:t>
      </w:r>
      <w:hyperlink r:id="rId888">
        <w:r>
          <w:rPr>
            <w:color w:val="0000FF"/>
          </w:rPr>
          <w:t>N 50-кз</w:t>
        </w:r>
      </w:hyperlink>
      <w:r>
        <w:t>)</w:t>
      </w:r>
    </w:p>
    <w:p w:rsidR="00093483" w:rsidRDefault="00093483">
      <w:pPr>
        <w:pStyle w:val="ConsPlusNormal"/>
        <w:spacing w:before="200"/>
        <w:ind w:firstLine="540"/>
        <w:jc w:val="both"/>
      </w:pPr>
      <w:r>
        <w:t>15. При выявлении ошибок, несоответствий в протоколах об итогах голосования, поступивших из территориальных избирательных комиссий, участковых избирательных комиссий, или возникновении сомнений в правильности их составления окружная избирательная комиссия как в ходе предварительной проверки правильности составления таких протоколов, так и после их приема вправе принять решение о проведении повторного подсчета голосов избирателей на соответствующей территории, на соответствующем избирательном участке. Указанный повторный подсчет может проводиться до установления окружной избирательной комиссией итогов голосования или результатов выборов и составления ею протокола об итогах голосования или результатах выборов.</w:t>
      </w:r>
    </w:p>
    <w:p w:rsidR="00093483" w:rsidRDefault="00093483">
      <w:pPr>
        <w:pStyle w:val="ConsPlusNormal"/>
        <w:jc w:val="both"/>
      </w:pPr>
      <w:r>
        <w:t xml:space="preserve">(в ред. </w:t>
      </w:r>
      <w:hyperlink r:id="rId88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bookmarkStart w:id="154" w:name="P2531"/>
      <w:bookmarkEnd w:id="154"/>
      <w:r>
        <w:t xml:space="preserve">16. В случае, указанном в части 15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260">
        <w:r>
          <w:rPr>
            <w:color w:val="0000FF"/>
          </w:rPr>
          <w:t>статье 6</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w:t>
      </w:r>
      <w:hyperlink w:anchor="P260">
        <w:r>
          <w:rPr>
            <w:color w:val="0000FF"/>
          </w:rPr>
          <w:t>статье 6</w:t>
        </w:r>
      </w:hyperlink>
      <w:r>
        <w:t xml:space="preserve"> настоящего Закона. Если такой протокол составляется участковой избирательной комиссией, территориальной избирательной комиссией, он незамедлительно направляется в окружную избирательную комиссию. Ранее представленный протокол об итогах голосования приобщается к протоколу об итогах голосования, составленному по итогам повторного подсчета голосов избирателей.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093483" w:rsidRDefault="00093483">
      <w:pPr>
        <w:pStyle w:val="ConsPlusNormal"/>
        <w:jc w:val="both"/>
      </w:pPr>
      <w:r>
        <w:t xml:space="preserve">(часть 16 в ред. </w:t>
      </w:r>
      <w:hyperlink r:id="rId890">
        <w:r>
          <w:rPr>
            <w:color w:val="0000FF"/>
          </w:rPr>
          <w:t>Закона</w:t>
        </w:r>
      </w:hyperlink>
      <w:r>
        <w:t xml:space="preserve"> Ставропольского края от 07.06.2021 N 55-кз)</w:t>
      </w:r>
    </w:p>
    <w:p w:rsidR="00093483" w:rsidRDefault="00093483">
      <w:pPr>
        <w:pStyle w:val="ConsPlusNormal"/>
        <w:jc w:val="both"/>
      </w:pPr>
    </w:p>
    <w:p w:rsidR="00093483" w:rsidRDefault="00093483">
      <w:pPr>
        <w:pStyle w:val="ConsPlusTitle"/>
        <w:ind w:firstLine="540"/>
        <w:jc w:val="both"/>
        <w:outlineLvl w:val="2"/>
      </w:pPr>
      <w:r>
        <w:t>Статья 51. Определение результатов выборов по единому избирательному округу</w:t>
      </w:r>
    </w:p>
    <w:p w:rsidR="00093483" w:rsidRDefault="00093483">
      <w:pPr>
        <w:pStyle w:val="ConsPlusNormal"/>
        <w:jc w:val="both"/>
      </w:pPr>
      <w:r>
        <w:t xml:space="preserve">(в ред. </w:t>
      </w:r>
      <w:hyperlink r:id="rId891">
        <w:r>
          <w:rPr>
            <w:color w:val="0000FF"/>
          </w:rPr>
          <w:t>Закона</w:t>
        </w:r>
      </w:hyperlink>
      <w:r>
        <w:t xml:space="preserve"> Ставропольского края от 27.12.2019 N 112-кз)</w:t>
      </w:r>
    </w:p>
    <w:p w:rsidR="00093483" w:rsidRDefault="00093483">
      <w:pPr>
        <w:pStyle w:val="ConsPlusNormal"/>
        <w:jc w:val="both"/>
      </w:pPr>
    </w:p>
    <w:p w:rsidR="00093483" w:rsidRDefault="00093483">
      <w:pPr>
        <w:pStyle w:val="ConsPlusNormal"/>
        <w:ind w:firstLine="540"/>
        <w:jc w:val="both"/>
      </w:pPr>
      <w:r>
        <w:t>1. На основании данных первых экземпляров протоколов N 2 об итогах голосования по единому избирательному округу, полученных непосредственно из окружных избирательных комиссий, избирательная комиссия Ставропольского края после предварительной проверки правильности их составления путем суммирования содержащихся в них данных определяет результаты выборов по единому избирательному округу. Содержащиеся в протоколах окружных избирательных комиссий данные суммируют непосредственно члены избирательной комиссии Ставропольского края с правом решающего голоса. Суммирование данных осуществляется по единому избирательному округу и отдельно по каждой региональной группе.</w:t>
      </w:r>
    </w:p>
    <w:p w:rsidR="00093483" w:rsidRDefault="00093483">
      <w:pPr>
        <w:pStyle w:val="ConsPlusNormal"/>
        <w:jc w:val="both"/>
      </w:pPr>
      <w:r>
        <w:t xml:space="preserve">(в ред. Законов Ставропольского края от 14.03.2016 </w:t>
      </w:r>
      <w:hyperlink r:id="rId892">
        <w:r>
          <w:rPr>
            <w:color w:val="0000FF"/>
          </w:rPr>
          <w:t>N 25-кз</w:t>
        </w:r>
      </w:hyperlink>
      <w:r>
        <w:t xml:space="preserve">, от 27.12.2019 </w:t>
      </w:r>
      <w:hyperlink r:id="rId893">
        <w:r>
          <w:rPr>
            <w:color w:val="0000FF"/>
          </w:rPr>
          <w:t>N 112-кз</w:t>
        </w:r>
      </w:hyperlink>
      <w:r>
        <w:t>)</w:t>
      </w:r>
    </w:p>
    <w:p w:rsidR="00093483" w:rsidRDefault="00093483">
      <w:pPr>
        <w:pStyle w:val="ConsPlusNormal"/>
        <w:spacing w:before="200"/>
        <w:ind w:firstLine="540"/>
        <w:jc w:val="both"/>
      </w:pPr>
      <w:r>
        <w:t>2. Число избирателей, принявших участие в голосовании по единому избирательному округу, определяется по числу избирательных бюллетеней установленной формы по единому избирательному округу, обнаруженных в ящиках для голосования.</w:t>
      </w:r>
    </w:p>
    <w:p w:rsidR="00093483" w:rsidRDefault="00093483">
      <w:pPr>
        <w:pStyle w:val="ConsPlusNormal"/>
        <w:jc w:val="both"/>
      </w:pPr>
      <w:r>
        <w:t xml:space="preserve">(в ред. </w:t>
      </w:r>
      <w:hyperlink r:id="rId894">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3. К распределению депутатских мандатов при проведении выборов допускаются зарегистрированные краевые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зарегистрированные краевые списки кандидатов к распределению депутатских мандатов по единому избирательному округу не допускаются.</w:t>
      </w:r>
    </w:p>
    <w:p w:rsidR="00093483" w:rsidRDefault="00093483">
      <w:pPr>
        <w:pStyle w:val="ConsPlusNormal"/>
        <w:jc w:val="both"/>
      </w:pPr>
      <w:r>
        <w:t xml:space="preserve">(в ред. Законов Ставропольского края от 14.03.2016 </w:t>
      </w:r>
      <w:hyperlink r:id="rId895">
        <w:r>
          <w:rPr>
            <w:color w:val="0000FF"/>
          </w:rPr>
          <w:t>N 25-кз</w:t>
        </w:r>
      </w:hyperlink>
      <w:r>
        <w:t xml:space="preserve">, от 27.12.2019 </w:t>
      </w:r>
      <w:hyperlink r:id="rId896">
        <w:r>
          <w:rPr>
            <w:color w:val="0000FF"/>
          </w:rPr>
          <w:t>N 112-кз</w:t>
        </w:r>
      </w:hyperlink>
      <w:r>
        <w:t xml:space="preserve">, от 07.06.2021 </w:t>
      </w:r>
      <w:hyperlink r:id="rId897">
        <w:r>
          <w:rPr>
            <w:color w:val="0000FF"/>
          </w:rPr>
          <w:t>N 55-кз</w:t>
        </w:r>
      </w:hyperlink>
      <w:r>
        <w:t>)</w:t>
      </w:r>
    </w:p>
    <w:p w:rsidR="00093483" w:rsidRDefault="00093483">
      <w:pPr>
        <w:pStyle w:val="ConsPlusNormal"/>
        <w:spacing w:before="200"/>
        <w:ind w:firstLine="540"/>
        <w:jc w:val="both"/>
      </w:pPr>
      <w:r>
        <w:t xml:space="preserve">4. Если за краевые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w:t>
      </w:r>
      <w:r>
        <w:lastRenderedPageBreak/>
        <w:t>подано в совокупности 50 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краевые списки кандидатов, а также последовательно в порядке убывания числа поданных голосов избирателей краевые списки кандидатов, получившие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краевые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 и к распределению депутатских мандатов будет допущено не менее двух краевых списков кандидатов.</w:t>
      </w:r>
    </w:p>
    <w:p w:rsidR="00093483" w:rsidRDefault="00093483">
      <w:pPr>
        <w:pStyle w:val="ConsPlusNormal"/>
        <w:jc w:val="both"/>
      </w:pPr>
      <w:r>
        <w:t xml:space="preserve">(в ред. Законов Ставропольского края от 14.03.2016 </w:t>
      </w:r>
      <w:hyperlink r:id="rId898">
        <w:r>
          <w:rPr>
            <w:color w:val="0000FF"/>
          </w:rPr>
          <w:t>N 25-кз</w:t>
        </w:r>
      </w:hyperlink>
      <w:r>
        <w:t xml:space="preserve">, от 27.12.2019 </w:t>
      </w:r>
      <w:hyperlink r:id="rId899">
        <w:r>
          <w:rPr>
            <w:color w:val="0000FF"/>
          </w:rPr>
          <w:t>N 112-кз</w:t>
        </w:r>
      </w:hyperlink>
      <w:r>
        <w:t xml:space="preserve">, от 07.06.2021 </w:t>
      </w:r>
      <w:hyperlink r:id="rId900">
        <w:r>
          <w:rPr>
            <w:color w:val="0000FF"/>
          </w:rPr>
          <w:t>N 55-кз</w:t>
        </w:r>
      </w:hyperlink>
      <w:r>
        <w:t>)</w:t>
      </w:r>
    </w:p>
    <w:p w:rsidR="00093483" w:rsidRDefault="00093483">
      <w:pPr>
        <w:pStyle w:val="ConsPlusNormal"/>
        <w:spacing w:before="200"/>
        <w:ind w:firstLine="540"/>
        <w:jc w:val="both"/>
      </w:pPr>
      <w:r>
        <w:t>5. Если за один краевой список кандидатов подано более 50 процентов голосов избирателей, принявших участие в голосовании по единому избирательному округу, а остальные краевые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допускается краевой список кандидатов, который получил более 50 процентов голосов избирателей, принявших участие в голосовании по единому избирательному округу, а также следующий в порядке убывания числа поданных голосов избирателей краевой список кандидатов, получивший менее 5 процентов голосов избирателей, принявших участие в голосовании по единому избирательному округу.</w:t>
      </w:r>
    </w:p>
    <w:p w:rsidR="00093483" w:rsidRDefault="00093483">
      <w:pPr>
        <w:pStyle w:val="ConsPlusNormal"/>
        <w:jc w:val="both"/>
      </w:pPr>
      <w:r>
        <w:t xml:space="preserve">(в ред. Законов Ставропольского края от 14.03.2016 </w:t>
      </w:r>
      <w:hyperlink r:id="rId901">
        <w:r>
          <w:rPr>
            <w:color w:val="0000FF"/>
          </w:rPr>
          <w:t>N 25-кз</w:t>
        </w:r>
      </w:hyperlink>
      <w:r>
        <w:t xml:space="preserve">, от 27.12.2019 </w:t>
      </w:r>
      <w:hyperlink r:id="rId902">
        <w:r>
          <w:rPr>
            <w:color w:val="0000FF"/>
          </w:rPr>
          <w:t>N 112-кз</w:t>
        </w:r>
      </w:hyperlink>
      <w:r>
        <w:t xml:space="preserve">, от 07.06.2021 </w:t>
      </w:r>
      <w:hyperlink r:id="rId903">
        <w:r>
          <w:rPr>
            <w:color w:val="0000FF"/>
          </w:rPr>
          <w:t>N 55-кз</w:t>
        </w:r>
      </w:hyperlink>
      <w:r>
        <w:t>)</w:t>
      </w:r>
    </w:p>
    <w:p w:rsidR="00093483" w:rsidRDefault="00093483">
      <w:pPr>
        <w:pStyle w:val="ConsPlusNormal"/>
        <w:spacing w:before="200"/>
        <w:ind w:firstLine="540"/>
        <w:jc w:val="both"/>
      </w:pPr>
      <w:r>
        <w:t xml:space="preserve">6. Краевые списки кандидатов, допущенные к распределению депутатских мандатов, получают указанные мандаты в соответствии с методикой, предусмотренной </w:t>
      </w:r>
      <w:hyperlink w:anchor="P2612">
        <w:r>
          <w:rPr>
            <w:color w:val="0000FF"/>
          </w:rPr>
          <w:t>статьей 53</w:t>
        </w:r>
      </w:hyperlink>
      <w:r>
        <w:t xml:space="preserve"> настоящего Закона. При этом до применения указанной методики из каждого краевого списка кандидатов исключаются депутаты, избранные по одномандатным избирательным округам.</w:t>
      </w:r>
    </w:p>
    <w:p w:rsidR="00093483" w:rsidRDefault="00093483">
      <w:pPr>
        <w:pStyle w:val="ConsPlusNormal"/>
        <w:jc w:val="both"/>
      </w:pPr>
      <w:r>
        <w:t xml:space="preserve">(в ред. </w:t>
      </w:r>
      <w:hyperlink r:id="rId904">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7. Депутатские мандаты распределяются между зарегистрированными кандидатами из краевого списка кандидатов в соответствии с порядком размещения кандидатов в общекраевой и региональной части краевого списка кандидатов, установленным при регистрации этого списка в избирательной комиссии Ставропольского края и рассматриваемым как порядок очередности получения депутатских мандатов. При этом распределение депутатских мандатов между региональными группами внутри краевого списка кандидатов осуществляется в соответствии со </w:t>
      </w:r>
      <w:hyperlink w:anchor="P2612">
        <w:r>
          <w:rPr>
            <w:color w:val="0000FF"/>
          </w:rPr>
          <w:t>статьей 53</w:t>
        </w:r>
      </w:hyperlink>
      <w:r>
        <w:t xml:space="preserve"> настоящего Закона.</w:t>
      </w:r>
    </w:p>
    <w:p w:rsidR="00093483" w:rsidRDefault="00093483">
      <w:pPr>
        <w:pStyle w:val="ConsPlusNormal"/>
        <w:jc w:val="both"/>
      </w:pPr>
      <w:r>
        <w:t xml:space="preserve">(в ред. Законов Ставропольского края от 14.03.2016 </w:t>
      </w:r>
      <w:hyperlink r:id="rId905">
        <w:r>
          <w:rPr>
            <w:color w:val="0000FF"/>
          </w:rPr>
          <w:t>N 25-кз</w:t>
        </w:r>
      </w:hyperlink>
      <w:r>
        <w:t xml:space="preserve">, от 07.06.2021 </w:t>
      </w:r>
      <w:hyperlink r:id="rId906">
        <w:r>
          <w:rPr>
            <w:color w:val="0000FF"/>
          </w:rPr>
          <w:t>N 55-кз</w:t>
        </w:r>
      </w:hyperlink>
      <w:r>
        <w:t>)</w:t>
      </w:r>
    </w:p>
    <w:p w:rsidR="00093483" w:rsidRDefault="00093483">
      <w:pPr>
        <w:pStyle w:val="ConsPlusNormal"/>
        <w:spacing w:before="200"/>
        <w:ind w:firstLine="540"/>
        <w:jc w:val="both"/>
      </w:pPr>
      <w:r>
        <w:t xml:space="preserve">8. Зарегистрированный кандидат, который вправе получить депутатский мандат в соответствии с порядком размещения кандидатов в краевом списке кандидатов, может отказаться от получения депутатского мандата. Заявление об отказе в получении депутатского мандата не подлежит отзыву. В этом случае депутатский мандат передается следующему зарегистрированному кандидату из того же списка в соответствии с порядком, предусмотренным </w:t>
      </w:r>
      <w:hyperlink w:anchor="P2629">
        <w:r>
          <w:rPr>
            <w:color w:val="0000FF"/>
          </w:rPr>
          <w:t>частью 7 статьи 53</w:t>
        </w:r>
      </w:hyperlink>
      <w:r>
        <w:t xml:space="preserve"> настоящего Закона.</w:t>
      </w:r>
    </w:p>
    <w:p w:rsidR="00093483" w:rsidRDefault="00093483">
      <w:pPr>
        <w:pStyle w:val="ConsPlusNormal"/>
        <w:jc w:val="both"/>
      </w:pPr>
      <w:r>
        <w:t xml:space="preserve">(в ред. Законов Ставропольского края от 14.03.2016 </w:t>
      </w:r>
      <w:hyperlink r:id="rId907">
        <w:r>
          <w:rPr>
            <w:color w:val="0000FF"/>
          </w:rPr>
          <w:t>N 25-кз</w:t>
        </w:r>
      </w:hyperlink>
      <w:r>
        <w:t xml:space="preserve">, от 07.06.2021 </w:t>
      </w:r>
      <w:hyperlink r:id="rId908">
        <w:r>
          <w:rPr>
            <w:color w:val="0000FF"/>
          </w:rPr>
          <w:t>N 55-кз</w:t>
        </w:r>
      </w:hyperlink>
      <w:r>
        <w:t>)</w:t>
      </w:r>
    </w:p>
    <w:p w:rsidR="00093483" w:rsidRDefault="00093483">
      <w:pPr>
        <w:pStyle w:val="ConsPlusNormal"/>
        <w:spacing w:before="200"/>
        <w:ind w:firstLine="540"/>
        <w:jc w:val="both"/>
      </w:pPr>
      <w:r>
        <w:t>9. Избирательная комиссия Ставропольского края составляет протокол о результатах выборов депутатов Думы Ставропольского края по единому избирательному округу, в который вносятся следующие сведения:</w:t>
      </w:r>
    </w:p>
    <w:p w:rsidR="00093483" w:rsidRDefault="00093483">
      <w:pPr>
        <w:pStyle w:val="ConsPlusNormal"/>
        <w:jc w:val="both"/>
      </w:pPr>
      <w:r>
        <w:t xml:space="preserve">(в ред. Законов Ставропольского края от 20.10.2011 </w:t>
      </w:r>
      <w:hyperlink r:id="rId909">
        <w:r>
          <w:rPr>
            <w:color w:val="0000FF"/>
          </w:rPr>
          <w:t>N 88-кз</w:t>
        </w:r>
      </w:hyperlink>
      <w:r>
        <w:t xml:space="preserve">, от 27.12.2019 </w:t>
      </w:r>
      <w:hyperlink r:id="rId910">
        <w:r>
          <w:rPr>
            <w:color w:val="0000FF"/>
          </w:rPr>
          <w:t>N 112-кз</w:t>
        </w:r>
      </w:hyperlink>
      <w:r>
        <w:t>)</w:t>
      </w:r>
    </w:p>
    <w:p w:rsidR="00093483" w:rsidRDefault="00093483">
      <w:pPr>
        <w:pStyle w:val="ConsPlusNormal"/>
        <w:spacing w:before="200"/>
        <w:ind w:firstLine="540"/>
        <w:jc w:val="both"/>
      </w:pPr>
      <w:r>
        <w:t>1) число окружных избирательных комиссий;</w:t>
      </w:r>
    </w:p>
    <w:p w:rsidR="00093483" w:rsidRDefault="00093483">
      <w:pPr>
        <w:pStyle w:val="ConsPlusNormal"/>
        <w:spacing w:before="200"/>
        <w:ind w:firstLine="540"/>
        <w:jc w:val="both"/>
      </w:pPr>
      <w:r>
        <w:t>2) число протоколов окружных избирательных комиссий, на основе которых составлен данный протокол;</w:t>
      </w:r>
    </w:p>
    <w:p w:rsidR="00093483" w:rsidRDefault="00093483">
      <w:pPr>
        <w:pStyle w:val="ConsPlusNonformat"/>
        <w:spacing w:before="200"/>
        <w:jc w:val="both"/>
      </w:pPr>
      <w:r>
        <w:t xml:space="preserve">     1</w:t>
      </w:r>
    </w:p>
    <w:p w:rsidR="00093483" w:rsidRDefault="00093483">
      <w:pPr>
        <w:pStyle w:val="ConsPlusNonformat"/>
        <w:jc w:val="both"/>
      </w:pPr>
      <w:r>
        <w:t xml:space="preserve">    2 )   число   избирательных  участков,  итоги  голосования  по  единому</w:t>
      </w:r>
    </w:p>
    <w:p w:rsidR="00093483" w:rsidRDefault="00093483">
      <w:pPr>
        <w:pStyle w:val="ConsPlusNonformat"/>
        <w:jc w:val="both"/>
      </w:pPr>
      <w:r>
        <w:t>избирательному   округу  на  которых  были  признаны  недействительными,  и</w:t>
      </w:r>
    </w:p>
    <w:p w:rsidR="00093483" w:rsidRDefault="00093483">
      <w:pPr>
        <w:pStyle w:val="ConsPlusNonformat"/>
        <w:jc w:val="both"/>
      </w:pPr>
      <w:r>
        <w:t>суммарное  число  избирателей,  внесенных  в  списки  избирателей на данных</w:t>
      </w:r>
    </w:p>
    <w:p w:rsidR="00093483" w:rsidRDefault="00093483">
      <w:pPr>
        <w:pStyle w:val="ConsPlusNonformat"/>
        <w:jc w:val="both"/>
      </w:pPr>
      <w:r>
        <w:t>избирательных участках на момент окончания голосования;</w:t>
      </w:r>
    </w:p>
    <w:p w:rsidR="00093483" w:rsidRDefault="00093483">
      <w:pPr>
        <w:pStyle w:val="ConsPlusNormal"/>
        <w:jc w:val="both"/>
      </w:pPr>
      <w:r>
        <w:t xml:space="preserve">(п. 2.1 введен </w:t>
      </w:r>
      <w:hyperlink r:id="rId911">
        <w:r>
          <w:rPr>
            <w:color w:val="0000FF"/>
          </w:rPr>
          <w:t>Законом</w:t>
        </w:r>
      </w:hyperlink>
      <w:r>
        <w:t xml:space="preserve"> Ставропольского края от 07.06.2021 N 55-кз)</w:t>
      </w:r>
    </w:p>
    <w:p w:rsidR="00093483" w:rsidRDefault="00093483">
      <w:pPr>
        <w:pStyle w:val="ConsPlusNormal"/>
        <w:spacing w:before="200"/>
        <w:ind w:firstLine="540"/>
        <w:jc w:val="both"/>
      </w:pPr>
      <w:r>
        <w:lastRenderedPageBreak/>
        <w:t>3) суммарные данные по краю по всем строкам, содержащимся в протоколах N 2 окружных избирательных комиссий об итогах голосования;</w:t>
      </w:r>
    </w:p>
    <w:p w:rsidR="00093483" w:rsidRDefault="00093483">
      <w:pPr>
        <w:pStyle w:val="ConsPlusNormal"/>
        <w:spacing w:before="200"/>
        <w:ind w:firstLine="540"/>
        <w:jc w:val="both"/>
      </w:pPr>
      <w:r>
        <w:t>4) наименования избирательных объединений, краевые списки кандидатов которых допущены к распределению депутатских мандатов, и число депутатских мандатов, причитающихся каждому из них;</w:t>
      </w:r>
    </w:p>
    <w:p w:rsidR="00093483" w:rsidRDefault="00093483">
      <w:pPr>
        <w:pStyle w:val="ConsPlusNormal"/>
        <w:jc w:val="both"/>
      </w:pPr>
      <w:r>
        <w:t xml:space="preserve">(в ред. </w:t>
      </w:r>
      <w:hyperlink r:id="rId912">
        <w:r>
          <w:rPr>
            <w:color w:val="0000FF"/>
          </w:rPr>
          <w:t>Закона</w:t>
        </w:r>
      </w:hyperlink>
      <w:r>
        <w:t xml:space="preserve"> Ставропольского края от 07.06.2021 N 55-кз)</w:t>
      </w:r>
    </w:p>
    <w:p w:rsidR="00093483" w:rsidRDefault="00093483">
      <w:pPr>
        <w:pStyle w:val="ConsPlusNonformat"/>
        <w:spacing w:before="200"/>
        <w:jc w:val="both"/>
      </w:pPr>
      <w:r>
        <w:t xml:space="preserve">     1</w:t>
      </w:r>
    </w:p>
    <w:p w:rsidR="00093483" w:rsidRDefault="00093483">
      <w:pPr>
        <w:pStyle w:val="ConsPlusNonformat"/>
        <w:jc w:val="both"/>
      </w:pPr>
      <w:r>
        <w:t xml:space="preserve">    4 ) номера региональных групп краевых списков  кандидатов, допущенных к</w:t>
      </w:r>
    </w:p>
    <w:p w:rsidR="00093483" w:rsidRDefault="00093483">
      <w:pPr>
        <w:pStyle w:val="ConsPlusNonformat"/>
        <w:jc w:val="both"/>
      </w:pPr>
      <w:r>
        <w:t>распределению   депутатских   мандатов,   и   число  депутатских  мандатов,</w:t>
      </w:r>
    </w:p>
    <w:p w:rsidR="00093483" w:rsidRDefault="00093483">
      <w:pPr>
        <w:pStyle w:val="ConsPlusNonformat"/>
        <w:jc w:val="both"/>
      </w:pPr>
      <w:r>
        <w:t>причитающихся каждой из указанных региональных групп;</w:t>
      </w:r>
    </w:p>
    <w:p w:rsidR="00093483" w:rsidRDefault="00093483">
      <w:pPr>
        <w:pStyle w:val="ConsPlusNonformat"/>
        <w:jc w:val="both"/>
      </w:pPr>
      <w:r>
        <w:t xml:space="preserve">(п. 4.1 введен </w:t>
      </w:r>
      <w:hyperlink r:id="rId913">
        <w:r>
          <w:rPr>
            <w:color w:val="0000FF"/>
          </w:rPr>
          <w:t>Законом</w:t>
        </w:r>
      </w:hyperlink>
      <w:r>
        <w:t xml:space="preserve"> Ставропольского края от 14.03.2016 N 25-кз)</w:t>
      </w:r>
    </w:p>
    <w:p w:rsidR="00093483" w:rsidRDefault="00093483">
      <w:pPr>
        <w:pStyle w:val="ConsPlusNonformat"/>
        <w:jc w:val="both"/>
      </w:pPr>
      <w:r>
        <w:t xml:space="preserve">    5)  фамилии,  имена и отчества зарегистрированных кандидатов, избранных</w:t>
      </w:r>
    </w:p>
    <w:p w:rsidR="00093483" w:rsidRDefault="00093483">
      <w:pPr>
        <w:pStyle w:val="ConsPlusNonformat"/>
        <w:jc w:val="both"/>
      </w:pPr>
      <w:r>
        <w:t>депутатами, из каждого краевого списка кандидатов.</w:t>
      </w:r>
    </w:p>
    <w:p w:rsidR="00093483" w:rsidRDefault="00093483">
      <w:pPr>
        <w:pStyle w:val="ConsPlusNonformat"/>
        <w:jc w:val="both"/>
      </w:pPr>
      <w:r>
        <w:t xml:space="preserve">(в ред. </w:t>
      </w:r>
      <w:hyperlink r:id="rId914">
        <w:r>
          <w:rPr>
            <w:color w:val="0000FF"/>
          </w:rPr>
          <w:t>Закона</w:t>
        </w:r>
      </w:hyperlink>
      <w:r>
        <w:t xml:space="preserve"> Ставропольского края от 07.06.2021 N 55-кз)</w:t>
      </w:r>
    </w:p>
    <w:p w:rsidR="00093483" w:rsidRDefault="00093483">
      <w:pPr>
        <w:pStyle w:val="ConsPlusNonformat"/>
        <w:jc w:val="both"/>
      </w:pPr>
      <w:r>
        <w:t xml:space="preserve">     1</w:t>
      </w:r>
    </w:p>
    <w:p w:rsidR="00093483" w:rsidRDefault="00093483">
      <w:pPr>
        <w:pStyle w:val="ConsPlusNonformat"/>
        <w:jc w:val="both"/>
      </w:pPr>
      <w:r>
        <w:t xml:space="preserve">    9 . Утратила силу. - </w:t>
      </w:r>
      <w:hyperlink r:id="rId915">
        <w:r>
          <w:rPr>
            <w:color w:val="0000FF"/>
          </w:rPr>
          <w:t>Закон</w:t>
        </w:r>
      </w:hyperlink>
      <w:r>
        <w:t xml:space="preserve"> Ставропольского края от 25.12.2017 N 144-кз.</w:t>
      </w:r>
    </w:p>
    <w:p w:rsidR="00093483" w:rsidRDefault="00093483">
      <w:pPr>
        <w:pStyle w:val="ConsPlusNormal"/>
        <w:ind w:firstLine="540"/>
        <w:jc w:val="both"/>
      </w:pPr>
      <w:r>
        <w:t>10. Избирательная комиссия Ставропольского края признает выборы по единому избирательному округу несостоявшимися в следующих случаях:</w:t>
      </w:r>
    </w:p>
    <w:p w:rsidR="00093483" w:rsidRDefault="00093483">
      <w:pPr>
        <w:pStyle w:val="ConsPlusNormal"/>
        <w:jc w:val="both"/>
      </w:pPr>
      <w:r>
        <w:t xml:space="preserve">(в ред. </w:t>
      </w:r>
      <w:hyperlink r:id="rId916">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 xml:space="preserve">1) исключен. - </w:t>
      </w:r>
      <w:hyperlink r:id="rId917">
        <w:r>
          <w:rPr>
            <w:color w:val="0000FF"/>
          </w:rPr>
          <w:t>Закон</w:t>
        </w:r>
      </w:hyperlink>
      <w:r>
        <w:t xml:space="preserve"> Ставропольского края от 01.06.2007 N 22-кз;</w:t>
      </w:r>
    </w:p>
    <w:p w:rsidR="00093483" w:rsidRDefault="00093483">
      <w:pPr>
        <w:pStyle w:val="ConsPlusNormal"/>
        <w:spacing w:before="200"/>
        <w:ind w:firstLine="540"/>
        <w:jc w:val="both"/>
      </w:pPr>
      <w:r>
        <w:t>2) менее чем два краевых списка кандидатов при голосовании за краевые списки кандидатов получили согласно настоящему Закону право принять участие в распределении депутатских мандатов;</w:t>
      </w:r>
    </w:p>
    <w:p w:rsidR="00093483" w:rsidRDefault="00093483">
      <w:pPr>
        <w:pStyle w:val="ConsPlusNormal"/>
        <w:jc w:val="both"/>
      </w:pPr>
      <w:r>
        <w:t xml:space="preserve">(в ред. </w:t>
      </w:r>
      <w:hyperlink r:id="rId918">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3) за краевые списки кандидатов, получившие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093483" w:rsidRDefault="00093483">
      <w:pPr>
        <w:pStyle w:val="ConsPlusNormal"/>
        <w:jc w:val="both"/>
      </w:pPr>
      <w:r>
        <w:t xml:space="preserve">(в ред. Законов Ставропольского края от 27.12.2019 </w:t>
      </w:r>
      <w:hyperlink r:id="rId919">
        <w:r>
          <w:rPr>
            <w:color w:val="0000FF"/>
          </w:rPr>
          <w:t>N 112-кз</w:t>
        </w:r>
      </w:hyperlink>
      <w:r>
        <w:t xml:space="preserve">, от 07.06.2021 </w:t>
      </w:r>
      <w:hyperlink r:id="rId920">
        <w:r>
          <w:rPr>
            <w:color w:val="0000FF"/>
          </w:rPr>
          <w:t>N 55-кз</w:t>
        </w:r>
      </w:hyperlink>
      <w:r>
        <w:t>)</w:t>
      </w:r>
    </w:p>
    <w:p w:rsidR="00093483" w:rsidRDefault="00093483">
      <w:pPr>
        <w:pStyle w:val="ConsPlusNormal"/>
        <w:spacing w:before="200"/>
        <w:ind w:firstLine="540"/>
        <w:jc w:val="both"/>
      </w:pPr>
      <w:r>
        <w:t>11. Избирательная комиссия Ставропольского края признает результаты выборов по единому избирательному округу недействительными:</w:t>
      </w:r>
    </w:p>
    <w:p w:rsidR="00093483" w:rsidRDefault="00093483">
      <w:pPr>
        <w:pStyle w:val="ConsPlusNormal"/>
        <w:jc w:val="both"/>
      </w:pPr>
      <w:r>
        <w:t xml:space="preserve">(в ред. </w:t>
      </w:r>
      <w:hyperlink r:id="rId921">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093483" w:rsidRDefault="00093483">
      <w:pPr>
        <w:pStyle w:val="ConsPlusNormal"/>
        <w:spacing w:before="200"/>
        <w:ind w:firstLine="540"/>
        <w:jc w:val="both"/>
      </w:pPr>
      <w:r>
        <w:t>2) в случае,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едином избирательном округе;</w:t>
      </w:r>
    </w:p>
    <w:p w:rsidR="00093483" w:rsidRDefault="00093483">
      <w:pPr>
        <w:pStyle w:val="ConsPlusNormal"/>
        <w:jc w:val="both"/>
      </w:pPr>
      <w:r>
        <w:t xml:space="preserve">(в ред. </w:t>
      </w:r>
      <w:hyperlink r:id="rId922">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3) по решению суда.</w:t>
      </w:r>
    </w:p>
    <w:p w:rsidR="00093483" w:rsidRDefault="00093483">
      <w:pPr>
        <w:pStyle w:val="ConsPlusNormal"/>
        <w:spacing w:before="200"/>
        <w:ind w:firstLine="540"/>
        <w:jc w:val="both"/>
      </w:pPr>
      <w:r>
        <w:t>12. Протокол о результатах выборов по единому избирательному округу составляется избирательной комиссией Ставропольского края и подписывается всеми присутствующими членами избирательной комиссии Ставропольского края с правом решающего голоса. К протоколу приобщается сводная таблица о результатах выборов по единому избирательному округу, включающая в себя полные данные всех поступивших протоколов окружных избирательных комиссий об итогах голосования. Сводную таблицу о результатах выборов по единому избирательному округу подписывают председатель (заместитель председателя) и секретарь избирательной комиссии Ставропольского края.</w:t>
      </w:r>
    </w:p>
    <w:p w:rsidR="00093483" w:rsidRDefault="00093483">
      <w:pPr>
        <w:pStyle w:val="ConsPlusNormal"/>
        <w:jc w:val="both"/>
      </w:pPr>
      <w:r>
        <w:t xml:space="preserve">(в ред. Законов Ставропольского края от 20.10.2011 </w:t>
      </w:r>
      <w:hyperlink r:id="rId923">
        <w:r>
          <w:rPr>
            <w:color w:val="0000FF"/>
          </w:rPr>
          <w:t>N 88-кз</w:t>
        </w:r>
      </w:hyperlink>
      <w:r>
        <w:t xml:space="preserve">, от 04.05.2016 </w:t>
      </w:r>
      <w:hyperlink r:id="rId924">
        <w:r>
          <w:rPr>
            <w:color w:val="0000FF"/>
          </w:rPr>
          <w:t>N 49-кз</w:t>
        </w:r>
      </w:hyperlink>
      <w:r>
        <w:t xml:space="preserve">, от 25.12.2017 </w:t>
      </w:r>
      <w:hyperlink r:id="rId925">
        <w:r>
          <w:rPr>
            <w:color w:val="0000FF"/>
          </w:rPr>
          <w:t>N 144-кз</w:t>
        </w:r>
      </w:hyperlink>
      <w:r>
        <w:t xml:space="preserve">, от 27.12.2019 </w:t>
      </w:r>
      <w:hyperlink r:id="rId926">
        <w:r>
          <w:rPr>
            <w:color w:val="0000FF"/>
          </w:rPr>
          <w:t>N 112-кз</w:t>
        </w:r>
      </w:hyperlink>
      <w:r>
        <w:t>)</w:t>
      </w:r>
    </w:p>
    <w:p w:rsidR="00093483" w:rsidRDefault="00093483">
      <w:pPr>
        <w:pStyle w:val="ConsPlusNormal"/>
        <w:spacing w:before="200"/>
        <w:ind w:firstLine="540"/>
        <w:jc w:val="both"/>
      </w:pPr>
      <w:r>
        <w:t xml:space="preserve">13. Член избирательной комиссии Ставропольского края с правом решающего голоса, не согласный с протоколом о результатах выборов по единому избирательному округу в целом или с отдельными его положениями, вправе приложить к протоколу особое мнение, о чем в протоколе </w:t>
      </w:r>
      <w:r>
        <w:lastRenderedPageBreak/>
        <w:t>делается соответствующая запись. К указанному протоколу также приобщаются поступившие в избирательную комиссию Ставропольского края в период, который начинается в день голосования и оканчивается в день составления протокола о результатах выборов, жалобы (заявления) на нарушения Федерального закона, настоящего Закона и принятые по указанным жалобам (заявлениям) решения.</w:t>
      </w:r>
    </w:p>
    <w:p w:rsidR="00093483" w:rsidRDefault="00093483">
      <w:pPr>
        <w:pStyle w:val="ConsPlusNormal"/>
        <w:jc w:val="both"/>
      </w:pPr>
      <w:r>
        <w:t xml:space="preserve">(в ред. Законов Ставропольского края от 06.07.2011 </w:t>
      </w:r>
      <w:hyperlink r:id="rId927">
        <w:r>
          <w:rPr>
            <w:color w:val="0000FF"/>
          </w:rPr>
          <w:t>N 53-кз</w:t>
        </w:r>
      </w:hyperlink>
      <w:r>
        <w:t xml:space="preserve">, от 27.12.2019 </w:t>
      </w:r>
      <w:hyperlink r:id="rId928">
        <w:r>
          <w:rPr>
            <w:color w:val="0000FF"/>
          </w:rPr>
          <w:t>N 112-кз</w:t>
        </w:r>
      </w:hyperlink>
      <w:r>
        <w:t>)</w:t>
      </w:r>
    </w:p>
    <w:p w:rsidR="00093483" w:rsidRDefault="00093483">
      <w:pPr>
        <w:pStyle w:val="ConsPlusNormal"/>
        <w:spacing w:before="200"/>
        <w:ind w:firstLine="540"/>
        <w:jc w:val="both"/>
      </w:pPr>
      <w:r>
        <w:t xml:space="preserve">14. Заверенные копии протокола и сводной таблицы предоставляются всем членам избирательной комиссии Ставропольского края, лицам, указанным в </w:t>
      </w:r>
      <w:hyperlink w:anchor="P260">
        <w:r>
          <w:rPr>
            <w:color w:val="0000FF"/>
          </w:rPr>
          <w:t>статье 6</w:t>
        </w:r>
      </w:hyperlink>
      <w:r>
        <w:t xml:space="preserve"> настоящего Закона, представителям средств массовой информации, присутствовавшим при определении результатов выборов по единому избирательному округу.</w:t>
      </w:r>
    </w:p>
    <w:p w:rsidR="00093483" w:rsidRDefault="00093483">
      <w:pPr>
        <w:pStyle w:val="ConsPlusNormal"/>
        <w:jc w:val="both"/>
      </w:pPr>
      <w:r>
        <w:t xml:space="preserve">(в ред. </w:t>
      </w:r>
      <w:hyperlink r:id="rId929">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 xml:space="preserve">15. Если после подписания протокола избирательной комиссии Ставропольского края о результатах выборов и (или) сводной таблицы избирательная комиссия Ставропольского края выявила в них неточность (в том числе описку, опечатку или ошибку в суммировании данных протоколов нижестоящих избирательных комиссий), избирательная комиссия Ставропольского края обязана на своем заседании рассмотреть вопрос о внесении уточнений в протокол и (или) сводную таблицу. Избирательная комиссия Ставропольского края, информируя о проведении указанного заседания, обязана сообщить, что на нем будет рассматриваться данный вопрос. О принятом решении избирательная комиссия Ставропольского края в обязательном порядке информирует своих членов с правом совещательного голоса, иных лиц, указанных в </w:t>
      </w:r>
      <w:hyperlink w:anchor="P260">
        <w:r>
          <w:rPr>
            <w:color w:val="0000FF"/>
          </w:rPr>
          <w:t>статье 6</w:t>
        </w:r>
      </w:hyperlink>
      <w:r>
        <w:t xml:space="preserve"> настоящего Закона и присутствовавших при составлении ранее утвержденного протокола избирательной комиссии Ставропольского края о результатах выборов.</w:t>
      </w:r>
    </w:p>
    <w:p w:rsidR="00093483" w:rsidRDefault="00093483">
      <w:pPr>
        <w:pStyle w:val="ConsPlusNormal"/>
        <w:spacing w:before="200"/>
        <w:ind w:firstLine="540"/>
        <w:jc w:val="both"/>
      </w:pPr>
      <w:bookmarkStart w:id="155" w:name="P2596"/>
      <w:bookmarkEnd w:id="155"/>
      <w:r>
        <w:t>16.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избирательная комиссия Ставропольского края вправе принять решение о проведении повторного подсчета голосов избирателей на соответствующем избирательном участке, в соответствующем избирательном округе. Указанный подсчет может проводиться не позднее чем за один день до истечения установленного настоящим Законом срока определения результатов выборов.</w:t>
      </w:r>
    </w:p>
    <w:p w:rsidR="00093483" w:rsidRDefault="00093483">
      <w:pPr>
        <w:pStyle w:val="ConsPlusNormal"/>
        <w:spacing w:before="200"/>
        <w:ind w:firstLine="540"/>
        <w:jc w:val="both"/>
      </w:pPr>
      <w:r>
        <w:t xml:space="preserve">17. В случае, предусмотренном </w:t>
      </w:r>
      <w:hyperlink w:anchor="P2596">
        <w:r>
          <w:rPr>
            <w:color w:val="0000FF"/>
          </w:rPr>
          <w:t>частью 16</w:t>
        </w:r>
      </w:hyperlink>
      <w:r>
        <w:t xml:space="preserve"> настоящей статьи, повторный подсчет голосов избирателей проводится в присутствии члена (членов) избирательной комиссии Ставропольского края с правом решающего голоса, избирательной комиссией, составившей и утвердившей протокол об итогах голосования, который подлежит проверке, либо непосредственно вышестоящей избирательной комиссией, либо избирательной комиссией Ставропольского края.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260">
        <w:r>
          <w:rPr>
            <w:color w:val="0000FF"/>
          </w:rPr>
          <w:t>статье 6</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093483" w:rsidRDefault="00093483">
      <w:pPr>
        <w:pStyle w:val="ConsPlusNormal"/>
        <w:jc w:val="both"/>
      </w:pPr>
    </w:p>
    <w:p w:rsidR="00093483" w:rsidRDefault="00093483">
      <w:pPr>
        <w:pStyle w:val="ConsPlusNonformat"/>
        <w:jc w:val="both"/>
      </w:pPr>
      <w:r>
        <w:t xml:space="preserve">              1</w:t>
      </w:r>
    </w:p>
    <w:p w:rsidR="00093483" w:rsidRDefault="00093483">
      <w:pPr>
        <w:pStyle w:val="ConsPlusNonformat"/>
        <w:jc w:val="both"/>
      </w:pPr>
      <w:r>
        <w:t xml:space="preserve">    Статья  51 .  Утратила силу. - </w:t>
      </w:r>
      <w:hyperlink r:id="rId930">
        <w:r>
          <w:rPr>
            <w:color w:val="0000FF"/>
          </w:rPr>
          <w:t>Закон</w:t>
        </w:r>
      </w:hyperlink>
      <w:r>
        <w:t xml:space="preserve"> Ставропольского края от 14.03.2016</w:t>
      </w:r>
    </w:p>
    <w:p w:rsidR="00093483" w:rsidRDefault="00093483">
      <w:pPr>
        <w:pStyle w:val="ConsPlusNonformat"/>
        <w:jc w:val="both"/>
      </w:pPr>
      <w:r>
        <w:t>N 25-кз.</w:t>
      </w:r>
    </w:p>
    <w:p w:rsidR="00093483" w:rsidRDefault="00093483">
      <w:pPr>
        <w:pStyle w:val="ConsPlusNormal"/>
        <w:jc w:val="both"/>
      </w:pPr>
    </w:p>
    <w:p w:rsidR="00093483" w:rsidRDefault="00093483">
      <w:pPr>
        <w:pStyle w:val="ConsPlusTitle"/>
        <w:ind w:firstLine="540"/>
        <w:jc w:val="both"/>
        <w:outlineLvl w:val="2"/>
      </w:pPr>
      <w:r>
        <w:t>Статья 52. Установление общих результатов выборов</w:t>
      </w:r>
    </w:p>
    <w:p w:rsidR="00093483" w:rsidRDefault="00093483">
      <w:pPr>
        <w:pStyle w:val="ConsPlusNormal"/>
        <w:jc w:val="both"/>
      </w:pPr>
    </w:p>
    <w:p w:rsidR="00093483" w:rsidRDefault="00093483">
      <w:pPr>
        <w:pStyle w:val="ConsPlusNormal"/>
        <w:ind w:firstLine="540"/>
        <w:jc w:val="both"/>
      </w:pPr>
      <w:r>
        <w:t>1. На основании протокола избирательной комиссии Ставропольского края о распределении депутатских мандатов по единому избирательному округу между избирательными объединениями и на основании протоколов N 1 окружных избирательных комиссий избирательная комиссия Ставропольского края не позднее чем через две недели после дня голосования устанавливает общие результаты выборов.</w:t>
      </w:r>
    </w:p>
    <w:p w:rsidR="00093483" w:rsidRDefault="00093483">
      <w:pPr>
        <w:pStyle w:val="ConsPlusNormal"/>
        <w:jc w:val="both"/>
      </w:pPr>
      <w:r>
        <w:t xml:space="preserve">(в ред. </w:t>
      </w:r>
      <w:hyperlink r:id="rId931">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r>
        <w:t xml:space="preserve">2. Избирательная комиссия Ставропольского края признает итоги голосования, результаты </w:t>
      </w:r>
      <w:r>
        <w:lastRenderedPageBreak/>
        <w:t>выборов недействительными:</w:t>
      </w:r>
    </w:p>
    <w:p w:rsidR="00093483" w:rsidRDefault="00093483">
      <w:pPr>
        <w:pStyle w:val="ConsPlusNormal"/>
        <w:spacing w:before="20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093483" w:rsidRDefault="00093483">
      <w:pPr>
        <w:pStyle w:val="ConsPlusNormal"/>
        <w:spacing w:before="200"/>
        <w:ind w:firstLine="540"/>
        <w:jc w:val="both"/>
      </w:pPr>
      <w:r>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093483" w:rsidRDefault="00093483">
      <w:pPr>
        <w:pStyle w:val="ConsPlusNormal"/>
        <w:spacing w:before="200"/>
        <w:ind w:firstLine="540"/>
        <w:jc w:val="both"/>
      </w:pPr>
      <w:r>
        <w:t>3) по решению суда.</w:t>
      </w:r>
    </w:p>
    <w:p w:rsidR="00093483" w:rsidRDefault="00093483">
      <w:pPr>
        <w:pStyle w:val="ConsPlusNormal"/>
        <w:jc w:val="both"/>
      </w:pPr>
    </w:p>
    <w:p w:rsidR="00093483" w:rsidRDefault="00093483">
      <w:pPr>
        <w:pStyle w:val="ConsPlusTitle"/>
        <w:ind w:firstLine="540"/>
        <w:jc w:val="both"/>
        <w:outlineLvl w:val="2"/>
      </w:pPr>
      <w:bookmarkStart w:id="156" w:name="P2612"/>
      <w:bookmarkEnd w:id="156"/>
      <w:r>
        <w:t>Статья 53. Методика пропорционального распределения депутатских мандатов</w:t>
      </w:r>
    </w:p>
    <w:p w:rsidR="00093483" w:rsidRDefault="00093483">
      <w:pPr>
        <w:pStyle w:val="ConsPlusNormal"/>
        <w:ind w:firstLine="540"/>
        <w:jc w:val="both"/>
      </w:pPr>
      <w:r>
        <w:t xml:space="preserve">(в ред. </w:t>
      </w:r>
      <w:hyperlink r:id="rId932">
        <w:r>
          <w:rPr>
            <w:color w:val="0000FF"/>
          </w:rPr>
          <w:t>Закона</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r>
        <w:t>1. Краевые списки кандидатов, допущенные к распределению депутатских мандатов, получают депутатские мандаты в соответствии с методикой, предусмотренной настоящей статьей.</w:t>
      </w:r>
    </w:p>
    <w:p w:rsidR="00093483" w:rsidRDefault="00093483">
      <w:pPr>
        <w:pStyle w:val="ConsPlusNormal"/>
        <w:spacing w:before="200"/>
        <w:ind w:firstLine="540"/>
        <w:jc w:val="both"/>
      </w:pPr>
      <w:bookmarkStart w:id="157" w:name="P2616"/>
      <w:bookmarkEnd w:id="157"/>
      <w:r>
        <w:t>2. Избирательная комиссия Ставропольского края подсчитывает сумму голосов избирателей, поданных по единому избирательному округу за каждый краевой список кандидатов, допущенный к распределению депутатских мандатов.</w:t>
      </w:r>
    </w:p>
    <w:p w:rsidR="00093483" w:rsidRDefault="00093483">
      <w:pPr>
        <w:pStyle w:val="ConsPlusNormal"/>
        <w:jc w:val="both"/>
      </w:pPr>
      <w:r>
        <w:t xml:space="preserve">(в ред. </w:t>
      </w:r>
      <w:hyperlink r:id="rId933">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bookmarkStart w:id="158" w:name="P2618"/>
      <w:bookmarkEnd w:id="158"/>
      <w:r>
        <w:t>3. Число голосов избирателей, полученных каждым краевым списком кандидатов, допущенным к распределению депутатских мандатов, делится последовательно на числа из ряда возрастающих натуральных чисел (делителей), начиная с двух до числа депутатских мандатов, подлежащих распределению.</w:t>
      </w:r>
    </w:p>
    <w:p w:rsidR="00093483" w:rsidRDefault="00093483">
      <w:pPr>
        <w:pStyle w:val="ConsPlusNormal"/>
        <w:jc w:val="both"/>
      </w:pPr>
      <w:r>
        <w:t xml:space="preserve">(в ред. Законов Ставропольского края от 27.12.2019 </w:t>
      </w:r>
      <w:hyperlink r:id="rId934">
        <w:r>
          <w:rPr>
            <w:color w:val="0000FF"/>
          </w:rPr>
          <w:t>N 112-кз</w:t>
        </w:r>
      </w:hyperlink>
      <w:r>
        <w:t xml:space="preserve">, от 07.06.2021 </w:t>
      </w:r>
      <w:hyperlink r:id="rId935">
        <w:r>
          <w:rPr>
            <w:color w:val="0000FF"/>
          </w:rPr>
          <w:t>N 55-кз</w:t>
        </w:r>
      </w:hyperlink>
      <w:r>
        <w:t>)</w:t>
      </w:r>
    </w:p>
    <w:p w:rsidR="00093483" w:rsidRDefault="00093483">
      <w:pPr>
        <w:pStyle w:val="ConsPlusNormal"/>
        <w:spacing w:before="200"/>
        <w:ind w:firstLine="540"/>
        <w:jc w:val="both"/>
      </w:pPr>
      <w:bookmarkStart w:id="159" w:name="P2620"/>
      <w:bookmarkEnd w:id="159"/>
      <w:r>
        <w:t xml:space="preserve">4. Полученные в соответствии с </w:t>
      </w:r>
      <w:hyperlink w:anchor="P2618">
        <w:r>
          <w:rPr>
            <w:color w:val="0000FF"/>
          </w:rPr>
          <w:t>частью 3</w:t>
        </w:r>
      </w:hyperlink>
      <w:r>
        <w:t xml:space="preserve"> настоящей статьи по всем краевым спискам кандидатов частные, определенные с точностью до шестого знака после запятой (включительно), располагаются по убывающей во вспомогательном ряду. В случае равенства числовых значений нескольких частных первым во вспомогательный ряд добавляется частное краевого списка кандидатов, получившего большее число голосов избирателей, а в случае равенства голосов - частное краевого списка кандидатов, документы для регистрации которого представлены ранее.</w:t>
      </w:r>
    </w:p>
    <w:p w:rsidR="00093483" w:rsidRDefault="00093483">
      <w:pPr>
        <w:pStyle w:val="ConsPlusNormal"/>
        <w:spacing w:before="200"/>
        <w:ind w:firstLine="540"/>
        <w:jc w:val="both"/>
      </w:pPr>
      <w:r>
        <w:t>Количество частных соответствующего краевого списка кандидатов, расположенных во вспомогательном ряду, порядковые номера которых меньше или равны числу депутатских мандатов, распределяемых по единому избирательному округу, есть число депутатских мандатов, получаемых соответствующим краевым списком кандидатов.</w:t>
      </w:r>
    </w:p>
    <w:p w:rsidR="00093483" w:rsidRDefault="00093483">
      <w:pPr>
        <w:pStyle w:val="ConsPlusNormal"/>
        <w:jc w:val="both"/>
      </w:pPr>
      <w:r>
        <w:t xml:space="preserve">(в ред. </w:t>
      </w:r>
      <w:hyperlink r:id="rId936">
        <w:r>
          <w:rPr>
            <w:color w:val="0000FF"/>
          </w:rPr>
          <w:t>Закона</w:t>
        </w:r>
      </w:hyperlink>
      <w:r>
        <w:t xml:space="preserve"> Ставропольского края от 27.12.2019 N 112-кз)</w:t>
      </w:r>
    </w:p>
    <w:p w:rsidR="00093483" w:rsidRDefault="00093483">
      <w:pPr>
        <w:pStyle w:val="ConsPlusNormal"/>
        <w:spacing w:before="200"/>
        <w:ind w:firstLine="540"/>
        <w:jc w:val="both"/>
      </w:pPr>
      <w:bookmarkStart w:id="160" w:name="P2623"/>
      <w:bookmarkEnd w:id="160"/>
      <w:r>
        <w:t xml:space="preserve">5. Если в результате распределения депутатских мандатов между краевыми списками кандидатов, произведенного в соответствии с </w:t>
      </w:r>
      <w:hyperlink w:anchor="P2616">
        <w:r>
          <w:rPr>
            <w:color w:val="0000FF"/>
          </w:rPr>
          <w:t>частями 2</w:t>
        </w:r>
      </w:hyperlink>
      <w:r>
        <w:t xml:space="preserve"> - </w:t>
      </w:r>
      <w:hyperlink w:anchor="P2620">
        <w:r>
          <w:rPr>
            <w:color w:val="0000FF"/>
          </w:rPr>
          <w:t>4</w:t>
        </w:r>
      </w:hyperlink>
      <w:r>
        <w:t xml:space="preserve"> настоящей статьи, остались краевые списки кандидатов, допущенные к распределению депутатских мандатов, но не получившие депутатские мандаты, то производится перераспределение депутатских мандатов в следующем порядке.</w:t>
      </w:r>
    </w:p>
    <w:p w:rsidR="00093483" w:rsidRDefault="00093483">
      <w:pPr>
        <w:pStyle w:val="ConsPlusNormal"/>
        <w:spacing w:before="200"/>
        <w:ind w:firstLine="540"/>
        <w:jc w:val="both"/>
      </w:pPr>
      <w:r>
        <w:t xml:space="preserve">Число депутатских мандатов, причитающихся краевым спискам кандидатов, получившим в результате распределения депутатских мандатов в соответствии с </w:t>
      </w:r>
      <w:hyperlink w:anchor="P2616">
        <w:r>
          <w:rPr>
            <w:color w:val="0000FF"/>
          </w:rPr>
          <w:t>частями 2</w:t>
        </w:r>
      </w:hyperlink>
      <w:r>
        <w:t xml:space="preserve"> - </w:t>
      </w:r>
      <w:hyperlink w:anchor="P2620">
        <w:r>
          <w:rPr>
            <w:color w:val="0000FF"/>
          </w:rPr>
          <w:t>4</w:t>
        </w:r>
      </w:hyperlink>
      <w:r>
        <w:t xml:space="preserve"> настоящей статьи более одного депутатского мандата, уменьшается соответственно не более чем на один депутатский мандат, начиная с краевого списка кандидатов, имеющего наименьшее по величине значение частного во вспомогательном ряду краевого списка кандидатов.</w:t>
      </w:r>
    </w:p>
    <w:p w:rsidR="00093483" w:rsidRDefault="00093483">
      <w:pPr>
        <w:pStyle w:val="ConsPlusNormal"/>
        <w:spacing w:before="200"/>
        <w:ind w:firstLine="540"/>
        <w:jc w:val="both"/>
      </w:pPr>
      <w:r>
        <w:t>Освободившиеся депутатские мандаты передаются последовательно по одному краевым спискам кандидатов, допущенным к участию в распределении депутатских мандатов, но не получившим депутатских мандатов. В случае равенства числовых значений нескольких частных первым уменьшается число депутатских мандатов краевого списка кандидатов, документы для регистрации которого представлены позднее.</w:t>
      </w:r>
    </w:p>
    <w:p w:rsidR="00093483" w:rsidRDefault="00093483">
      <w:pPr>
        <w:pStyle w:val="ConsPlusNormal"/>
        <w:spacing w:before="200"/>
        <w:ind w:firstLine="540"/>
        <w:jc w:val="both"/>
      </w:pPr>
      <w:r>
        <w:t xml:space="preserve">Если в результате перераспределения депутатских мандатов, произведенного в соответствии с настоящей частью, остались краевые списки кандидатов, допущенные к распределению депутатских мандатов, но не получившие депутатские мандаты, повторное </w:t>
      </w:r>
      <w:r>
        <w:lastRenderedPageBreak/>
        <w:t xml:space="preserve">уменьшение числа депутатских мандатов, причитающихся краевым спискам кандидатов, получившим в результате распределения депутатских мандатов в соответствии с </w:t>
      </w:r>
      <w:hyperlink w:anchor="P2616">
        <w:r>
          <w:rPr>
            <w:color w:val="0000FF"/>
          </w:rPr>
          <w:t>частями 2</w:t>
        </w:r>
      </w:hyperlink>
      <w:r>
        <w:t xml:space="preserve"> - </w:t>
      </w:r>
      <w:hyperlink w:anchor="P2620">
        <w:r>
          <w:rPr>
            <w:color w:val="0000FF"/>
          </w:rPr>
          <w:t>4</w:t>
        </w:r>
      </w:hyperlink>
      <w:r>
        <w:t xml:space="preserve"> настоящей статьи более одного депутатского мандата, производится в соответствии с порядком, предусмотренным настоящей частью, до момента получения депутатских мандатов всеми краевыми списками кандидатов, допущенными к распределению депутатских мандатов в соответствии с настоящим Законом.</w:t>
      </w:r>
    </w:p>
    <w:p w:rsidR="00093483" w:rsidRDefault="00093483">
      <w:pPr>
        <w:pStyle w:val="ConsPlusNormal"/>
        <w:jc w:val="both"/>
      </w:pPr>
      <w:r>
        <w:t xml:space="preserve">(в ред. </w:t>
      </w:r>
      <w:hyperlink r:id="rId937">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6. После распределения депутатских мандатов, предусмотренного </w:t>
      </w:r>
      <w:hyperlink w:anchor="P2616">
        <w:r>
          <w:rPr>
            <w:color w:val="0000FF"/>
          </w:rPr>
          <w:t>частями 2</w:t>
        </w:r>
      </w:hyperlink>
      <w:r>
        <w:t xml:space="preserve"> - </w:t>
      </w:r>
      <w:hyperlink w:anchor="P2623">
        <w:r>
          <w:rPr>
            <w:color w:val="0000FF"/>
          </w:rPr>
          <w:t>5</w:t>
        </w:r>
      </w:hyperlink>
      <w:r>
        <w:t xml:space="preserve"> настоящей статьи, проводится их распределение внутри каждого краевого списка кандидатов между общекраевой и региональной частями краевого списка кандидатов.</w:t>
      </w:r>
    </w:p>
    <w:p w:rsidR="00093483" w:rsidRDefault="00093483">
      <w:pPr>
        <w:pStyle w:val="ConsPlusNormal"/>
        <w:spacing w:before="200"/>
        <w:ind w:firstLine="540"/>
        <w:jc w:val="both"/>
      </w:pPr>
      <w:bookmarkStart w:id="161" w:name="P2629"/>
      <w:bookmarkEnd w:id="161"/>
      <w:r>
        <w:t>7. В первую очередь депутатские мандаты переходят к зарегистрированным кандидатам, включенным в общекраевую часть краевого списка кандидатов, в порядке очередности их размещения в указанном списке.</w:t>
      </w:r>
    </w:p>
    <w:p w:rsidR="00093483" w:rsidRDefault="00093483">
      <w:pPr>
        <w:pStyle w:val="ConsPlusNormal"/>
        <w:spacing w:before="200"/>
        <w:ind w:firstLine="540"/>
        <w:jc w:val="both"/>
      </w:pPr>
      <w:bookmarkStart w:id="162" w:name="P2630"/>
      <w:bookmarkEnd w:id="162"/>
      <w:r>
        <w:t>8. Если после передачи депутатских мандатов зарегистрированным кандидатам, включенным в общекраевую часть краевого списка кандидатов, остаются депутатские мандаты, причитающиеся данному краевому списку кандидатов, указанные депутатские мандаты распределяются внутри краевого списка между региональными группами кандидатов в следующем порядке:</w:t>
      </w:r>
    </w:p>
    <w:p w:rsidR="00093483" w:rsidRDefault="00093483">
      <w:pPr>
        <w:pStyle w:val="ConsPlusNormal"/>
        <w:spacing w:before="200"/>
        <w:ind w:firstLine="540"/>
        <w:jc w:val="both"/>
      </w:pPr>
      <w:r>
        <w:t>1) определяется число голосов избирателей, полученных краевым списком кандидатов на каждой из территорий, которым соответствуют региональные группы кандидатов;</w:t>
      </w:r>
    </w:p>
    <w:p w:rsidR="00093483" w:rsidRDefault="00093483">
      <w:pPr>
        <w:pStyle w:val="ConsPlusNormal"/>
        <w:spacing w:before="200"/>
        <w:ind w:firstLine="540"/>
        <w:jc w:val="both"/>
      </w:pPr>
      <w:bookmarkStart w:id="163" w:name="P2632"/>
      <w:bookmarkEnd w:id="163"/>
      <w:r>
        <w:t>2) вычисляется с точностью до шестого знака после запятой (включительно) доля (процент) числа голосов избирателей, полученных краевым списком кандидатов на каждой из территорий, которым соответствуют региональные группы кандидатов, от общего числа голосов избирателей, принявших участие в голосовании на соответствующей территории;</w:t>
      </w:r>
    </w:p>
    <w:p w:rsidR="00093483" w:rsidRDefault="00093483">
      <w:pPr>
        <w:pStyle w:val="ConsPlusNormal"/>
        <w:spacing w:before="200"/>
        <w:ind w:firstLine="540"/>
        <w:jc w:val="both"/>
      </w:pPr>
      <w:r>
        <w:t xml:space="preserve">3) региональные группы кандидатов располагаются в порядке убывания доли (процента), указанной (указанного) в </w:t>
      </w:r>
      <w:hyperlink w:anchor="P2632">
        <w:r>
          <w:rPr>
            <w:color w:val="0000FF"/>
          </w:rPr>
          <w:t>пункте 2</w:t>
        </w:r>
      </w:hyperlink>
      <w:r>
        <w:t xml:space="preserve"> настоящей части, и получают поочередно по одному депутатскому мандату. При равенстве указанных долей (процентов) преимущество отдается той региональной группе кандидатов, за которую было подано большее число голосов избирателей. При равенстве голосов избирателей региональная группа, которой передается депутатский мандат, определяется в соответствии с порядком размещения региональных групп в краевом списке кандидатов;</w:t>
      </w:r>
    </w:p>
    <w:p w:rsidR="00093483" w:rsidRDefault="00093483">
      <w:pPr>
        <w:pStyle w:val="ConsPlusNormal"/>
        <w:jc w:val="both"/>
      </w:pPr>
      <w:r>
        <w:t xml:space="preserve">(п. 3 в ред. </w:t>
      </w:r>
      <w:hyperlink r:id="rId938">
        <w:r>
          <w:rPr>
            <w:color w:val="0000FF"/>
          </w:rPr>
          <w:t>Закона</w:t>
        </w:r>
      </w:hyperlink>
      <w:r>
        <w:t xml:space="preserve"> Ставропольского края от 06.05.2019 N 21-кз)</w:t>
      </w:r>
    </w:p>
    <w:p w:rsidR="00093483" w:rsidRDefault="00093483">
      <w:pPr>
        <w:pStyle w:val="ConsPlusNormal"/>
        <w:spacing w:before="200"/>
        <w:ind w:firstLine="540"/>
        <w:jc w:val="both"/>
      </w:pPr>
      <w:r>
        <w:t>4) депутатские мандаты переходят к зарегистрированным кандидатам, включенным в соответствующую региональную группу кандидатов, в порядке очередности их размещения в указанной региональной группе.</w:t>
      </w:r>
    </w:p>
    <w:p w:rsidR="00093483" w:rsidRDefault="00093483">
      <w:pPr>
        <w:pStyle w:val="ConsPlusNormal"/>
        <w:spacing w:before="200"/>
        <w:ind w:firstLine="540"/>
        <w:jc w:val="both"/>
      </w:pPr>
      <w:bookmarkStart w:id="164" w:name="P2636"/>
      <w:bookmarkEnd w:id="164"/>
      <w:r>
        <w:t xml:space="preserve">9. Оставшиеся после первоначального распределения депутатских мандатов между региональными группами кандидатов нераспределенные депутатские мандаты передаются региональным группам кандидатов в такой же очередности в порядке убывания доли (процента), указанной (указанного) в </w:t>
      </w:r>
      <w:hyperlink w:anchor="P2632">
        <w:r>
          <w:rPr>
            <w:color w:val="0000FF"/>
          </w:rPr>
          <w:t>пункте 2 части 8</w:t>
        </w:r>
      </w:hyperlink>
      <w:r>
        <w:t xml:space="preserve"> настоящей статьи.</w:t>
      </w:r>
    </w:p>
    <w:p w:rsidR="00093483" w:rsidRDefault="00093483">
      <w:pPr>
        <w:pStyle w:val="ConsPlusNormal"/>
        <w:spacing w:before="200"/>
        <w:ind w:firstLine="540"/>
        <w:jc w:val="both"/>
      </w:pPr>
      <w:bookmarkStart w:id="165" w:name="P2637"/>
      <w:bookmarkEnd w:id="165"/>
      <w:r>
        <w:t xml:space="preserve">10. Если после первоначального распределения депутатских мандатов внутри краевого списка кандидатов депутатский мандат оказался вакантным, он передается зарегистрированному кандидату из того же краевого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общекраевую часть того же краевого списка кандидатов (в ту же региональную группу кандидатов), что и зарегистрированный кандидат, депутатский мандат которого оказался вакантным. Если в общекраевой части краевого списка кандидатов (в соответствующей региональной группе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избирательной комиссией Ставропольского края между региональными группами кандидатов того же краевого списка кандидатов в соответствии с </w:t>
      </w:r>
      <w:hyperlink w:anchor="P2630">
        <w:r>
          <w:rPr>
            <w:color w:val="0000FF"/>
          </w:rPr>
          <w:t>частями 8</w:t>
        </w:r>
      </w:hyperlink>
      <w:r>
        <w:t xml:space="preserve"> и </w:t>
      </w:r>
      <w:hyperlink w:anchor="P2636">
        <w:r>
          <w:rPr>
            <w:color w:val="0000FF"/>
          </w:rPr>
          <w:t>9</w:t>
        </w:r>
      </w:hyperlink>
      <w:r>
        <w:t xml:space="preserve"> настоящей статьи.</w:t>
      </w:r>
    </w:p>
    <w:p w:rsidR="00093483" w:rsidRDefault="00093483">
      <w:pPr>
        <w:pStyle w:val="ConsPlusNormal"/>
        <w:jc w:val="both"/>
      </w:pPr>
      <w:r>
        <w:t xml:space="preserve">(в ред. </w:t>
      </w:r>
      <w:hyperlink r:id="rId939">
        <w:r>
          <w:rPr>
            <w:color w:val="0000FF"/>
          </w:rPr>
          <w:t>Закона</w:t>
        </w:r>
      </w:hyperlink>
      <w:r>
        <w:t xml:space="preserve"> Ставропольского края от 07.06.2021 N 55-кз)</w:t>
      </w:r>
    </w:p>
    <w:p w:rsidR="00093483" w:rsidRDefault="00093483">
      <w:pPr>
        <w:pStyle w:val="ConsPlusNormal"/>
        <w:spacing w:before="200"/>
        <w:ind w:firstLine="540"/>
        <w:jc w:val="both"/>
      </w:pPr>
      <w:r>
        <w:t xml:space="preserve">11. Если в процессе распределения депутатских мандатов внутри краевого списка кандидатов не окажется зарегистрированных кандидатов, не получивших депутатских мандатов, </w:t>
      </w:r>
      <w:r>
        <w:lastRenderedPageBreak/>
        <w:t>оставшиеся нераспределенными депутатские мандаты остаются вакантными до следующих выборов.</w:t>
      </w:r>
    </w:p>
    <w:p w:rsidR="00093483" w:rsidRDefault="00093483">
      <w:pPr>
        <w:pStyle w:val="ConsPlusNormal"/>
        <w:jc w:val="both"/>
      </w:pPr>
    </w:p>
    <w:p w:rsidR="00093483" w:rsidRDefault="00093483">
      <w:pPr>
        <w:pStyle w:val="ConsPlusTitle"/>
        <w:ind w:firstLine="540"/>
        <w:jc w:val="both"/>
        <w:outlineLvl w:val="2"/>
      </w:pPr>
      <w:r>
        <w:t>Статья 54. Повторные выборы</w:t>
      </w:r>
    </w:p>
    <w:p w:rsidR="00093483" w:rsidRDefault="00093483">
      <w:pPr>
        <w:pStyle w:val="ConsPlusNormal"/>
        <w:jc w:val="both"/>
      </w:pPr>
    </w:p>
    <w:p w:rsidR="00093483" w:rsidRDefault="00093483">
      <w:pPr>
        <w:pStyle w:val="ConsPlusNormal"/>
        <w:ind w:firstLine="540"/>
        <w:jc w:val="both"/>
      </w:pPr>
      <w:r>
        <w:t xml:space="preserve">1. Если выборы признаны несостоявшимися, недействительными либо кандидат, избранный по одномандатному избирательному округу, не сложил с себя полномочия, несовместимые со статусом депутата, соответствующая избирательная комиссия назначает повторные выборы в порядке, установленном </w:t>
      </w:r>
      <w:hyperlink r:id="rId940">
        <w:r>
          <w:rPr>
            <w:color w:val="0000FF"/>
          </w:rPr>
          <w:t>статьей 71</w:t>
        </w:r>
      </w:hyperlink>
      <w:r>
        <w:t xml:space="preserve"> Федерального закона.</w:t>
      </w:r>
    </w:p>
    <w:p w:rsidR="00093483" w:rsidRDefault="00093483">
      <w:pPr>
        <w:pStyle w:val="ConsPlusNormal"/>
        <w:jc w:val="both"/>
      </w:pPr>
      <w:r>
        <w:t xml:space="preserve">(в ред. </w:t>
      </w:r>
      <w:hyperlink r:id="rId941">
        <w:r>
          <w:rPr>
            <w:color w:val="0000FF"/>
          </w:rPr>
          <w:t>Закона</w:t>
        </w:r>
      </w:hyperlink>
      <w:r>
        <w:t xml:space="preserve"> Ставропольского края от 01.06.2007 N 22-кз)</w:t>
      </w:r>
    </w:p>
    <w:p w:rsidR="00093483" w:rsidRDefault="00093483">
      <w:pPr>
        <w:pStyle w:val="ConsPlusNonformat"/>
        <w:spacing w:before="200"/>
        <w:jc w:val="both"/>
      </w:pPr>
      <w:r>
        <w:t xml:space="preserve">     1</w:t>
      </w:r>
    </w:p>
    <w:p w:rsidR="00093483" w:rsidRDefault="00093483">
      <w:pPr>
        <w:pStyle w:val="ConsPlusNonformat"/>
        <w:jc w:val="both"/>
      </w:pPr>
      <w:r>
        <w:t xml:space="preserve">    1 .  Если Дума Ставропольского края не была  сформирована в правомочном</w:t>
      </w:r>
    </w:p>
    <w:p w:rsidR="00093483" w:rsidRDefault="00093483">
      <w:pPr>
        <w:pStyle w:val="ConsPlusNonformat"/>
        <w:jc w:val="both"/>
      </w:pPr>
      <w:r>
        <w:t>составе, повторные выборы проводятся не позднее чем через три месяца со дня</w:t>
      </w:r>
    </w:p>
    <w:p w:rsidR="00093483" w:rsidRDefault="00093483">
      <w:pPr>
        <w:pStyle w:val="ConsPlusNonformat"/>
        <w:jc w:val="both"/>
      </w:pPr>
      <w:r>
        <w:t>голосования  на  основных  выборах.  В  остальных  случаях повторные выборы</w:t>
      </w:r>
    </w:p>
    <w:p w:rsidR="00093483" w:rsidRDefault="00093483">
      <w:pPr>
        <w:pStyle w:val="ConsPlusNonformat"/>
        <w:jc w:val="both"/>
      </w:pPr>
      <w:r>
        <w:t>проводятся  во  второе  воскресенье  сентября,  а  в год проведения выборов</w:t>
      </w:r>
    </w:p>
    <w:p w:rsidR="00093483" w:rsidRDefault="00093483">
      <w:pPr>
        <w:pStyle w:val="ConsPlusNonformat"/>
        <w:jc w:val="both"/>
      </w:pPr>
      <w:r>
        <w:t>депутатов  Государственной  Думы Федерального Собрания Российской Федерации</w:t>
      </w:r>
    </w:p>
    <w:p w:rsidR="00093483" w:rsidRDefault="00093483">
      <w:pPr>
        <w:pStyle w:val="ConsPlusNonformat"/>
        <w:jc w:val="both"/>
      </w:pPr>
      <w:r>
        <w:t>очередного созыва - в день голосования на этих выборах либо в иной день, но</w:t>
      </w:r>
    </w:p>
    <w:p w:rsidR="00093483" w:rsidRDefault="00093483">
      <w:pPr>
        <w:pStyle w:val="ConsPlusNonformat"/>
        <w:jc w:val="both"/>
      </w:pPr>
      <w:r>
        <w:t>не  позднее  чем  через  один год со дня появления основания для проведения</w:t>
      </w:r>
    </w:p>
    <w:p w:rsidR="00093483" w:rsidRDefault="00093483">
      <w:pPr>
        <w:pStyle w:val="ConsPlusNonformat"/>
        <w:jc w:val="both"/>
      </w:pPr>
      <w:r>
        <w:t>повторных выборов.</w:t>
      </w:r>
    </w:p>
    <w:p w:rsidR="00093483" w:rsidRDefault="00093483">
      <w:pPr>
        <w:pStyle w:val="ConsPlusNonformat"/>
        <w:jc w:val="both"/>
      </w:pPr>
      <w:r>
        <w:t xml:space="preserve">(часть 1.1 введена </w:t>
      </w:r>
      <w:hyperlink r:id="rId942">
        <w:r>
          <w:rPr>
            <w:color w:val="0000FF"/>
          </w:rPr>
          <w:t>Законом</w:t>
        </w:r>
      </w:hyperlink>
      <w:r>
        <w:t xml:space="preserve"> Ставропольского края от 14.03.2016 N 25-кз)</w:t>
      </w:r>
    </w:p>
    <w:p w:rsidR="00093483" w:rsidRDefault="00093483">
      <w:pPr>
        <w:pStyle w:val="ConsPlusNonformat"/>
        <w:jc w:val="both"/>
      </w:pPr>
      <w:r>
        <w:t xml:space="preserve">     2</w:t>
      </w:r>
    </w:p>
    <w:p w:rsidR="00093483" w:rsidRDefault="00093483">
      <w:pPr>
        <w:pStyle w:val="ConsPlusNonformat"/>
        <w:jc w:val="both"/>
      </w:pPr>
      <w:r>
        <w:t xml:space="preserve">    1 .  При  повторных  выборах  сроки  избирательных  действий по решению</w:t>
      </w:r>
    </w:p>
    <w:p w:rsidR="00093483" w:rsidRDefault="00093483">
      <w:pPr>
        <w:pStyle w:val="ConsPlusNonformat"/>
        <w:jc w:val="both"/>
      </w:pPr>
      <w:r>
        <w:t>соответствующей  избирательной  комиссии  могут быть сокращены, но не более</w:t>
      </w:r>
    </w:p>
    <w:p w:rsidR="00093483" w:rsidRDefault="00093483">
      <w:pPr>
        <w:pStyle w:val="ConsPlusNonformat"/>
        <w:jc w:val="both"/>
      </w:pPr>
      <w:r>
        <w:t>чем  на  одну  треть.  Решение  о  назначении  повторных  выборов  подлежит</w:t>
      </w:r>
    </w:p>
    <w:p w:rsidR="00093483" w:rsidRDefault="00093483">
      <w:pPr>
        <w:pStyle w:val="ConsPlusNonformat"/>
        <w:jc w:val="both"/>
      </w:pPr>
      <w:r>
        <w:t>официальному  опубликованию  не  позднее  чем  через  три  дня  со  дня его</w:t>
      </w:r>
    </w:p>
    <w:p w:rsidR="00093483" w:rsidRDefault="00093483">
      <w:pPr>
        <w:pStyle w:val="ConsPlusNonformat"/>
        <w:jc w:val="both"/>
      </w:pPr>
      <w:r>
        <w:t>принятия.</w:t>
      </w:r>
    </w:p>
    <w:p w:rsidR="00093483" w:rsidRDefault="00093483">
      <w:pPr>
        <w:pStyle w:val="ConsPlusNonformat"/>
        <w:jc w:val="both"/>
      </w:pPr>
      <w:r>
        <w:t xml:space="preserve">(часть 1.2 введена </w:t>
      </w:r>
      <w:hyperlink r:id="rId943">
        <w:r>
          <w:rPr>
            <w:color w:val="0000FF"/>
          </w:rPr>
          <w:t>Законом</w:t>
        </w:r>
      </w:hyperlink>
      <w:r>
        <w:t xml:space="preserve"> Ставропольского края от 14.03.2016 N 25-кз)</w:t>
      </w:r>
    </w:p>
    <w:p w:rsidR="00093483" w:rsidRDefault="00093483">
      <w:pPr>
        <w:pStyle w:val="ConsPlusNonformat"/>
        <w:jc w:val="both"/>
      </w:pPr>
      <w:r>
        <w:t xml:space="preserve">     3</w:t>
      </w:r>
    </w:p>
    <w:p w:rsidR="00093483" w:rsidRDefault="00093483">
      <w:pPr>
        <w:pStyle w:val="ConsPlusNonformat"/>
        <w:jc w:val="both"/>
      </w:pPr>
      <w:r>
        <w:t xml:space="preserve">    1 . При назначении повторных выборов в случае, если полномочия окружных</w:t>
      </w:r>
    </w:p>
    <w:p w:rsidR="00093483" w:rsidRDefault="00093483">
      <w:pPr>
        <w:pStyle w:val="ConsPlusNonformat"/>
        <w:jc w:val="both"/>
      </w:pPr>
      <w:r>
        <w:t>избирательных  комиссий  не истекли, избирательная комиссия Ставропольского</w:t>
      </w:r>
    </w:p>
    <w:p w:rsidR="00093483" w:rsidRDefault="00093483">
      <w:pPr>
        <w:pStyle w:val="ConsPlusNonformat"/>
        <w:jc w:val="both"/>
      </w:pPr>
      <w:r>
        <w:t>края  обязана  распорядиться  о продлении полномочий окружных избирательных</w:t>
      </w:r>
    </w:p>
    <w:p w:rsidR="00093483" w:rsidRDefault="00093483">
      <w:pPr>
        <w:pStyle w:val="ConsPlusNonformat"/>
        <w:jc w:val="both"/>
      </w:pPr>
      <w:r>
        <w:t>комиссий либо о формировании в этих случаях окружных избирательных комиссий</w:t>
      </w:r>
    </w:p>
    <w:p w:rsidR="00093483" w:rsidRDefault="00093483">
      <w:pPr>
        <w:pStyle w:val="ConsPlusNonformat"/>
        <w:jc w:val="both"/>
      </w:pPr>
      <w:r>
        <w:t xml:space="preserve">в  новом  составе  в порядке, установленном </w:t>
      </w:r>
      <w:hyperlink r:id="rId944">
        <w:r>
          <w:rPr>
            <w:color w:val="0000FF"/>
          </w:rPr>
          <w:t>Законом</w:t>
        </w:r>
      </w:hyperlink>
      <w:r>
        <w:t xml:space="preserve"> Ставропольского края "О</w:t>
      </w:r>
    </w:p>
    <w:p w:rsidR="00093483" w:rsidRDefault="00093483">
      <w:pPr>
        <w:pStyle w:val="ConsPlusNonformat"/>
        <w:jc w:val="both"/>
      </w:pPr>
      <w:r>
        <w:t>системе избирательных комиссий в Ставропольском крае".</w:t>
      </w:r>
    </w:p>
    <w:p w:rsidR="00093483" w:rsidRDefault="00093483">
      <w:pPr>
        <w:pStyle w:val="ConsPlusNormal"/>
        <w:jc w:val="both"/>
      </w:pPr>
      <w:r>
        <w:t xml:space="preserve">(часть 1.3 введена </w:t>
      </w:r>
      <w:hyperlink r:id="rId945">
        <w:r>
          <w:rPr>
            <w:color w:val="0000FF"/>
          </w:rPr>
          <w:t>Законом</w:t>
        </w:r>
      </w:hyperlink>
      <w:r>
        <w:t xml:space="preserve"> Ставропольского края от 14.03.2016 N 25-кз)</w:t>
      </w:r>
    </w:p>
    <w:p w:rsidR="00093483" w:rsidRDefault="00093483">
      <w:pPr>
        <w:pStyle w:val="ConsPlusNormal"/>
        <w:spacing w:before="200"/>
        <w:ind w:firstLine="540"/>
        <w:jc w:val="both"/>
      </w:pPr>
      <w:r>
        <w:t>2. Повторные выборы не назначаются и не проводятся, если в результате этих выборов депутат не может быть избран на срок более одного года до окончания установленного срока, на который была избрана Дума Ставропольского края соответствующего созыва.</w:t>
      </w:r>
    </w:p>
    <w:p w:rsidR="00093483" w:rsidRDefault="00093483">
      <w:pPr>
        <w:pStyle w:val="ConsPlusNormal"/>
        <w:jc w:val="both"/>
      </w:pPr>
      <w:r>
        <w:t xml:space="preserve">(в ред. </w:t>
      </w:r>
      <w:hyperlink r:id="rId946">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3. В случае наличия вакантного депутатского мандата депутат Думы Ставропольского края не может выдвигаться в качестве кандидата при проведении повторных выборов.</w:t>
      </w:r>
    </w:p>
    <w:p w:rsidR="00093483" w:rsidRDefault="00093483">
      <w:pPr>
        <w:pStyle w:val="ConsPlusNormal"/>
        <w:jc w:val="both"/>
      </w:pPr>
      <w:r>
        <w:t xml:space="preserve">(в ред. </w:t>
      </w:r>
      <w:hyperlink r:id="rId947">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 xml:space="preserve">4. Исключен. - </w:t>
      </w:r>
      <w:hyperlink r:id="rId948">
        <w:r>
          <w:rPr>
            <w:color w:val="0000FF"/>
          </w:rPr>
          <w:t>Закон</w:t>
        </w:r>
      </w:hyperlink>
      <w:r>
        <w:t xml:space="preserve"> Ставропольского края от 01.06.2007 N 22-кз.</w:t>
      </w:r>
    </w:p>
    <w:p w:rsidR="00093483" w:rsidRDefault="00093483">
      <w:pPr>
        <w:pStyle w:val="ConsPlusNormal"/>
        <w:jc w:val="both"/>
      </w:pPr>
    </w:p>
    <w:p w:rsidR="00093483" w:rsidRDefault="00093483">
      <w:pPr>
        <w:pStyle w:val="ConsPlusTitle"/>
        <w:ind w:firstLine="540"/>
        <w:jc w:val="both"/>
        <w:outlineLvl w:val="2"/>
      </w:pPr>
      <w:r>
        <w:t>Статья 55. Регистрация избранных депутатов</w:t>
      </w:r>
    </w:p>
    <w:p w:rsidR="00093483" w:rsidRDefault="00093483">
      <w:pPr>
        <w:pStyle w:val="ConsPlusNormal"/>
        <w:jc w:val="both"/>
      </w:pPr>
    </w:p>
    <w:p w:rsidR="00093483" w:rsidRDefault="00093483">
      <w:pPr>
        <w:pStyle w:val="ConsPlusNormal"/>
        <w:ind w:firstLine="540"/>
        <w:jc w:val="both"/>
      </w:pPr>
      <w:bookmarkStart w:id="166" w:name="P2678"/>
      <w:bookmarkEnd w:id="166"/>
      <w:r>
        <w:t>1. Соответствующая избирательная комиссия после подписания протокола о результатах выборов незамедлительно извещает об этом зарегистрированного кандидата, избранного депутатом Думы Ставропольского края, после чего он обязан в пятидневный срок со дня получения извещения представить в соответствующую избирательную комиссию копию приказа (постановления, распоряжения, иного документа) об освобождении от обязанностей, несовместимых со статусом депутата,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093483" w:rsidRDefault="00093483">
      <w:pPr>
        <w:pStyle w:val="ConsPlusNormal"/>
        <w:jc w:val="both"/>
      </w:pPr>
      <w:r>
        <w:t xml:space="preserve">(часть 1 в ред. </w:t>
      </w:r>
      <w:hyperlink r:id="rId949">
        <w:r>
          <w:rPr>
            <w:color w:val="0000FF"/>
          </w:rPr>
          <w:t>Закона</w:t>
        </w:r>
      </w:hyperlink>
      <w:r>
        <w:t xml:space="preserve"> Ставропольского края от 14.03.2016 N 25-кз)</w:t>
      </w:r>
    </w:p>
    <w:p w:rsidR="00093483" w:rsidRDefault="00093483">
      <w:pPr>
        <w:pStyle w:val="ConsPlusNormal"/>
        <w:spacing w:before="200"/>
        <w:ind w:firstLine="540"/>
        <w:jc w:val="both"/>
      </w:pPr>
      <w:r>
        <w:t xml:space="preserve">2. В случае если зарегистрированный кандидат, избранный депутатом по одномандатному избирательному округу, не выполнит требование, предусмотренное </w:t>
      </w:r>
      <w:hyperlink w:anchor="P2678">
        <w:r>
          <w:rPr>
            <w:color w:val="0000FF"/>
          </w:rPr>
          <w:t>частью 1</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093483" w:rsidRDefault="00093483">
      <w:pPr>
        <w:pStyle w:val="ConsPlusNormal"/>
        <w:jc w:val="both"/>
      </w:pPr>
      <w:r>
        <w:lastRenderedPageBreak/>
        <w:t xml:space="preserve">(часть 2 в ред. </w:t>
      </w:r>
      <w:hyperlink r:id="rId950">
        <w:r>
          <w:rPr>
            <w:color w:val="0000FF"/>
          </w:rPr>
          <w:t>Закона</w:t>
        </w:r>
      </w:hyperlink>
      <w:r>
        <w:t xml:space="preserve"> Ставропольского края от 20.10.2011 N 88-кз)</w:t>
      </w:r>
    </w:p>
    <w:p w:rsidR="00093483" w:rsidRDefault="00093483">
      <w:pPr>
        <w:pStyle w:val="ConsPlusNormal"/>
        <w:spacing w:before="200"/>
        <w:ind w:firstLine="540"/>
        <w:jc w:val="both"/>
      </w:pPr>
      <w:r>
        <w:t xml:space="preserve">3. В случае если зарегистрированный кандидат, избранный депутатом в составе краевого списка кандидатов, не выполнит требование, предусмотренное </w:t>
      </w:r>
      <w:hyperlink w:anchor="P2678">
        <w:r>
          <w:rPr>
            <w:color w:val="0000FF"/>
          </w:rPr>
          <w:t>частью 1</w:t>
        </w:r>
      </w:hyperlink>
      <w:r>
        <w:t xml:space="preserve"> настоящей статьи, его депутатский мандат передается другому зарегистрированному кандидату в порядке, предусмотренном </w:t>
      </w:r>
      <w:hyperlink w:anchor="P2629">
        <w:r>
          <w:rPr>
            <w:color w:val="0000FF"/>
          </w:rPr>
          <w:t>частями 7</w:t>
        </w:r>
      </w:hyperlink>
      <w:r>
        <w:t xml:space="preserve">, </w:t>
      </w:r>
      <w:hyperlink w:anchor="P2630">
        <w:r>
          <w:rPr>
            <w:color w:val="0000FF"/>
          </w:rPr>
          <w:t>8 статьи 53</w:t>
        </w:r>
      </w:hyperlink>
      <w:r>
        <w:t xml:space="preserve"> настоящего Закона.</w:t>
      </w:r>
    </w:p>
    <w:p w:rsidR="00093483" w:rsidRDefault="00093483">
      <w:pPr>
        <w:pStyle w:val="ConsPlusNormal"/>
        <w:jc w:val="both"/>
      </w:pPr>
      <w:r>
        <w:t xml:space="preserve">(в ред. Законов Ставропольского края от 20.10.2011 </w:t>
      </w:r>
      <w:hyperlink r:id="rId951">
        <w:r>
          <w:rPr>
            <w:color w:val="0000FF"/>
          </w:rPr>
          <w:t>N 88-кз</w:t>
        </w:r>
      </w:hyperlink>
      <w:r>
        <w:t xml:space="preserve">, от 14.03.2016 </w:t>
      </w:r>
      <w:hyperlink r:id="rId952">
        <w:r>
          <w:rPr>
            <w:color w:val="0000FF"/>
          </w:rPr>
          <w:t>N 25-кз</w:t>
        </w:r>
      </w:hyperlink>
      <w:r>
        <w:t xml:space="preserve">, от 07.06.2021 </w:t>
      </w:r>
      <w:hyperlink r:id="rId953">
        <w:r>
          <w:rPr>
            <w:color w:val="0000FF"/>
          </w:rPr>
          <w:t>N 55-кз</w:t>
        </w:r>
      </w:hyperlink>
      <w:r>
        <w:t>)</w:t>
      </w:r>
    </w:p>
    <w:p w:rsidR="00093483" w:rsidRDefault="00093483">
      <w:pPr>
        <w:pStyle w:val="ConsPlusNormal"/>
        <w:spacing w:before="200"/>
        <w:ind w:firstLine="540"/>
        <w:jc w:val="both"/>
      </w:pPr>
      <w:r>
        <w:t>4. Соответствующая избирательная комиссия после официального опубликования общих результатов выборов и представления зарегистрированным кандидатом копии приказа (постановления, распоряжения, иного документа) об освобождении от обязанностей, несовместимых со статусом депутата Думы Ставропольского края, регистрирует избранного депутата и выдает ему удостоверение об избрании.</w:t>
      </w:r>
    </w:p>
    <w:p w:rsidR="00093483" w:rsidRDefault="00093483">
      <w:pPr>
        <w:pStyle w:val="ConsPlusNormal"/>
        <w:jc w:val="both"/>
      </w:pPr>
      <w:r>
        <w:t xml:space="preserve">(в ред. </w:t>
      </w:r>
      <w:hyperlink r:id="rId954">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 xml:space="preserve">Зарегистрированный кандидат, избранный депутатом Думы Ставропольского края, занимающий должность, несовместимую со статусом депутата Думы Ставропольского края, регистрируется при условии выполнения им требований </w:t>
      </w:r>
      <w:hyperlink w:anchor="P2678">
        <w:r>
          <w:rPr>
            <w:color w:val="0000FF"/>
          </w:rPr>
          <w:t>части 1</w:t>
        </w:r>
      </w:hyperlink>
      <w:r>
        <w:t xml:space="preserve"> настоящей статьи.</w:t>
      </w:r>
    </w:p>
    <w:p w:rsidR="00093483" w:rsidRDefault="00093483">
      <w:pPr>
        <w:pStyle w:val="ConsPlusNormal"/>
        <w:jc w:val="both"/>
      </w:pPr>
      <w:r>
        <w:t xml:space="preserve">(в ред. </w:t>
      </w:r>
      <w:hyperlink r:id="rId955">
        <w:r>
          <w:rPr>
            <w:color w:val="0000FF"/>
          </w:rPr>
          <w:t>Закона</w:t>
        </w:r>
      </w:hyperlink>
      <w:r>
        <w:t xml:space="preserve"> Ставропольского края от 06.07.2011 N 53-кз)</w:t>
      </w:r>
    </w:p>
    <w:p w:rsidR="00093483" w:rsidRDefault="00093483">
      <w:pPr>
        <w:pStyle w:val="ConsPlusNormal"/>
        <w:jc w:val="both"/>
      </w:pPr>
    </w:p>
    <w:p w:rsidR="00093483" w:rsidRDefault="00093483">
      <w:pPr>
        <w:pStyle w:val="ConsPlusTitle"/>
        <w:ind w:firstLine="540"/>
        <w:jc w:val="both"/>
        <w:outlineLvl w:val="2"/>
      </w:pPr>
      <w:r>
        <w:t>Статья 56. Опубликование итогов голосования и результатов выборов</w:t>
      </w:r>
    </w:p>
    <w:p w:rsidR="00093483" w:rsidRDefault="00093483">
      <w:pPr>
        <w:pStyle w:val="ConsPlusNormal"/>
        <w:jc w:val="both"/>
      </w:pPr>
    </w:p>
    <w:p w:rsidR="00093483" w:rsidRDefault="00093483">
      <w:pPr>
        <w:pStyle w:val="ConsPlusNormal"/>
        <w:ind w:firstLine="540"/>
        <w:jc w:val="both"/>
      </w:pPr>
      <w:r>
        <w:t>1. Итоги голосования по каждому избирательному участку, результаты выборов по избирательному округу в объеме данных, содержащихся в протоколах соответствующих избирательных комиссий, предоставляются для ознакомления любым избирателям, зарегистрированным кандидатам, доверенным лицам, уполномоченным представителям зарегистрированных кандидатов, избирательных объединений,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093483" w:rsidRDefault="00093483">
      <w:pPr>
        <w:pStyle w:val="ConsPlusNormal"/>
        <w:spacing w:before="200"/>
        <w:ind w:firstLine="540"/>
        <w:jc w:val="both"/>
      </w:pPr>
      <w:r>
        <w:t>2. Окружные избирательные комиссии и избирательная комиссия Ставропольского края направляют общие данные о результатах выборов по соответствующим избирательным округам в средства массовой информации в течение одного дня после определения результатов выборов.</w:t>
      </w:r>
    </w:p>
    <w:p w:rsidR="00093483" w:rsidRDefault="00093483">
      <w:pPr>
        <w:pStyle w:val="ConsPlusNormal"/>
        <w:spacing w:before="200"/>
        <w:ind w:firstLine="540"/>
        <w:jc w:val="both"/>
      </w:pPr>
      <w:r>
        <w:t xml:space="preserve">3. Утратила силу. - </w:t>
      </w:r>
      <w:hyperlink r:id="rId956">
        <w:r>
          <w:rPr>
            <w:color w:val="0000FF"/>
          </w:rPr>
          <w:t>Закон</w:t>
        </w:r>
      </w:hyperlink>
      <w:r>
        <w:t xml:space="preserve"> Ставропольского края от 06.07.2011 N 53-кз.</w:t>
      </w:r>
    </w:p>
    <w:p w:rsidR="00093483" w:rsidRDefault="00093483">
      <w:pPr>
        <w:pStyle w:val="ConsPlusNormal"/>
        <w:spacing w:before="200"/>
        <w:ind w:firstLine="540"/>
        <w:jc w:val="both"/>
      </w:pPr>
      <w:r>
        <w:t>4. Официальное опубликование общих результатов выборов и данных о числе голосов избирателей, полученных каждым из зарегистрированных кандидатов, краевых списков кандидатов, осуществляется избирательной комиссией Ставропольского края в течение трех недель со дня голосования.</w:t>
      </w:r>
    </w:p>
    <w:p w:rsidR="00093483" w:rsidRDefault="00093483">
      <w:pPr>
        <w:pStyle w:val="ConsPlusNormal"/>
        <w:jc w:val="both"/>
      </w:pPr>
      <w:r>
        <w:t xml:space="preserve">(в ред. Законов Ставропольского края от 04.05.2016 </w:t>
      </w:r>
      <w:hyperlink r:id="rId957">
        <w:r>
          <w:rPr>
            <w:color w:val="0000FF"/>
          </w:rPr>
          <w:t>N 49-кз</w:t>
        </w:r>
      </w:hyperlink>
      <w:r>
        <w:t xml:space="preserve">, от 07.06.2021 </w:t>
      </w:r>
      <w:hyperlink r:id="rId958">
        <w:r>
          <w:rPr>
            <w:color w:val="0000FF"/>
          </w:rPr>
          <w:t>N 55-кз</w:t>
        </w:r>
      </w:hyperlink>
      <w:r>
        <w:t>)</w:t>
      </w:r>
    </w:p>
    <w:p w:rsidR="00093483" w:rsidRDefault="00093483">
      <w:pPr>
        <w:pStyle w:val="ConsPlusNormal"/>
        <w:spacing w:before="200"/>
        <w:ind w:firstLine="540"/>
        <w:jc w:val="both"/>
      </w:pPr>
      <w:r>
        <w:t>5. Опубликование (обнародование) полных данных об итогах голосования и о результатах выборов в объеме данных, содержащихся в протоколах непосредственно нижестоящих избирательных комиссий, осуществляется соответствующими окружными и территориальными избирательными комиссиями, избирательной комиссией Ставропольского края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данные, которые содержатся в протоколах всех избирательных комиссий об итогах голосования, о результатах выборов, размещаются избирательной комиссией Ставропольского края в информационно-телекоммуникационной сети "Интернет".</w:t>
      </w:r>
    </w:p>
    <w:p w:rsidR="00093483" w:rsidRDefault="00093483">
      <w:pPr>
        <w:pStyle w:val="ConsPlusNormal"/>
        <w:jc w:val="both"/>
      </w:pPr>
      <w:r>
        <w:t xml:space="preserve">(в ред. Законов Ставропольского края от 06.07.2011 </w:t>
      </w:r>
      <w:hyperlink r:id="rId959">
        <w:r>
          <w:rPr>
            <w:color w:val="0000FF"/>
          </w:rPr>
          <w:t>N 53-кз</w:t>
        </w:r>
      </w:hyperlink>
      <w:r>
        <w:t xml:space="preserve">, от 20.10.2011 </w:t>
      </w:r>
      <w:hyperlink r:id="rId960">
        <w:r>
          <w:rPr>
            <w:color w:val="0000FF"/>
          </w:rPr>
          <w:t>N 88-кз</w:t>
        </w:r>
      </w:hyperlink>
      <w:r>
        <w:t xml:space="preserve">, от 07.06.2021 </w:t>
      </w:r>
      <w:hyperlink r:id="rId961">
        <w:r>
          <w:rPr>
            <w:color w:val="0000FF"/>
          </w:rPr>
          <w:t>N 55-кз</w:t>
        </w:r>
      </w:hyperlink>
      <w:r>
        <w:t>)</w:t>
      </w:r>
    </w:p>
    <w:p w:rsidR="00093483" w:rsidRDefault="00093483">
      <w:pPr>
        <w:pStyle w:val="ConsPlusNormal"/>
        <w:jc w:val="both"/>
      </w:pPr>
    </w:p>
    <w:p w:rsidR="00093483" w:rsidRDefault="00093483">
      <w:pPr>
        <w:pStyle w:val="ConsPlusTitle"/>
        <w:ind w:firstLine="540"/>
        <w:jc w:val="both"/>
        <w:outlineLvl w:val="2"/>
      </w:pPr>
      <w:r>
        <w:t>Статья 57. Хранение избирательной документации</w:t>
      </w:r>
    </w:p>
    <w:p w:rsidR="00093483" w:rsidRDefault="00093483">
      <w:pPr>
        <w:pStyle w:val="ConsPlusNormal"/>
        <w:jc w:val="both"/>
      </w:pPr>
    </w:p>
    <w:p w:rsidR="00093483" w:rsidRDefault="00093483">
      <w:pPr>
        <w:pStyle w:val="ConsPlusNormal"/>
        <w:ind w:firstLine="540"/>
        <w:jc w:val="both"/>
      </w:pPr>
      <w:r>
        <w:t xml:space="preserve">1. Документация комиссий всех уровней, включая подписные листы с подписями избирателей, бюллетени и списки избирателей, подлежит хранению в течение одного года со дня опубликования результатов выборов. Протоколы об итогах голосования и сводные таблицы избирательных комиссий об итогах голосования подлежат хранению в течение одного года со дня объявления даты следующих выборов того же уровня. В случае рассмотрения в суде жалобы на </w:t>
      </w:r>
      <w:r>
        <w:lastRenderedPageBreak/>
        <w:t>решение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либо до прекращения дела в соответствии с законом.</w:t>
      </w:r>
    </w:p>
    <w:p w:rsidR="00093483" w:rsidRDefault="00093483">
      <w:pPr>
        <w:pStyle w:val="ConsPlusNormal"/>
        <w:jc w:val="both"/>
      </w:pPr>
      <w:r>
        <w:t xml:space="preserve">(в ред. </w:t>
      </w:r>
      <w:hyperlink r:id="rId962">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2. Порядок хранения и передачи в архив документов, связанных с подготовкой и проведением выборов, утверждается избирательной комиссией Ставропольского края по согласованию с соответствующими государственными архивными органами.</w:t>
      </w:r>
    </w:p>
    <w:p w:rsidR="00093483" w:rsidRDefault="00093483">
      <w:pPr>
        <w:pStyle w:val="ConsPlusNormal"/>
        <w:jc w:val="both"/>
      </w:pPr>
    </w:p>
    <w:p w:rsidR="00093483" w:rsidRDefault="00093483">
      <w:pPr>
        <w:pStyle w:val="ConsPlusTitle"/>
        <w:jc w:val="center"/>
        <w:outlineLvl w:val="1"/>
      </w:pPr>
      <w:r>
        <w:t>Глава IX. ЗАМЕЩЕНИЕ ВАКАНТНЫХ ДЕПУТАТСКИХ МАНДАТОВ</w:t>
      </w:r>
    </w:p>
    <w:p w:rsidR="00093483" w:rsidRDefault="00093483">
      <w:pPr>
        <w:pStyle w:val="ConsPlusNormal"/>
        <w:jc w:val="both"/>
      </w:pPr>
    </w:p>
    <w:p w:rsidR="00093483" w:rsidRDefault="00093483">
      <w:pPr>
        <w:pStyle w:val="ConsPlusTitle"/>
        <w:ind w:firstLine="540"/>
        <w:jc w:val="both"/>
        <w:outlineLvl w:val="2"/>
      </w:pPr>
      <w:r>
        <w:t>Статья 58. Замещение депутатского мандата по одномандатному избирательному округу</w:t>
      </w:r>
    </w:p>
    <w:p w:rsidR="00093483" w:rsidRDefault="00093483">
      <w:pPr>
        <w:pStyle w:val="ConsPlusNormal"/>
        <w:jc w:val="both"/>
      </w:pPr>
    </w:p>
    <w:p w:rsidR="00093483" w:rsidRDefault="00093483">
      <w:pPr>
        <w:pStyle w:val="ConsPlusNormal"/>
        <w:ind w:firstLine="540"/>
        <w:jc w:val="both"/>
      </w:pPr>
      <w:r>
        <w:t>1. В случае досрочного прекращения полномочий депутата, избранного по одномандатному избирательному округу, в этом избирательном округе Дума Ставропольского края назначает дополнительные выборы.</w:t>
      </w:r>
    </w:p>
    <w:p w:rsidR="00093483" w:rsidRDefault="00093483">
      <w:pPr>
        <w:pStyle w:val="ConsPlusNormal"/>
        <w:jc w:val="both"/>
      </w:pPr>
      <w:r>
        <w:t xml:space="preserve">(в ред. </w:t>
      </w:r>
      <w:hyperlink r:id="rId963">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2. Если в результате досрочного прекращения депутатских полномочий Дума Ставропольского края осталась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Ставропольского края могут быть сокращены на одну треть.</w:t>
      </w:r>
    </w:p>
    <w:p w:rsidR="00093483" w:rsidRDefault="00093483">
      <w:pPr>
        <w:pStyle w:val="ConsPlusNormal"/>
        <w:jc w:val="both"/>
      </w:pPr>
      <w:r>
        <w:t xml:space="preserve">(в ред. </w:t>
      </w:r>
      <w:hyperlink r:id="rId964">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3. Дополнительные выборы не назначаются и не проводятся, если в результате этих выборов депутат не может быть избран на срок более одного года до окончания установленного срока, на который была избрана Дума Ставропольского края соответствующего созыва.</w:t>
      </w:r>
    </w:p>
    <w:p w:rsidR="00093483" w:rsidRDefault="00093483">
      <w:pPr>
        <w:pStyle w:val="ConsPlusNormal"/>
        <w:jc w:val="both"/>
      </w:pPr>
      <w:r>
        <w:t xml:space="preserve">(в ред. </w:t>
      </w:r>
      <w:hyperlink r:id="rId965">
        <w:r>
          <w:rPr>
            <w:color w:val="0000FF"/>
          </w:rPr>
          <w:t>Закона</w:t>
        </w:r>
      </w:hyperlink>
      <w:r>
        <w:t xml:space="preserve"> Ставропольского края от 24.12.2010 N 108-кз)</w:t>
      </w:r>
    </w:p>
    <w:p w:rsidR="00093483" w:rsidRDefault="00093483">
      <w:pPr>
        <w:pStyle w:val="ConsPlusNormal"/>
        <w:spacing w:before="200"/>
        <w:ind w:firstLine="540"/>
        <w:jc w:val="both"/>
      </w:pPr>
      <w:r>
        <w:t>4. В случае наличия вакантного депутатского мандата депутат Думы Ставропольского края не может выдвигаться в качестве кандидата при проведении дополнительных выборов.</w:t>
      </w:r>
    </w:p>
    <w:p w:rsidR="00093483" w:rsidRDefault="00093483">
      <w:pPr>
        <w:pStyle w:val="ConsPlusNormal"/>
        <w:jc w:val="both"/>
      </w:pPr>
      <w:r>
        <w:t xml:space="preserve">(в ред. </w:t>
      </w:r>
      <w:hyperlink r:id="rId966">
        <w:r>
          <w:rPr>
            <w:color w:val="0000FF"/>
          </w:rPr>
          <w:t>Закона</w:t>
        </w:r>
      </w:hyperlink>
      <w:r>
        <w:t xml:space="preserve"> Ставропольского края от 24.12.2010 N 108-кз)</w:t>
      </w:r>
    </w:p>
    <w:p w:rsidR="00093483" w:rsidRDefault="00093483">
      <w:pPr>
        <w:pStyle w:val="ConsPlusNormal"/>
        <w:spacing w:before="200"/>
      </w:pPr>
      <w:r>
        <w:t>5. Выдвижение кандидатов по одномандатному избирательному округу, их регистрация и иные избирательные действия при проведении дополнительных выборов осуществляются в соответствии с Федеральным законом и настоящим Законом.</w:t>
      </w:r>
    </w:p>
    <w:p w:rsidR="00093483" w:rsidRDefault="00093483">
      <w:pPr>
        <w:pStyle w:val="ConsPlusNormal"/>
        <w:jc w:val="both"/>
      </w:pPr>
    </w:p>
    <w:p w:rsidR="00093483" w:rsidRDefault="00093483">
      <w:pPr>
        <w:pStyle w:val="ConsPlusTitle"/>
        <w:ind w:firstLine="540"/>
        <w:jc w:val="both"/>
        <w:outlineLvl w:val="2"/>
      </w:pPr>
      <w:r>
        <w:t>Статья 59. Замещение вакантных депутатских мандатов по единому избирательному округу, исключение зарегистрированного кандидата из краевого списка кандидатов, допущенного к распределению депутатских мандатов</w:t>
      </w:r>
    </w:p>
    <w:p w:rsidR="00093483" w:rsidRDefault="00093483">
      <w:pPr>
        <w:pStyle w:val="ConsPlusNormal"/>
        <w:jc w:val="both"/>
      </w:pPr>
      <w:r>
        <w:t xml:space="preserve">(в ред. </w:t>
      </w:r>
      <w:hyperlink r:id="rId967">
        <w:r>
          <w:rPr>
            <w:color w:val="0000FF"/>
          </w:rPr>
          <w:t>Закона</w:t>
        </w:r>
      </w:hyperlink>
      <w:r>
        <w:t xml:space="preserve"> Ставропольского края от 27.12.2019 N 112-кз)</w:t>
      </w:r>
    </w:p>
    <w:p w:rsidR="00093483" w:rsidRDefault="00093483">
      <w:pPr>
        <w:pStyle w:val="ConsPlusNormal"/>
        <w:ind w:firstLine="540"/>
        <w:jc w:val="both"/>
      </w:pPr>
      <w:r>
        <w:t xml:space="preserve">(в ред. </w:t>
      </w:r>
      <w:hyperlink r:id="rId968">
        <w:r>
          <w:rPr>
            <w:color w:val="0000FF"/>
          </w:rPr>
          <w:t>Закона</w:t>
        </w:r>
      </w:hyperlink>
      <w:r>
        <w:t xml:space="preserve"> Ставропольского края от 14.03.2016 N 25-кз)</w:t>
      </w:r>
    </w:p>
    <w:p w:rsidR="00093483" w:rsidRDefault="00093483">
      <w:pPr>
        <w:pStyle w:val="ConsPlusNormal"/>
        <w:jc w:val="both"/>
      </w:pPr>
    </w:p>
    <w:p w:rsidR="00093483" w:rsidRDefault="00093483">
      <w:pPr>
        <w:pStyle w:val="ConsPlusNormal"/>
        <w:ind w:firstLine="540"/>
        <w:jc w:val="both"/>
      </w:pPr>
      <w:bookmarkStart w:id="167" w:name="P2723"/>
      <w:bookmarkEnd w:id="167"/>
      <w:r>
        <w:t>1. В случае досрочного прекращения полномочий депутата, избранного в составе краевого списка кандидатов, коллегиальный постоянно действующий руководящий орган политической партии или ее регионального отделения (если это предусмотрено уставом политической партии), в составе краевого списка кандидатов которой этот депутат был избран, вправе предложить для замещения вакантного депутатского мандата кандидатуру зарегистрированного кандидата из того же краевого списка кандидатов. При этом кандидатура может быть предложена только из числа кандидатов, включенных в ту региональную группу кандидатов (в общекраевую часть) краевого списка кандидатов, в которую был включен депутат, чьи полномочия прекращены досрочно. В случае если в соответствующей региональной группе кандидатов (в общекраевой части) краевого списка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или ее регионального отделения о своем отказе от замещения этого вакантного депутатского мандата, указанный орган политической партии или ее регионального отделения вправе предложить кандидатуру другого зарегистрированного кандидата из иной региональной группы кандидатов (из общекраевой части) краевого списка кандидатов. В этом случае избирательная комиссия Ставропольского края передает вакантный депутатский мандат зарегистрированному кандидату, предложенному указанным органом политической партии или ее регионального отделения.</w:t>
      </w:r>
    </w:p>
    <w:p w:rsidR="00093483" w:rsidRDefault="00093483">
      <w:pPr>
        <w:pStyle w:val="ConsPlusNormal"/>
        <w:jc w:val="both"/>
      </w:pPr>
      <w:r>
        <w:lastRenderedPageBreak/>
        <w:t xml:space="preserve">(в ред. Законов Ставропольского края от 04.05.2016 </w:t>
      </w:r>
      <w:hyperlink r:id="rId969">
        <w:r>
          <w:rPr>
            <w:color w:val="0000FF"/>
          </w:rPr>
          <w:t>N 49-кз</w:t>
        </w:r>
      </w:hyperlink>
      <w:r>
        <w:t xml:space="preserve">, от 07.06.2021 </w:t>
      </w:r>
      <w:hyperlink r:id="rId970">
        <w:r>
          <w:rPr>
            <w:color w:val="0000FF"/>
          </w:rPr>
          <w:t>N 55-кз</w:t>
        </w:r>
      </w:hyperlink>
      <w:r>
        <w:t>)</w:t>
      </w:r>
    </w:p>
    <w:p w:rsidR="00093483" w:rsidRDefault="00093483">
      <w:pPr>
        <w:pStyle w:val="ConsPlusNormal"/>
        <w:spacing w:before="200"/>
        <w:ind w:firstLine="540"/>
        <w:jc w:val="both"/>
      </w:pPr>
      <w:r>
        <w:t>Избирательная комиссия Ставропольского края не позднее 14 дней со дня получения такого предложения принимает решение о передаче вакантного депутатского мандата зарегистрированному кандидату, предложенному указанным органом политической партии или ее регионального отделения. Такое решение избирательной комиссии Ставропольского края подлежит официальному опубликованию не позднее пяти дней со дня его принятия.</w:t>
      </w:r>
    </w:p>
    <w:p w:rsidR="00093483" w:rsidRDefault="00093483">
      <w:pPr>
        <w:pStyle w:val="ConsPlusNormal"/>
        <w:jc w:val="both"/>
      </w:pPr>
      <w:r>
        <w:t xml:space="preserve">(в ред. </w:t>
      </w:r>
      <w:hyperlink r:id="rId971">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r>
        <w:t xml:space="preserve">2. Если в течение 14 дней со дня принятия Думой Ставропольского края решения о досрочном прекращении полномочий депутата коллегиальный постоянно действующий руководящий орган политической партии или ее регионального отделения не воспользуется своим правом, предусмотренным </w:t>
      </w:r>
      <w:hyperlink w:anchor="P2723">
        <w:r>
          <w:rPr>
            <w:color w:val="0000FF"/>
          </w:rPr>
          <w:t>частью 1</w:t>
        </w:r>
      </w:hyperlink>
      <w:r>
        <w:t xml:space="preserve"> настоящей статьи, избирательная комиссия Ставропольского края в порядке, предусмотренном </w:t>
      </w:r>
      <w:hyperlink w:anchor="P2637">
        <w:r>
          <w:rPr>
            <w:color w:val="0000FF"/>
          </w:rPr>
          <w:t>частью 10 статьи 53</w:t>
        </w:r>
      </w:hyperlink>
      <w:r>
        <w:t xml:space="preserve"> настоящего Закона, передает вакантный депутатский мандат другому зарегистрированному кандидату из того же краевого списка кандидатов, в составе которого был избран депутат, чьи полномочия прекращены досрочно, не позднее 14 дней со дня истечения срока для внесения коллегиальным постоянно действующим руководящим органом политической партии или ее регионального отделения предложения, предусмотренного </w:t>
      </w:r>
      <w:hyperlink w:anchor="P2723">
        <w:r>
          <w:rPr>
            <w:color w:val="0000FF"/>
          </w:rPr>
          <w:t>частью 1</w:t>
        </w:r>
      </w:hyperlink>
      <w:r>
        <w:t xml:space="preserve"> настоящей статьи.</w:t>
      </w:r>
    </w:p>
    <w:p w:rsidR="00093483" w:rsidRDefault="00093483">
      <w:pPr>
        <w:pStyle w:val="ConsPlusNormal"/>
        <w:jc w:val="both"/>
      </w:pPr>
      <w:r>
        <w:t xml:space="preserve">(в ред. </w:t>
      </w:r>
      <w:hyperlink r:id="rId972">
        <w:r>
          <w:rPr>
            <w:color w:val="0000FF"/>
          </w:rPr>
          <w:t>Закона</w:t>
        </w:r>
      </w:hyperlink>
      <w:r>
        <w:t xml:space="preserve"> Ставропольского края от 25.12.2017 N 144-кз)</w:t>
      </w:r>
    </w:p>
    <w:p w:rsidR="00093483" w:rsidRDefault="00093483">
      <w:pPr>
        <w:pStyle w:val="ConsPlusNormal"/>
        <w:spacing w:before="200"/>
        <w:ind w:firstLine="540"/>
        <w:jc w:val="both"/>
      </w:pPr>
      <w:bookmarkStart w:id="168" w:name="P2729"/>
      <w:bookmarkEnd w:id="168"/>
      <w:r>
        <w:t>3. Зарегистрированный кандидат, включенный в краевой список кандидатов, допущенный к распределению депутатских мандатов, которому передан вакантный депутатский мандат, обязан в пятидневный срок со дня получения извещения представить в избирательную комиссию Ставропольского края копию приказа (постановления, распоряжения, иного документа) об освобождении от обязанностей, несовместимых со статусом депутата,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093483" w:rsidRDefault="00093483">
      <w:pPr>
        <w:pStyle w:val="ConsPlusNormal"/>
        <w:jc w:val="both"/>
      </w:pPr>
      <w:r>
        <w:t xml:space="preserve">(в ред. Законов Ставропольского края от 06.05.2019 </w:t>
      </w:r>
      <w:hyperlink r:id="rId973">
        <w:r>
          <w:rPr>
            <w:color w:val="0000FF"/>
          </w:rPr>
          <w:t>N 21-кз</w:t>
        </w:r>
      </w:hyperlink>
      <w:r>
        <w:t xml:space="preserve">, от 07.06.2021 </w:t>
      </w:r>
      <w:hyperlink r:id="rId974">
        <w:r>
          <w:rPr>
            <w:color w:val="0000FF"/>
          </w:rPr>
          <w:t>N 55-кз</w:t>
        </w:r>
      </w:hyperlink>
      <w:r>
        <w:t>)</w:t>
      </w:r>
    </w:p>
    <w:p w:rsidR="00093483" w:rsidRDefault="00093483">
      <w:pPr>
        <w:pStyle w:val="ConsPlusNormal"/>
        <w:spacing w:before="200"/>
        <w:ind w:firstLine="540"/>
        <w:jc w:val="both"/>
      </w:pPr>
      <w:r>
        <w:t xml:space="preserve">4. В случае если зарегистрированный кандидат, включенный в краевой список кандидатов, допущенный к распределению депутатских мандатов, которому передан вакантный депутатский мандат, не выполнит требование, предусмотренное </w:t>
      </w:r>
      <w:hyperlink w:anchor="P2729">
        <w:r>
          <w:rPr>
            <w:color w:val="0000FF"/>
          </w:rPr>
          <w:t>частью 3</w:t>
        </w:r>
      </w:hyperlink>
      <w:r>
        <w:t xml:space="preserve"> настоящей статьи, его депутатский мандат передается другому зарегистрированному кандидату в порядке, предусмотренном </w:t>
      </w:r>
      <w:hyperlink w:anchor="P2637">
        <w:r>
          <w:rPr>
            <w:color w:val="0000FF"/>
          </w:rPr>
          <w:t>частью 10 статьи 53</w:t>
        </w:r>
      </w:hyperlink>
      <w:r>
        <w:t xml:space="preserve"> настоящего Закона.</w:t>
      </w:r>
    </w:p>
    <w:p w:rsidR="00093483" w:rsidRDefault="00093483">
      <w:pPr>
        <w:pStyle w:val="ConsPlusNormal"/>
        <w:jc w:val="both"/>
      </w:pPr>
      <w:r>
        <w:t xml:space="preserve">(в ред. Законов Ставропольского края от 06.05.2019 </w:t>
      </w:r>
      <w:hyperlink r:id="rId975">
        <w:r>
          <w:rPr>
            <w:color w:val="0000FF"/>
          </w:rPr>
          <w:t>N 21-кз</w:t>
        </w:r>
      </w:hyperlink>
      <w:r>
        <w:t xml:space="preserve">, от 07.06.2021 </w:t>
      </w:r>
      <w:hyperlink r:id="rId976">
        <w:r>
          <w:rPr>
            <w:color w:val="0000FF"/>
          </w:rPr>
          <w:t>N 55-кз</w:t>
        </w:r>
      </w:hyperlink>
      <w:r>
        <w:t>)</w:t>
      </w:r>
    </w:p>
    <w:p w:rsidR="00093483" w:rsidRDefault="00093483">
      <w:pPr>
        <w:pStyle w:val="ConsPlusNonformat"/>
        <w:spacing w:before="200"/>
        <w:jc w:val="both"/>
      </w:pPr>
      <w:r>
        <w:t xml:space="preserve">     1</w:t>
      </w:r>
    </w:p>
    <w:p w:rsidR="00093483" w:rsidRDefault="00093483">
      <w:pPr>
        <w:pStyle w:val="ConsPlusNonformat"/>
        <w:jc w:val="both"/>
      </w:pPr>
      <w:bookmarkStart w:id="169" w:name="P2734"/>
      <w:bookmarkEnd w:id="169"/>
      <w:r>
        <w:t xml:space="preserve">    4 .   Зарегистрированный   кандидат,   включенный   в   краевой  список</w:t>
      </w:r>
    </w:p>
    <w:p w:rsidR="00093483" w:rsidRDefault="00093483">
      <w:pPr>
        <w:pStyle w:val="ConsPlusNonformat"/>
        <w:jc w:val="both"/>
      </w:pPr>
      <w:r>
        <w:t>кандидатов,   допущенный   к  распределению  депутатских  мандатов,  вправе</w:t>
      </w:r>
    </w:p>
    <w:p w:rsidR="00093483" w:rsidRDefault="00093483">
      <w:pPr>
        <w:pStyle w:val="ConsPlusNonformat"/>
        <w:jc w:val="both"/>
      </w:pPr>
      <w:r>
        <w:t>участвовать в замещении (получении) депутатских мандатов не более двух раз.</w:t>
      </w:r>
    </w:p>
    <w:p w:rsidR="00093483" w:rsidRDefault="00093483">
      <w:pPr>
        <w:pStyle w:val="ConsPlusNonformat"/>
        <w:jc w:val="both"/>
      </w:pPr>
      <w:r>
        <w:t xml:space="preserve">(часть 4.1 введена </w:t>
      </w:r>
      <w:hyperlink r:id="rId977">
        <w:r>
          <w:rPr>
            <w:color w:val="0000FF"/>
          </w:rPr>
          <w:t>Законом</w:t>
        </w:r>
      </w:hyperlink>
      <w:r>
        <w:t xml:space="preserve"> Ставропольского края от 06.05.2019 N 21-кз)</w:t>
      </w:r>
    </w:p>
    <w:p w:rsidR="00093483" w:rsidRDefault="00093483">
      <w:pPr>
        <w:pStyle w:val="ConsPlusNonformat"/>
        <w:jc w:val="both"/>
      </w:pPr>
      <w:r>
        <w:t xml:space="preserve">     2</w:t>
      </w:r>
    </w:p>
    <w:p w:rsidR="00093483" w:rsidRDefault="00093483">
      <w:pPr>
        <w:pStyle w:val="ConsPlusNonformat"/>
        <w:jc w:val="both"/>
      </w:pPr>
      <w:r>
        <w:t xml:space="preserve">    4 .  Избирательная  комиссия  Ставропольского края не позднее чем через</w:t>
      </w:r>
    </w:p>
    <w:p w:rsidR="00093483" w:rsidRDefault="00093483">
      <w:pPr>
        <w:pStyle w:val="ConsPlusNonformat"/>
        <w:jc w:val="both"/>
      </w:pPr>
      <w:r>
        <w:t>пять  дней  после  официального опубликования решения о передаче вакантного</w:t>
      </w:r>
    </w:p>
    <w:p w:rsidR="00093483" w:rsidRDefault="00093483">
      <w:pPr>
        <w:pStyle w:val="ConsPlusNonformat"/>
        <w:jc w:val="both"/>
      </w:pPr>
      <w:r>
        <w:t>депутатского  мандата  регистрирует  депутата  Думы  Ставропольского  края,</w:t>
      </w:r>
    </w:p>
    <w:p w:rsidR="00093483" w:rsidRDefault="00093483">
      <w:pPr>
        <w:pStyle w:val="ConsPlusNonformat"/>
        <w:jc w:val="both"/>
      </w:pPr>
      <w:r>
        <w:t>которому  передан  вакантный депутатский мандат, и выдает ему удостоверение</w:t>
      </w:r>
    </w:p>
    <w:p w:rsidR="00093483" w:rsidRDefault="00093483">
      <w:pPr>
        <w:pStyle w:val="ConsPlusNonformat"/>
        <w:jc w:val="both"/>
      </w:pPr>
      <w:r>
        <w:t xml:space="preserve">об избрании при условии выполнения им требования, предусмотренного </w:t>
      </w:r>
      <w:hyperlink w:anchor="P2729">
        <w:r>
          <w:rPr>
            <w:color w:val="0000FF"/>
          </w:rPr>
          <w:t>частью 3</w:t>
        </w:r>
      </w:hyperlink>
    </w:p>
    <w:p w:rsidR="00093483" w:rsidRDefault="00093483">
      <w:pPr>
        <w:pStyle w:val="ConsPlusNonformat"/>
        <w:jc w:val="both"/>
      </w:pPr>
      <w:r>
        <w:t>настоящей статьи.</w:t>
      </w:r>
    </w:p>
    <w:p w:rsidR="00093483" w:rsidRDefault="00093483">
      <w:pPr>
        <w:pStyle w:val="ConsPlusNormal"/>
        <w:jc w:val="both"/>
      </w:pPr>
      <w:r>
        <w:t xml:space="preserve">(часть 4.2 введена </w:t>
      </w:r>
      <w:hyperlink r:id="rId978">
        <w:r>
          <w:rPr>
            <w:color w:val="0000FF"/>
          </w:rPr>
          <w:t>Законом</w:t>
        </w:r>
      </w:hyperlink>
      <w:r>
        <w:t xml:space="preserve"> Ставропольского края от 06.05.2019 N 21-кз)</w:t>
      </w:r>
    </w:p>
    <w:p w:rsidR="00093483" w:rsidRDefault="00093483">
      <w:pPr>
        <w:pStyle w:val="ConsPlusNormal"/>
        <w:spacing w:before="200"/>
        <w:ind w:firstLine="540"/>
        <w:jc w:val="both"/>
      </w:pPr>
      <w:bookmarkStart w:id="170" w:name="P2746"/>
      <w:bookmarkEnd w:id="170"/>
      <w:r>
        <w:t>5. Зарегистрированный кандидат, включенный в краевой список кандидатов, допущенный к распределению депутатских мандатов, исключается из указанного списка в случае:</w:t>
      </w:r>
    </w:p>
    <w:p w:rsidR="00093483" w:rsidRDefault="00093483">
      <w:pPr>
        <w:pStyle w:val="ConsPlusNormal"/>
        <w:spacing w:before="200"/>
        <w:ind w:firstLine="540"/>
        <w:jc w:val="both"/>
      </w:pPr>
      <w:r>
        <w:t>1) подачи зарегистрированным кандидатом письменного заявления об исключении его из краевого списка кандидатов, допущенного к распределению депутатских мандатов;</w:t>
      </w:r>
    </w:p>
    <w:p w:rsidR="00093483" w:rsidRDefault="00093483">
      <w:pPr>
        <w:pStyle w:val="ConsPlusNormal"/>
        <w:spacing w:before="200"/>
        <w:ind w:firstLine="540"/>
        <w:jc w:val="both"/>
      </w:pPr>
      <w:r>
        <w:t>2) утраты зарегистрированным кандидатом пассивного избирательного права;</w:t>
      </w:r>
    </w:p>
    <w:p w:rsidR="00093483" w:rsidRDefault="00093483">
      <w:pPr>
        <w:pStyle w:val="ConsPlusNormal"/>
        <w:spacing w:before="200"/>
        <w:ind w:firstLine="540"/>
        <w:jc w:val="both"/>
      </w:pPr>
      <w:r>
        <w:t>3) вступления зарегистрированного кандидата в члены иной политической партии, чем политическая партия, в краевой список кандидатов которой он включен;</w:t>
      </w:r>
    </w:p>
    <w:p w:rsidR="00093483" w:rsidRDefault="00093483">
      <w:pPr>
        <w:pStyle w:val="ConsPlusNormal"/>
        <w:spacing w:before="200"/>
        <w:ind w:firstLine="540"/>
        <w:jc w:val="both"/>
      </w:pPr>
      <w:r>
        <w:t xml:space="preserve">4) невыполнения зарегистрированным кандидатом требования, предусмотренного </w:t>
      </w:r>
      <w:hyperlink w:anchor="P2678">
        <w:r>
          <w:rPr>
            <w:color w:val="0000FF"/>
          </w:rPr>
          <w:t>частью 1 статьи 55</w:t>
        </w:r>
      </w:hyperlink>
      <w:r>
        <w:t xml:space="preserve"> настоящей Закона, </w:t>
      </w:r>
      <w:hyperlink w:anchor="P2729">
        <w:r>
          <w:rPr>
            <w:color w:val="0000FF"/>
          </w:rPr>
          <w:t>частью 3</w:t>
        </w:r>
      </w:hyperlink>
      <w:r>
        <w:t xml:space="preserve"> настоящей статьи;</w:t>
      </w:r>
    </w:p>
    <w:p w:rsidR="00093483" w:rsidRDefault="00093483">
      <w:pPr>
        <w:pStyle w:val="ConsPlusNormal"/>
        <w:spacing w:before="200"/>
        <w:ind w:firstLine="540"/>
        <w:jc w:val="both"/>
      </w:pPr>
      <w:r>
        <w:lastRenderedPageBreak/>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093483" w:rsidRDefault="00093483">
      <w:pPr>
        <w:pStyle w:val="ConsPlusNormal"/>
        <w:spacing w:before="200"/>
        <w:ind w:firstLine="540"/>
        <w:jc w:val="both"/>
      </w:pPr>
      <w:r>
        <w:t>6) смерти зарегистрированного кандидата;</w:t>
      </w:r>
    </w:p>
    <w:p w:rsidR="00093483" w:rsidRDefault="00093483">
      <w:pPr>
        <w:pStyle w:val="ConsPlusNormal"/>
        <w:spacing w:before="200"/>
        <w:ind w:firstLine="540"/>
        <w:jc w:val="both"/>
      </w:pPr>
      <w:r>
        <w:t>7) принятия соответствующей избирательной комиссией решения о регистрации зарегистрированного кандидата депутатом, в том числе по одномандатному избирательному округу;</w:t>
      </w:r>
    </w:p>
    <w:p w:rsidR="00093483" w:rsidRDefault="00093483">
      <w:pPr>
        <w:pStyle w:val="ConsPlusNonformat"/>
        <w:spacing w:before="200"/>
        <w:jc w:val="both"/>
      </w:pPr>
      <w:r>
        <w:t xml:space="preserve">    8)   реализации   зарегистрированным  кандидатом  права  на  участие  в</w:t>
      </w:r>
    </w:p>
    <w:p w:rsidR="00093483" w:rsidRDefault="00093483">
      <w:pPr>
        <w:pStyle w:val="ConsPlusNonformat"/>
        <w:jc w:val="both"/>
      </w:pPr>
      <w:r>
        <w:t>замещении   (получении)   депутатского   мандата,  в  том  числе  дважды  в</w:t>
      </w:r>
    </w:p>
    <w:p w:rsidR="00093483" w:rsidRDefault="00093483">
      <w:pPr>
        <w:pStyle w:val="ConsPlusNonformat"/>
        <w:jc w:val="both"/>
      </w:pPr>
      <w:r>
        <w:t xml:space="preserve">                       1</w:t>
      </w:r>
    </w:p>
    <w:p w:rsidR="00093483" w:rsidRDefault="00093483">
      <w:pPr>
        <w:pStyle w:val="ConsPlusNonformat"/>
        <w:jc w:val="both"/>
      </w:pPr>
      <w:r>
        <w:t xml:space="preserve">соответствии с </w:t>
      </w:r>
      <w:hyperlink w:anchor="P2734">
        <w:r>
          <w:rPr>
            <w:color w:val="0000FF"/>
          </w:rPr>
          <w:t>частью 4</w:t>
        </w:r>
      </w:hyperlink>
      <w:r>
        <w:t xml:space="preserve">  настоящей статьи;</w:t>
      </w:r>
    </w:p>
    <w:p w:rsidR="00093483" w:rsidRDefault="00093483">
      <w:pPr>
        <w:pStyle w:val="ConsPlusNonformat"/>
        <w:jc w:val="both"/>
      </w:pPr>
      <w:r>
        <w:t xml:space="preserve">(п.  8  введен  </w:t>
      </w:r>
      <w:hyperlink r:id="rId979">
        <w:r>
          <w:rPr>
            <w:color w:val="0000FF"/>
          </w:rPr>
          <w:t>Законом</w:t>
        </w:r>
      </w:hyperlink>
      <w:r>
        <w:t xml:space="preserve">  Ставропольского края от 06.05.2019 N 21-кз; в ред.</w:t>
      </w:r>
    </w:p>
    <w:p w:rsidR="00093483" w:rsidRDefault="00093483">
      <w:pPr>
        <w:pStyle w:val="ConsPlusNonformat"/>
        <w:jc w:val="both"/>
      </w:pPr>
      <w:hyperlink r:id="rId980">
        <w:r>
          <w:rPr>
            <w:color w:val="0000FF"/>
          </w:rPr>
          <w:t>Закона</w:t>
        </w:r>
      </w:hyperlink>
      <w:r>
        <w:t xml:space="preserve"> Ставропольского края от 07.06.2021 N 55-кз)</w:t>
      </w:r>
    </w:p>
    <w:p w:rsidR="00093483" w:rsidRDefault="00093483">
      <w:pPr>
        <w:pStyle w:val="ConsPlusNonformat"/>
        <w:jc w:val="both"/>
      </w:pPr>
      <w:r>
        <w:t xml:space="preserve">    9)  выявления  факта несоблюдения кандидатом  требований, установленных</w:t>
      </w:r>
    </w:p>
    <w:p w:rsidR="00093483" w:rsidRDefault="00093483">
      <w:pPr>
        <w:pStyle w:val="ConsPlusNonformat"/>
        <w:jc w:val="both"/>
      </w:pPr>
      <w:r>
        <w:t xml:space="preserve">          3</w:t>
      </w:r>
    </w:p>
    <w:p w:rsidR="00093483" w:rsidRDefault="00093483">
      <w:pPr>
        <w:pStyle w:val="ConsPlusNonformat"/>
        <w:jc w:val="both"/>
      </w:pPr>
      <w:hyperlink r:id="rId981">
        <w:r>
          <w:rPr>
            <w:color w:val="0000FF"/>
          </w:rPr>
          <w:t>пунктом  3  статьи  33</w:t>
        </w:r>
      </w:hyperlink>
      <w:r>
        <w:t xml:space="preserve">  Федерального закона, </w:t>
      </w:r>
      <w:hyperlink w:anchor="P552">
        <w:r>
          <w:rPr>
            <w:color w:val="0000FF"/>
          </w:rPr>
          <w:t>частью 8 статьи 13</w:t>
        </w:r>
      </w:hyperlink>
      <w:r>
        <w:t xml:space="preserve">  настоящего</w:t>
      </w:r>
    </w:p>
    <w:p w:rsidR="00093483" w:rsidRDefault="00093483">
      <w:pPr>
        <w:pStyle w:val="ConsPlusNonformat"/>
        <w:jc w:val="both"/>
      </w:pPr>
      <w:r>
        <w:t>Закона.</w:t>
      </w:r>
    </w:p>
    <w:p w:rsidR="00093483" w:rsidRDefault="00093483">
      <w:pPr>
        <w:pStyle w:val="ConsPlusNormal"/>
        <w:jc w:val="both"/>
      </w:pPr>
      <w:r>
        <w:t xml:space="preserve">(п. 9 введен </w:t>
      </w:r>
      <w:hyperlink r:id="rId982">
        <w:r>
          <w:rPr>
            <w:color w:val="0000FF"/>
          </w:rPr>
          <w:t>Законом</w:t>
        </w:r>
      </w:hyperlink>
      <w:r>
        <w:t xml:space="preserve"> Ставропольского края от 27.12.2019 N 112-кз)</w:t>
      </w:r>
    </w:p>
    <w:p w:rsidR="00093483" w:rsidRDefault="00093483">
      <w:pPr>
        <w:pStyle w:val="ConsPlusNormal"/>
        <w:spacing w:before="200"/>
        <w:ind w:firstLine="540"/>
        <w:jc w:val="both"/>
      </w:pPr>
      <w:r>
        <w:t xml:space="preserve">6. Решение об исключении зарегистрированного кандидата из краевого списка кандидатов, допущенного к распределению депутатских мандатов, по основаниям, предусмотренным </w:t>
      </w:r>
      <w:hyperlink w:anchor="P2746">
        <w:r>
          <w:rPr>
            <w:color w:val="0000FF"/>
          </w:rPr>
          <w:t>частью 5</w:t>
        </w:r>
      </w:hyperlink>
      <w:r>
        <w:t xml:space="preserve"> настоящей статьи, оформляется постановлением избирательной комиссии Ставропольского края.</w:t>
      </w:r>
    </w:p>
    <w:p w:rsidR="00093483" w:rsidRDefault="00093483">
      <w:pPr>
        <w:pStyle w:val="ConsPlusNormal"/>
        <w:spacing w:before="200"/>
        <w:ind w:firstLine="540"/>
        <w:jc w:val="both"/>
      </w:pPr>
      <w:r>
        <w:t>7. Если в краевом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w:t>
      </w:r>
    </w:p>
    <w:p w:rsidR="00093483" w:rsidRDefault="00093483">
      <w:pPr>
        <w:pStyle w:val="ConsPlusNormal"/>
        <w:jc w:val="both"/>
      </w:pPr>
    </w:p>
    <w:p w:rsidR="00093483" w:rsidRDefault="00093483">
      <w:pPr>
        <w:pStyle w:val="ConsPlusTitle"/>
        <w:jc w:val="center"/>
        <w:outlineLvl w:val="1"/>
      </w:pPr>
      <w:r>
        <w:t>Глава X. ЗАКЛЮЧИТЕЛЬНЫЕ ПОЛОЖЕНИЯ</w:t>
      </w:r>
    </w:p>
    <w:p w:rsidR="00093483" w:rsidRDefault="00093483">
      <w:pPr>
        <w:pStyle w:val="ConsPlusNormal"/>
        <w:jc w:val="both"/>
      </w:pPr>
    </w:p>
    <w:p w:rsidR="00093483" w:rsidRDefault="00093483">
      <w:pPr>
        <w:pStyle w:val="ConsPlusTitle"/>
        <w:ind w:firstLine="540"/>
        <w:jc w:val="both"/>
        <w:outlineLvl w:val="2"/>
      </w:pPr>
      <w:r>
        <w:t>Статья 60. Вступление в силу настоящего Закона</w:t>
      </w:r>
    </w:p>
    <w:p w:rsidR="00093483" w:rsidRDefault="00093483">
      <w:pPr>
        <w:pStyle w:val="ConsPlusNormal"/>
        <w:jc w:val="both"/>
      </w:pPr>
    </w:p>
    <w:p w:rsidR="00093483" w:rsidRDefault="00093483">
      <w:pPr>
        <w:pStyle w:val="ConsPlusNormal"/>
        <w:ind w:firstLine="540"/>
        <w:jc w:val="both"/>
      </w:pPr>
      <w:r>
        <w:t>1. Настоящий Закон вступает в силу через 10 дней со дня его официального опубликования.</w:t>
      </w:r>
    </w:p>
    <w:p w:rsidR="00093483" w:rsidRDefault="00093483">
      <w:pPr>
        <w:pStyle w:val="ConsPlusNormal"/>
        <w:spacing w:before="200"/>
        <w:ind w:firstLine="540"/>
        <w:jc w:val="both"/>
      </w:pPr>
      <w:r>
        <w:t>2. Со дня вступления в силу настоящего Закона признать утратившими силу:</w:t>
      </w:r>
    </w:p>
    <w:p w:rsidR="00093483" w:rsidRDefault="00093483">
      <w:pPr>
        <w:pStyle w:val="ConsPlusNormal"/>
        <w:spacing w:before="200"/>
        <w:ind w:firstLine="540"/>
        <w:jc w:val="both"/>
      </w:pPr>
      <w:hyperlink r:id="rId983">
        <w:r>
          <w:rPr>
            <w:color w:val="0000FF"/>
          </w:rPr>
          <w:t>Закон</w:t>
        </w:r>
      </w:hyperlink>
      <w:r>
        <w:t xml:space="preserve"> Ставропольского края от 01.10.97 N 26-кз "О выборах депутатов Государственной Думы Ставропольского края";</w:t>
      </w:r>
    </w:p>
    <w:p w:rsidR="00093483" w:rsidRDefault="00093483">
      <w:pPr>
        <w:pStyle w:val="ConsPlusNormal"/>
        <w:spacing w:before="200"/>
        <w:ind w:firstLine="540"/>
        <w:jc w:val="both"/>
      </w:pPr>
      <w:hyperlink r:id="rId984">
        <w:r>
          <w:rPr>
            <w:color w:val="0000FF"/>
          </w:rPr>
          <w:t>Закон</w:t>
        </w:r>
      </w:hyperlink>
      <w:r>
        <w:t xml:space="preserve"> Ставропольского края от 19.05.98 N 12-кз "О внесении изменений и дополнений в Закон Ставропольского края "О выборах депутатов Государственной Думы Ставропольского края";</w:t>
      </w:r>
    </w:p>
    <w:p w:rsidR="00093483" w:rsidRDefault="00093483">
      <w:pPr>
        <w:pStyle w:val="ConsPlusNormal"/>
        <w:spacing w:before="200"/>
        <w:ind w:firstLine="540"/>
        <w:jc w:val="both"/>
      </w:pPr>
      <w:hyperlink r:id="rId985">
        <w:r>
          <w:rPr>
            <w:color w:val="0000FF"/>
          </w:rPr>
          <w:t>Закон</w:t>
        </w:r>
      </w:hyperlink>
      <w:r>
        <w:t xml:space="preserve"> Ставропольского края от 10 мая 2001 г. N 32-кз "О внесении изменений и дополнений в Закон Ставропольского края "О выборах депутатов Государственной Думы Ставропольского края";</w:t>
      </w:r>
    </w:p>
    <w:p w:rsidR="00093483" w:rsidRDefault="00093483">
      <w:pPr>
        <w:pStyle w:val="ConsPlusNormal"/>
        <w:spacing w:before="200"/>
        <w:ind w:firstLine="540"/>
        <w:jc w:val="both"/>
      </w:pPr>
      <w:hyperlink r:id="rId986">
        <w:r>
          <w:rPr>
            <w:color w:val="0000FF"/>
          </w:rPr>
          <w:t>Закон</w:t>
        </w:r>
      </w:hyperlink>
      <w:r>
        <w:t xml:space="preserve"> Ставропольского края от 1 октября 2001 г. N 52-кз "О внесении изменений и дополнения в Закон Ставропольского края "О выборах депутатов Государственной Думы Ставропольского края";</w:t>
      </w:r>
    </w:p>
    <w:p w:rsidR="00093483" w:rsidRDefault="00093483">
      <w:pPr>
        <w:pStyle w:val="ConsPlusNormal"/>
        <w:spacing w:before="200"/>
        <w:ind w:firstLine="540"/>
        <w:jc w:val="both"/>
      </w:pPr>
      <w:hyperlink r:id="rId987">
        <w:r>
          <w:rPr>
            <w:color w:val="0000FF"/>
          </w:rPr>
          <w:t>Закон</w:t>
        </w:r>
      </w:hyperlink>
      <w:r>
        <w:t xml:space="preserve"> Ставропольского края от 4 октября 2001 г. N 54-кз "О внесении дополнений в Закон Ставропольского края "О выборах депутатов Государственной Думы Ставропольского края";</w:t>
      </w:r>
    </w:p>
    <w:p w:rsidR="00093483" w:rsidRDefault="00093483">
      <w:pPr>
        <w:pStyle w:val="ConsPlusNormal"/>
        <w:spacing w:before="200"/>
        <w:ind w:firstLine="540"/>
        <w:jc w:val="both"/>
      </w:pPr>
      <w:hyperlink r:id="rId988">
        <w:r>
          <w:rPr>
            <w:color w:val="0000FF"/>
          </w:rPr>
          <w:t>Закон</w:t>
        </w:r>
      </w:hyperlink>
      <w:r>
        <w:t xml:space="preserve"> Ставропольского края от 30 ноября 2001 г. N 65-кз "О внесении изменения в пункт 11 статьи 17 Закона Ставропольского края "О выборах депутатов Государственной Думы Ставропольского края";</w:t>
      </w:r>
    </w:p>
    <w:p w:rsidR="00093483" w:rsidRDefault="00093483">
      <w:pPr>
        <w:pStyle w:val="ConsPlusNormal"/>
        <w:spacing w:before="200"/>
        <w:ind w:firstLine="540"/>
        <w:jc w:val="both"/>
      </w:pPr>
      <w:hyperlink r:id="rId989">
        <w:r>
          <w:rPr>
            <w:color w:val="0000FF"/>
          </w:rPr>
          <w:t>Закон</w:t>
        </w:r>
      </w:hyperlink>
      <w:r>
        <w:t xml:space="preserve"> Ставропольского края от 27 июня 2003 г. N 17-кз "О внесении дополнения в Закон Ставропольского края "О выборах депутатов Государственной Думы Ставропольского края";</w:t>
      </w:r>
    </w:p>
    <w:p w:rsidR="00093483" w:rsidRDefault="00093483">
      <w:pPr>
        <w:pStyle w:val="ConsPlusNormal"/>
        <w:spacing w:before="200"/>
        <w:ind w:firstLine="540"/>
        <w:jc w:val="both"/>
      </w:pPr>
      <w:hyperlink r:id="rId990">
        <w:r>
          <w:rPr>
            <w:color w:val="0000FF"/>
          </w:rPr>
          <w:t>Закон</w:t>
        </w:r>
      </w:hyperlink>
      <w:r>
        <w:t xml:space="preserve"> Ставропольского края от 21 октября 2003 г. N 35-кз "О внесении изменений и дополнений в Закон Ставропольского края "О выборах депутатов Государственной Думы Ставропольского края";</w:t>
      </w:r>
    </w:p>
    <w:p w:rsidR="00093483" w:rsidRDefault="00093483">
      <w:pPr>
        <w:pStyle w:val="ConsPlusNormal"/>
        <w:spacing w:before="200"/>
        <w:ind w:firstLine="540"/>
        <w:jc w:val="both"/>
      </w:pPr>
      <w:hyperlink r:id="rId991">
        <w:r>
          <w:rPr>
            <w:color w:val="0000FF"/>
          </w:rPr>
          <w:t>Статью 3</w:t>
        </w:r>
      </w:hyperlink>
      <w:r>
        <w:t xml:space="preserve"> Закона Ставропольского края от 8 апреля 2005 г. N 21-кз "О внесении изменений в </w:t>
      </w:r>
      <w:r>
        <w:lastRenderedPageBreak/>
        <w:t>законодательные акты Ставропольского края и признании утратившими силу некоторых законодательных актов Ставропольского края в связи с принятием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093483" w:rsidRDefault="00093483">
      <w:pPr>
        <w:pStyle w:val="ConsPlusNormal"/>
        <w:jc w:val="both"/>
      </w:pPr>
    </w:p>
    <w:p w:rsidR="00093483" w:rsidRDefault="00093483">
      <w:pPr>
        <w:pStyle w:val="ConsPlusNormal"/>
        <w:jc w:val="right"/>
      </w:pPr>
      <w:r>
        <w:t>Губернатор</w:t>
      </w:r>
    </w:p>
    <w:p w:rsidR="00093483" w:rsidRDefault="00093483">
      <w:pPr>
        <w:pStyle w:val="ConsPlusNormal"/>
        <w:jc w:val="right"/>
      </w:pPr>
      <w:r>
        <w:t>Ставропольского края</w:t>
      </w:r>
    </w:p>
    <w:p w:rsidR="00093483" w:rsidRDefault="00093483">
      <w:pPr>
        <w:pStyle w:val="ConsPlusNormal"/>
        <w:jc w:val="right"/>
      </w:pPr>
      <w:r>
        <w:t>А.Л.ЧЕРНОГОРОВ</w:t>
      </w:r>
    </w:p>
    <w:p w:rsidR="00093483" w:rsidRDefault="00093483">
      <w:pPr>
        <w:pStyle w:val="ConsPlusNormal"/>
      </w:pPr>
      <w:r>
        <w:t>г. Ставрополь</w:t>
      </w:r>
    </w:p>
    <w:p w:rsidR="00093483" w:rsidRDefault="00093483">
      <w:pPr>
        <w:pStyle w:val="ConsPlusNormal"/>
        <w:spacing w:before="200"/>
      </w:pPr>
      <w:r>
        <w:t>27 июля 2006 г.</w:t>
      </w:r>
    </w:p>
    <w:p w:rsidR="00093483" w:rsidRDefault="00093483">
      <w:pPr>
        <w:pStyle w:val="ConsPlusNormal"/>
        <w:spacing w:before="200"/>
      </w:pPr>
      <w:r>
        <w:t>N 68-кз</w:t>
      </w: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right"/>
        <w:outlineLvl w:val="0"/>
      </w:pPr>
      <w:r>
        <w:t>Приложение 1</w:t>
      </w:r>
    </w:p>
    <w:p w:rsidR="00093483" w:rsidRDefault="00093483">
      <w:pPr>
        <w:pStyle w:val="ConsPlusNormal"/>
        <w:jc w:val="right"/>
      </w:pPr>
      <w:r>
        <w:t>к Закону Ставропольского края</w:t>
      </w:r>
    </w:p>
    <w:p w:rsidR="00093483" w:rsidRDefault="00093483">
      <w:pPr>
        <w:pStyle w:val="ConsPlusNormal"/>
        <w:jc w:val="right"/>
      </w:pPr>
      <w:r>
        <w:t>"О выборах депутатов Думы Ставропольского края"</w:t>
      </w:r>
    </w:p>
    <w:p w:rsidR="00093483" w:rsidRDefault="00093483">
      <w:pPr>
        <w:pStyle w:val="ConsPlusNormal"/>
        <w:jc w:val="both"/>
      </w:pPr>
    </w:p>
    <w:p w:rsidR="00093483" w:rsidRDefault="00093483">
      <w:pPr>
        <w:pStyle w:val="ConsPlusNormal"/>
        <w:jc w:val="center"/>
      </w:pPr>
      <w:r>
        <w:t>ПОДПИСНОЙ ЛИСТ</w:t>
      </w:r>
    </w:p>
    <w:p w:rsidR="00093483" w:rsidRDefault="00093483">
      <w:pPr>
        <w:pStyle w:val="ConsPlusNormal"/>
        <w:jc w:val="both"/>
      </w:pPr>
    </w:p>
    <w:p w:rsidR="00093483" w:rsidRDefault="00093483">
      <w:pPr>
        <w:pStyle w:val="ConsPlusNormal"/>
        <w:ind w:firstLine="540"/>
        <w:jc w:val="both"/>
      </w:pPr>
      <w:r>
        <w:t xml:space="preserve">Утратил силу. - </w:t>
      </w:r>
      <w:hyperlink r:id="rId992">
        <w:r>
          <w:rPr>
            <w:color w:val="0000FF"/>
          </w:rPr>
          <w:t>Закон</w:t>
        </w:r>
      </w:hyperlink>
      <w:r>
        <w:t xml:space="preserve"> Ставропольского края от 20.10.2011 N 88-кз.</w:t>
      </w: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right"/>
        <w:outlineLvl w:val="0"/>
      </w:pPr>
      <w:r>
        <w:t>Приложение 2</w:t>
      </w:r>
    </w:p>
    <w:p w:rsidR="00093483" w:rsidRDefault="00093483">
      <w:pPr>
        <w:pStyle w:val="ConsPlusNormal"/>
        <w:jc w:val="right"/>
      </w:pPr>
      <w:r>
        <w:t>к Закону Ставропольского края</w:t>
      </w:r>
    </w:p>
    <w:p w:rsidR="00093483" w:rsidRDefault="00093483">
      <w:pPr>
        <w:pStyle w:val="ConsPlusNormal"/>
        <w:jc w:val="right"/>
      </w:pPr>
      <w:r>
        <w:t>"О выборах депутатов Думы Ставропольского края"</w:t>
      </w:r>
    </w:p>
    <w:p w:rsidR="00093483" w:rsidRDefault="00093483">
      <w:pPr>
        <w:pStyle w:val="ConsPlusNormal"/>
        <w:jc w:val="both"/>
      </w:pPr>
    </w:p>
    <w:p w:rsidR="00093483" w:rsidRDefault="00093483">
      <w:pPr>
        <w:pStyle w:val="ConsPlusNormal"/>
        <w:jc w:val="center"/>
      </w:pPr>
      <w:r>
        <w:t>ПОДПИСНОЙ ЛИСТ</w:t>
      </w:r>
    </w:p>
    <w:p w:rsidR="00093483" w:rsidRDefault="00093483">
      <w:pPr>
        <w:pStyle w:val="ConsPlusNormal"/>
        <w:jc w:val="both"/>
      </w:pPr>
    </w:p>
    <w:p w:rsidR="00093483" w:rsidRDefault="00093483">
      <w:pPr>
        <w:pStyle w:val="ConsPlusNormal"/>
        <w:ind w:firstLine="540"/>
        <w:jc w:val="both"/>
      </w:pPr>
      <w:r>
        <w:t xml:space="preserve">Утратил силу. - </w:t>
      </w:r>
      <w:hyperlink r:id="rId993">
        <w:r>
          <w:rPr>
            <w:color w:val="0000FF"/>
          </w:rPr>
          <w:t>Закон</w:t>
        </w:r>
      </w:hyperlink>
      <w:r>
        <w:t xml:space="preserve"> Ставропольского края от 20.10.2011 N 88-кз.</w:t>
      </w: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right"/>
        <w:outlineLvl w:val="0"/>
      </w:pPr>
      <w:r>
        <w:t>Приложение 3</w:t>
      </w:r>
    </w:p>
    <w:p w:rsidR="00093483" w:rsidRDefault="00093483">
      <w:pPr>
        <w:pStyle w:val="ConsPlusNormal"/>
        <w:jc w:val="right"/>
      </w:pPr>
      <w:r>
        <w:t>к Закону Ставропольского края</w:t>
      </w:r>
    </w:p>
    <w:p w:rsidR="00093483" w:rsidRDefault="00093483">
      <w:pPr>
        <w:pStyle w:val="ConsPlusNormal"/>
        <w:jc w:val="right"/>
      </w:pPr>
      <w:r>
        <w:t>"О выборах депутатов Думы Ставропольского края"</w:t>
      </w:r>
    </w:p>
    <w:p w:rsidR="00093483" w:rsidRDefault="00093483">
      <w:pPr>
        <w:pStyle w:val="ConsPlusNormal"/>
        <w:jc w:val="both"/>
      </w:pPr>
    </w:p>
    <w:p w:rsidR="00093483" w:rsidRDefault="00093483">
      <w:pPr>
        <w:pStyle w:val="ConsPlusNormal"/>
        <w:jc w:val="center"/>
      </w:pPr>
      <w:r>
        <w:t>ПОДПИСНОЙ ЛИСТ</w:t>
      </w:r>
    </w:p>
    <w:p w:rsidR="00093483" w:rsidRDefault="00093483">
      <w:pPr>
        <w:pStyle w:val="ConsPlusNormal"/>
        <w:jc w:val="both"/>
      </w:pPr>
    </w:p>
    <w:p w:rsidR="00093483" w:rsidRDefault="00093483">
      <w:pPr>
        <w:pStyle w:val="ConsPlusNormal"/>
        <w:ind w:firstLine="540"/>
        <w:jc w:val="both"/>
      </w:pPr>
      <w:r>
        <w:t xml:space="preserve">Утратил силу. - </w:t>
      </w:r>
      <w:hyperlink r:id="rId994">
        <w:r>
          <w:rPr>
            <w:color w:val="0000FF"/>
          </w:rPr>
          <w:t>Закон</w:t>
        </w:r>
      </w:hyperlink>
      <w:r>
        <w:t xml:space="preserve"> Ставропольского края от 20.10.2011 N 88-кз.</w:t>
      </w: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right"/>
        <w:outlineLvl w:val="0"/>
      </w:pPr>
      <w:r>
        <w:t>Приложение 4</w:t>
      </w:r>
    </w:p>
    <w:p w:rsidR="00093483" w:rsidRDefault="00093483">
      <w:pPr>
        <w:pStyle w:val="ConsPlusNormal"/>
        <w:jc w:val="right"/>
      </w:pPr>
      <w:r>
        <w:t>к Закону Ставропольского края</w:t>
      </w:r>
    </w:p>
    <w:p w:rsidR="00093483" w:rsidRDefault="00093483">
      <w:pPr>
        <w:pStyle w:val="ConsPlusNormal"/>
        <w:jc w:val="right"/>
      </w:pPr>
      <w:r>
        <w:t>"О выборах депутатов Думы Ставропольского края"</w:t>
      </w:r>
    </w:p>
    <w:p w:rsidR="00093483" w:rsidRDefault="00093483">
      <w:pPr>
        <w:pStyle w:val="ConsPlusNormal"/>
        <w:jc w:val="both"/>
      </w:pPr>
    </w:p>
    <w:p w:rsidR="00093483" w:rsidRDefault="00093483">
      <w:pPr>
        <w:pStyle w:val="ConsPlusNormal"/>
        <w:jc w:val="center"/>
      </w:pPr>
      <w:r>
        <w:t>СВЕДЕНИЯ</w:t>
      </w:r>
    </w:p>
    <w:p w:rsidR="00093483" w:rsidRDefault="00093483">
      <w:pPr>
        <w:pStyle w:val="ConsPlusNormal"/>
        <w:jc w:val="center"/>
      </w:pPr>
      <w:r>
        <w:lastRenderedPageBreak/>
        <w:t>о размере и об источниках доходов, имуществе, принадлежащем</w:t>
      </w:r>
    </w:p>
    <w:p w:rsidR="00093483" w:rsidRDefault="00093483">
      <w:pPr>
        <w:pStyle w:val="ConsPlusNormal"/>
        <w:jc w:val="center"/>
      </w:pPr>
      <w:r>
        <w:t>кандидату на праве собственности, о вкладах в банках,</w:t>
      </w:r>
    </w:p>
    <w:p w:rsidR="00093483" w:rsidRDefault="00093483">
      <w:pPr>
        <w:pStyle w:val="ConsPlusNormal"/>
        <w:jc w:val="center"/>
      </w:pPr>
      <w:r>
        <w:t>ценных бумагах</w:t>
      </w:r>
    </w:p>
    <w:p w:rsidR="00093483" w:rsidRDefault="00093483">
      <w:pPr>
        <w:pStyle w:val="ConsPlusNormal"/>
        <w:jc w:val="both"/>
      </w:pPr>
    </w:p>
    <w:p w:rsidR="00093483" w:rsidRDefault="00093483">
      <w:pPr>
        <w:pStyle w:val="ConsPlusNormal"/>
        <w:ind w:firstLine="540"/>
        <w:jc w:val="both"/>
      </w:pPr>
      <w:r>
        <w:t xml:space="preserve">Утратило силу. - </w:t>
      </w:r>
      <w:hyperlink r:id="rId995">
        <w:r>
          <w:rPr>
            <w:color w:val="0000FF"/>
          </w:rPr>
          <w:t>Закон</w:t>
        </w:r>
      </w:hyperlink>
      <w:r>
        <w:t xml:space="preserve"> Ставропольского края от 06.07.2011 N 53-кз.</w:t>
      </w: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both"/>
      </w:pPr>
    </w:p>
    <w:p w:rsidR="00093483" w:rsidRDefault="00093483">
      <w:pPr>
        <w:pStyle w:val="ConsPlusNormal"/>
        <w:jc w:val="right"/>
        <w:outlineLvl w:val="0"/>
      </w:pPr>
      <w:r>
        <w:t>Приложение 5</w:t>
      </w:r>
    </w:p>
    <w:p w:rsidR="00093483" w:rsidRDefault="00093483">
      <w:pPr>
        <w:pStyle w:val="ConsPlusNormal"/>
        <w:jc w:val="right"/>
      </w:pPr>
      <w:r>
        <w:t>к Закону Ставропольского края</w:t>
      </w:r>
    </w:p>
    <w:p w:rsidR="00093483" w:rsidRDefault="00093483">
      <w:pPr>
        <w:pStyle w:val="ConsPlusNormal"/>
        <w:jc w:val="right"/>
      </w:pPr>
      <w:r>
        <w:t>"О выборах депутатов Думы Ставропольского края"</w:t>
      </w:r>
    </w:p>
    <w:p w:rsidR="00093483" w:rsidRDefault="00093483">
      <w:pPr>
        <w:pStyle w:val="ConsPlusNormal"/>
        <w:jc w:val="both"/>
      </w:pPr>
    </w:p>
    <w:p w:rsidR="00093483" w:rsidRDefault="00093483">
      <w:pPr>
        <w:pStyle w:val="ConsPlusTitle"/>
        <w:jc w:val="center"/>
      </w:pPr>
      <w:bookmarkStart w:id="171" w:name="P2850"/>
      <w:bookmarkEnd w:id="171"/>
      <w:r>
        <w:t>КОНТРОЛЬНЫЕ СООТНОШЕНИЯ ДАННЫХ, ВНЕСЕННЫХ</w:t>
      </w:r>
    </w:p>
    <w:p w:rsidR="00093483" w:rsidRDefault="00093483">
      <w:pPr>
        <w:pStyle w:val="ConsPlusTitle"/>
        <w:jc w:val="center"/>
      </w:pPr>
      <w:r>
        <w:t>В ПРОТОКОЛ ОБ ИТОГАХ ГОЛОСОВАНИЯ</w:t>
      </w:r>
    </w:p>
    <w:p w:rsidR="00093483" w:rsidRDefault="000934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934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3483" w:rsidRDefault="000934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3483" w:rsidRDefault="000934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3483" w:rsidRDefault="00093483">
            <w:pPr>
              <w:pStyle w:val="ConsPlusNormal"/>
              <w:jc w:val="center"/>
            </w:pPr>
            <w:r>
              <w:rPr>
                <w:color w:val="392C69"/>
              </w:rPr>
              <w:t>Список изменяющих документов</w:t>
            </w:r>
          </w:p>
          <w:p w:rsidR="00093483" w:rsidRDefault="00093483">
            <w:pPr>
              <w:pStyle w:val="ConsPlusNormal"/>
              <w:jc w:val="center"/>
            </w:pPr>
            <w:r>
              <w:rPr>
                <w:color w:val="392C69"/>
              </w:rPr>
              <w:t xml:space="preserve">(в ред. </w:t>
            </w:r>
            <w:hyperlink r:id="rId996">
              <w:r>
                <w:rPr>
                  <w:color w:val="0000FF"/>
                </w:rPr>
                <w:t>Закона</w:t>
              </w:r>
            </w:hyperlink>
            <w:r>
              <w:rPr>
                <w:color w:val="392C69"/>
              </w:rPr>
              <w:t xml:space="preserve"> Ставропольского края от 25.12.2017 N 144-кз)</w:t>
            </w:r>
          </w:p>
        </w:tc>
        <w:tc>
          <w:tcPr>
            <w:tcW w:w="113" w:type="dxa"/>
            <w:tcBorders>
              <w:top w:val="nil"/>
              <w:left w:val="nil"/>
              <w:bottom w:val="nil"/>
              <w:right w:val="nil"/>
            </w:tcBorders>
            <w:shd w:val="clear" w:color="auto" w:fill="F4F3F8"/>
            <w:tcMar>
              <w:top w:w="0" w:type="dxa"/>
              <w:left w:w="0" w:type="dxa"/>
              <w:bottom w:w="0" w:type="dxa"/>
              <w:right w:w="0" w:type="dxa"/>
            </w:tcMar>
          </w:tcPr>
          <w:p w:rsidR="00093483" w:rsidRDefault="00093483">
            <w:pPr>
              <w:pStyle w:val="ConsPlusNormal"/>
            </w:pPr>
          </w:p>
        </w:tc>
      </w:tr>
    </w:tbl>
    <w:p w:rsidR="00093483" w:rsidRDefault="00093483">
      <w:pPr>
        <w:pStyle w:val="ConsPlusNormal"/>
        <w:jc w:val="both"/>
      </w:pPr>
    </w:p>
    <w:p w:rsidR="00093483" w:rsidRDefault="00093483">
      <w:pPr>
        <w:pStyle w:val="ConsPlusNormal"/>
        <w:jc w:val="center"/>
      </w:pPr>
      <w:r>
        <w:t>(числами обозначены строки протокола, пронумерованные</w:t>
      </w:r>
    </w:p>
    <w:p w:rsidR="00093483" w:rsidRDefault="00093483">
      <w:pPr>
        <w:pStyle w:val="ConsPlusNormal"/>
        <w:jc w:val="center"/>
      </w:pPr>
      <w:r>
        <w:t xml:space="preserve">в соответствии со </w:t>
      </w:r>
      <w:hyperlink w:anchor="P2270">
        <w:r>
          <w:rPr>
            <w:color w:val="0000FF"/>
          </w:rPr>
          <w:t>статьей 48</w:t>
        </w:r>
      </w:hyperlink>
      <w:r>
        <w:t xml:space="preserve"> настоящего Закона)</w:t>
      </w:r>
    </w:p>
    <w:p w:rsidR="00093483" w:rsidRDefault="00093483">
      <w:pPr>
        <w:pStyle w:val="ConsPlusNormal"/>
        <w:jc w:val="both"/>
      </w:pPr>
    </w:p>
    <w:p w:rsidR="00093483" w:rsidRDefault="00093483">
      <w:pPr>
        <w:pStyle w:val="ConsPlusNormal"/>
        <w:ind w:firstLine="540"/>
        <w:jc w:val="both"/>
      </w:pPr>
      <w:r>
        <w:t>1 больше или равно 3 + 4</w:t>
      </w:r>
    </w:p>
    <w:p w:rsidR="00093483" w:rsidRDefault="00093483">
      <w:pPr>
        <w:pStyle w:val="ConsPlusNormal"/>
        <w:spacing w:before="200"/>
        <w:ind w:firstLine="540"/>
        <w:jc w:val="both"/>
      </w:pPr>
      <w:r>
        <w:t>2 равно 3 + 4 + 5 + 10 - 11</w:t>
      </w:r>
    </w:p>
    <w:p w:rsidR="00093483" w:rsidRDefault="00093483">
      <w:pPr>
        <w:pStyle w:val="ConsPlusNormal"/>
        <w:spacing w:before="200"/>
        <w:ind w:firstLine="540"/>
        <w:jc w:val="both"/>
      </w:pPr>
      <w:r>
        <w:t>6 + 7 равно 8 + 9</w:t>
      </w:r>
    </w:p>
    <w:p w:rsidR="00093483" w:rsidRDefault="00093483">
      <w:pPr>
        <w:pStyle w:val="ConsPlusNormal"/>
        <w:spacing w:before="200"/>
        <w:ind w:firstLine="540"/>
        <w:jc w:val="both"/>
      </w:pPr>
      <w:r>
        <w:t>9 равно 12 + все последующие строки протокола</w:t>
      </w:r>
    </w:p>
    <w:p w:rsidR="00093483" w:rsidRDefault="00093483">
      <w:pPr>
        <w:pStyle w:val="ConsPlusNormal"/>
        <w:jc w:val="both"/>
      </w:pPr>
    </w:p>
    <w:p w:rsidR="00093483" w:rsidRDefault="00093483">
      <w:pPr>
        <w:pStyle w:val="ConsPlusNormal"/>
        <w:jc w:val="both"/>
      </w:pPr>
    </w:p>
    <w:p w:rsidR="00093483" w:rsidRDefault="00093483">
      <w:pPr>
        <w:pStyle w:val="ConsPlusNormal"/>
        <w:pBdr>
          <w:bottom w:val="single" w:sz="6" w:space="0" w:color="auto"/>
        </w:pBdr>
        <w:spacing w:before="100" w:after="100"/>
        <w:jc w:val="both"/>
        <w:rPr>
          <w:sz w:val="2"/>
          <w:szCs w:val="2"/>
        </w:rPr>
      </w:pPr>
    </w:p>
    <w:p w:rsidR="00BB6766" w:rsidRDefault="00BB6766"/>
    <w:sectPr w:rsidR="00BB6766" w:rsidSect="00A036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3483"/>
    <w:rsid w:val="00007E30"/>
    <w:rsid w:val="00055F49"/>
    <w:rsid w:val="00077D23"/>
    <w:rsid w:val="00093483"/>
    <w:rsid w:val="000B0388"/>
    <w:rsid w:val="000C53BE"/>
    <w:rsid w:val="00106DED"/>
    <w:rsid w:val="001212A1"/>
    <w:rsid w:val="001273AC"/>
    <w:rsid w:val="002B4BF1"/>
    <w:rsid w:val="002E5FCB"/>
    <w:rsid w:val="003564CA"/>
    <w:rsid w:val="0049340C"/>
    <w:rsid w:val="006F2F68"/>
    <w:rsid w:val="00730783"/>
    <w:rsid w:val="0074006E"/>
    <w:rsid w:val="007D0621"/>
    <w:rsid w:val="007D4E8A"/>
    <w:rsid w:val="00835E09"/>
    <w:rsid w:val="00840360"/>
    <w:rsid w:val="00883B33"/>
    <w:rsid w:val="008B12FE"/>
    <w:rsid w:val="008C3E64"/>
    <w:rsid w:val="008F6DD6"/>
    <w:rsid w:val="009249B3"/>
    <w:rsid w:val="009535AF"/>
    <w:rsid w:val="00956055"/>
    <w:rsid w:val="00A26917"/>
    <w:rsid w:val="00A31ED7"/>
    <w:rsid w:val="00AC287B"/>
    <w:rsid w:val="00B012BB"/>
    <w:rsid w:val="00B25DF3"/>
    <w:rsid w:val="00BB42D2"/>
    <w:rsid w:val="00BB6766"/>
    <w:rsid w:val="00CA1D85"/>
    <w:rsid w:val="00CF06D0"/>
    <w:rsid w:val="00D7221F"/>
    <w:rsid w:val="00DB6C93"/>
    <w:rsid w:val="00DF7A4F"/>
    <w:rsid w:val="00E01751"/>
    <w:rsid w:val="00ED668E"/>
    <w:rsid w:val="00EE1820"/>
    <w:rsid w:val="00EE27CA"/>
    <w:rsid w:val="00F13F56"/>
    <w:rsid w:val="00F15C3C"/>
    <w:rsid w:val="00F752B1"/>
    <w:rsid w:val="00FC43D1"/>
    <w:rsid w:val="00FE40E1"/>
    <w:rsid w:val="00FE4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48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934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348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934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34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934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34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348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2C0222A47E4563A7B62168C3B67A697B0189A6E4389C78FA47009404BEDE8A1BC050A9CDD055CDD0119678A7ED97E57717DD7D68DCDC035x44EL" TargetMode="External"/><Relationship Id="rId671" Type="http://schemas.openxmlformats.org/officeDocument/2006/relationships/hyperlink" Target="consultantplus://offline/ref=62C0222A47E4563A7B6208812D0BF89DB310C767458BCAD0FF210F1714BDEEF4FC450CC99E4050D8081231D23B8727043736DBD691D1C13552871F4Fx442L" TargetMode="External"/><Relationship Id="rId769" Type="http://schemas.openxmlformats.org/officeDocument/2006/relationships/hyperlink" Target="consultantplus://offline/ref=62C0222A47E4563A7B6208812D0BF89DB310C7674588CCDEFE230F1714BDEEF4FC450CC99E4050D8081232DD3B8727043736DBD691D1C13552871F4Fx442L" TargetMode="External"/><Relationship Id="rId976" Type="http://schemas.openxmlformats.org/officeDocument/2006/relationships/hyperlink" Target="consultantplus://offline/ref=CA66FE9DE74D2C90B8BFBF2D4EC531665269266822F20C7514F8A5212BFA6CC38790B600A499F4681F63BF4D92F72C5EA0D88C9B04D01CA832631D58yA41L" TargetMode="External"/><Relationship Id="rId21" Type="http://schemas.openxmlformats.org/officeDocument/2006/relationships/hyperlink" Target="consultantplus://offline/ref=62C0222A47E4563A7B6208812D0BF89DB310C767458BCAD0FF260F1714BDEEF4FC450CC99E4050D8081232D83A8727043736DBD691D1C13552871F4Fx442L" TargetMode="External"/><Relationship Id="rId324" Type="http://schemas.openxmlformats.org/officeDocument/2006/relationships/hyperlink" Target="consultantplus://offline/ref=62C0222A47E4563A7B6208812D0BF89DB310C767458BCAD0FF210F1714BDEEF4FC450CC99E4050D8081231D93C8727043736DBD691D1C13552871F4Fx442L" TargetMode="External"/><Relationship Id="rId531" Type="http://schemas.openxmlformats.org/officeDocument/2006/relationships/hyperlink" Target="consultantplus://offline/ref=62C0222A47E4563A7B6208812D0BF89DB310C7674588CADCF1200F1714BDEEF4FC450CC99E4050D8081232D3328727043736DBD691D1C13552871F4Fx442L" TargetMode="External"/><Relationship Id="rId629" Type="http://schemas.openxmlformats.org/officeDocument/2006/relationships/hyperlink" Target="consultantplus://offline/ref=62C0222A47E4563A7B6208812D0BF89DB310C7674588CCDEFE230F1714BDEEF4FC450CC99E4050D8081232DF3C8727043736DBD691D1C13552871F4Fx442L" TargetMode="External"/><Relationship Id="rId170" Type="http://schemas.openxmlformats.org/officeDocument/2006/relationships/hyperlink" Target="consultantplus://offline/ref=62C0222A47E4563A7B6208812D0BF89DB310C7674588CADCF1200F1714BDEEF4FC450CC99E4050D8081233D33E8727043736DBD691D1C13552871F4Fx442L" TargetMode="External"/><Relationship Id="rId836" Type="http://schemas.openxmlformats.org/officeDocument/2006/relationships/hyperlink" Target="consultantplus://offline/ref=62C0222A47E4563A7B6208812D0BF89DB310C7674586CDDAF1240F1714BDEEF4FC450CC99E4050D8081232D93C8727043736DBD691D1C13552871F4Fx442L" TargetMode="External"/><Relationship Id="rId268" Type="http://schemas.openxmlformats.org/officeDocument/2006/relationships/hyperlink" Target="consultantplus://offline/ref=62C0222A47E4563A7B6208812D0BF89DB310C767458BCAD0FF210F1714BDEEF4FC450CC99E4050D8081232D3328727043736DBD691D1C13552871F4Fx442L" TargetMode="External"/><Relationship Id="rId475" Type="http://schemas.openxmlformats.org/officeDocument/2006/relationships/hyperlink" Target="consultantplus://offline/ref=62C0222A47E4563A7B6208812D0BF89DB310C767458DCBDDF9260F1714BDEEF4FC450CC99E4050D8081232DA338727043736DBD691D1C13552871F4Fx442L" TargetMode="External"/><Relationship Id="rId682" Type="http://schemas.openxmlformats.org/officeDocument/2006/relationships/hyperlink" Target="consultantplus://offline/ref=62C0222A47E4563A7B6208812D0BF89DB310C7674588CADCF1200F1714BDEEF4FC450CC99E4050D8081231DD3C8727043736DBD691D1C13552871F4Fx442L" TargetMode="External"/><Relationship Id="rId903" Type="http://schemas.openxmlformats.org/officeDocument/2006/relationships/hyperlink" Target="consultantplus://offline/ref=CA66FE9DE74D2C90B8BFBF2D4EC531665269266822F20C7514F8A5212BFA6CC38790B600A499F4681F63BF4391F72C5EA0D88C9B04D01CA832631D58yA41L" TargetMode="External"/><Relationship Id="rId32" Type="http://schemas.openxmlformats.org/officeDocument/2006/relationships/hyperlink" Target="consultantplus://offline/ref=62C0222A47E4563A7B62168C3B67A697B6139E6F4FD9908DF525074543BDB2B1AA4C059FC3055FC70A1231xD49L" TargetMode="External"/><Relationship Id="rId128" Type="http://schemas.openxmlformats.org/officeDocument/2006/relationships/hyperlink" Target="consultantplus://offline/ref=62C0222A47E4563A7B6208812D0BF89DB310C7674588CADCF1200F1714BDEEF4FC450CC99E4050D8081233DC3D8727043736DBD691D1C13552871F4Fx442L" TargetMode="External"/><Relationship Id="rId335" Type="http://schemas.openxmlformats.org/officeDocument/2006/relationships/hyperlink" Target="consultantplus://offline/ref=62C0222A47E4563A7B6208812D0BF89DB310C7674588CADCF1200F1714BDEEF4FC450CC99E4050D8081232D83B8727043736DBD691D1C13552871F4Fx442L" TargetMode="External"/><Relationship Id="rId542" Type="http://schemas.openxmlformats.org/officeDocument/2006/relationships/hyperlink" Target="consultantplus://offline/ref=62C0222A47E4563A7B6208812D0BF89DB310C7674588CCDEFE230F1714BDEEF4FC450CC99E4050D8081233DC338727043736DBD691D1C13552871F4Fx442L" TargetMode="External"/><Relationship Id="rId987" Type="http://schemas.openxmlformats.org/officeDocument/2006/relationships/hyperlink" Target="consultantplus://offline/ref=CA66FE9DE74D2C90B8BFBF2D4EC531665269266826F00C7716AAF2237AAF62C68FC0EC10B2D0FB6B0162BE5A92FC7Ay04DL" TargetMode="External"/><Relationship Id="rId181" Type="http://schemas.openxmlformats.org/officeDocument/2006/relationships/hyperlink" Target="consultantplus://offline/ref=62C0222A47E4563A7B62168C3B67A697B0189A6E428DC78FA47009404BEDE8A1AE055290DF0643D80A0C31DB38x84EL" TargetMode="External"/><Relationship Id="rId402" Type="http://schemas.openxmlformats.org/officeDocument/2006/relationships/hyperlink" Target="consultantplus://offline/ref=62C0222A47E4563A7B62168C3B67A697B0189A6E4389C78FA47009404BEDE8A1BC050A9CDD065BDD0919678A7ED97E57717DD7D68DCDC035x44EL" TargetMode="External"/><Relationship Id="rId847" Type="http://schemas.openxmlformats.org/officeDocument/2006/relationships/hyperlink" Target="consultantplus://offline/ref=CA66FE9DE74D2C90B8BFA12058A96F6C51617B6124F3012641A8A37674AA6A96C7D0B055E7DDFD611A68E815D4A9750DE693809B18CC1DA8y24EL" TargetMode="External"/><Relationship Id="rId279" Type="http://schemas.openxmlformats.org/officeDocument/2006/relationships/hyperlink" Target="consultantplus://offline/ref=62C0222A47E4563A7B6208812D0BF89DB310C767458BCAD0FF210F1714BDEEF4FC450CC99E4050D8081231DB3E8727043736DBD691D1C13552871F4Fx442L" TargetMode="External"/><Relationship Id="rId486" Type="http://schemas.openxmlformats.org/officeDocument/2006/relationships/hyperlink" Target="consultantplus://offline/ref=62C0222A47E4563A7B6208812D0BF89DB310C7674588CCDEFE230F1714BDEEF4FC450CC99E4050D8081233D93B8727043736DBD691D1C13552871F4Fx442L" TargetMode="External"/><Relationship Id="rId693" Type="http://schemas.openxmlformats.org/officeDocument/2006/relationships/hyperlink" Target="consultantplus://offline/ref=62C0222A47E4563A7B6208812D0BF89DB310C7674588CADCF1200F1714BDEEF4FC450CC99E4050D8081231DC398727043736DBD691D1C13552871F4Fx442L" TargetMode="External"/><Relationship Id="rId707" Type="http://schemas.openxmlformats.org/officeDocument/2006/relationships/hyperlink" Target="consultantplus://offline/ref=62C0222A47E4563A7B6208812D0BF89DB310C767458DCBDDF9250F1714BDEEF4FC450CC99E4050D8081233DC3A8727043736DBD691D1C13552871F4Fx442L" TargetMode="External"/><Relationship Id="rId914" Type="http://schemas.openxmlformats.org/officeDocument/2006/relationships/hyperlink" Target="consultantplus://offline/ref=CA66FE9DE74D2C90B8BFBF2D4EC531665269266822F20C7514F8A5212BFA6CC38790B600A499F4681F63BF4399F72C5EA0D88C9B04D01CA832631D58yA41L" TargetMode="External"/><Relationship Id="rId43" Type="http://schemas.openxmlformats.org/officeDocument/2006/relationships/hyperlink" Target="consultantplus://offline/ref=62C0222A47E4563A7B6208812D0BF89DB310C7674586CCDBF8210F1714BDEEF4FC450CC98C4008D40A102DDA3892715571x641L" TargetMode="External"/><Relationship Id="rId139" Type="http://schemas.openxmlformats.org/officeDocument/2006/relationships/hyperlink" Target="consultantplus://offline/ref=62C0222A47E4563A7B62168C3B67A697B0189A6E4389C78FA47009404BEDE8A1BC050A9CDD045FD90A19678A7ED97E57717DD7D68DCDC035x44EL" TargetMode="External"/><Relationship Id="rId346" Type="http://schemas.openxmlformats.org/officeDocument/2006/relationships/hyperlink" Target="consultantplus://offline/ref=62C0222A47E4563A7B62168C3B67A697B0189A6E4389C78FA47009404BEDE8A1BC050A9CDD065EDB0A19678A7ED97E57717DD7D68DCDC035x44EL" TargetMode="External"/><Relationship Id="rId553" Type="http://schemas.openxmlformats.org/officeDocument/2006/relationships/hyperlink" Target="consultantplus://offline/ref=62C0222A47E4563A7B6208812D0BF89DB310C7674588CADCF1200F1714BDEEF4FC450CC99E4050D8081232D2328727043736DBD691D1C13552871F4Fx442L" TargetMode="External"/><Relationship Id="rId760" Type="http://schemas.openxmlformats.org/officeDocument/2006/relationships/hyperlink" Target="consultantplus://offline/ref=62C0222A47E4563A7B6208812D0BF89DB310C7674588CADCF1200F1714BDEEF4FC450CC99E4050D8081231D23E8727043736DBD691D1C13552871F4Fx442L" TargetMode="External"/><Relationship Id="rId998" Type="http://schemas.openxmlformats.org/officeDocument/2006/relationships/theme" Target="theme/theme1.xml"/><Relationship Id="rId192" Type="http://schemas.openxmlformats.org/officeDocument/2006/relationships/hyperlink" Target="consultantplus://offline/ref=62C0222A47E4563A7B6208812D0BF89DB310C7674588CADCF1200F1714BDEEF4FC450CC99E4050D8081233D23B8727043736DBD691D1C13552871F4Fx442L" TargetMode="External"/><Relationship Id="rId206" Type="http://schemas.openxmlformats.org/officeDocument/2006/relationships/hyperlink" Target="consultantplus://offline/ref=62C0222A47E4563A7B6208812D0BF89DB310C7674588CADCF1200F1714BDEEF4FC450CC99E4050D8081233D23C8727043736DBD691D1C13552871F4Fx442L" TargetMode="External"/><Relationship Id="rId413" Type="http://schemas.openxmlformats.org/officeDocument/2006/relationships/hyperlink" Target="consultantplus://offline/ref=62C0222A47E4563A7B6208812D0BF89DB310C767458ECBD1F8250F1714BDEEF4FC450CC99E4050D8081233D93F8727043736DBD691D1C13552871F4Fx442L" TargetMode="External"/><Relationship Id="rId858" Type="http://schemas.openxmlformats.org/officeDocument/2006/relationships/hyperlink" Target="consultantplus://offline/ref=CA66FE9DE74D2C90B8BFBF2D4EC531665269266822F10C791AF9A5212BFA6CC38790B600A499F4681F63BF4397F72C5EA0D88C9B04D01CA832631D58yA41L" TargetMode="External"/><Relationship Id="rId497" Type="http://schemas.openxmlformats.org/officeDocument/2006/relationships/hyperlink" Target="consultantplus://offline/ref=62C0222A47E4563A7B6208812D0BF89DB310C7674588CCDEFE230F1714BDEEF4FC450CC99E4050D8081233D9398727043736DBD691D1C13552871F4Fx442L" TargetMode="External"/><Relationship Id="rId620" Type="http://schemas.openxmlformats.org/officeDocument/2006/relationships/hyperlink" Target="consultantplus://offline/ref=62C0222A47E4563A7B6208812D0BF89DB310C7674588CCDEFE230F1714BDEEF4FC450CC99E4050D8081232D8398727043736DBD691D1C13552871F4Fx442L" TargetMode="External"/><Relationship Id="rId718" Type="http://schemas.openxmlformats.org/officeDocument/2006/relationships/hyperlink" Target="consultantplus://offline/ref=62C0222A47E4563A7B6208812D0BF89DB310C767458DCBDDF9260F1714BDEEF4FC450CC99E4050D8081232D83F8727043736DBD691D1C13552871F4Fx442L" TargetMode="External"/><Relationship Id="rId925" Type="http://schemas.openxmlformats.org/officeDocument/2006/relationships/hyperlink" Target="consultantplus://offline/ref=CA66FE9DE74D2C90B8BFBF2D4EC531665269266822F10C791AFEA5212BFA6CC38790B600A499F4681F63BE4792F72C5EA0D88C9B04D01CA832631D58yA41L" TargetMode="External"/><Relationship Id="rId357" Type="http://schemas.openxmlformats.org/officeDocument/2006/relationships/hyperlink" Target="consultantplus://offline/ref=62C0222A47E4563A7B6208812D0BF89DB310C767458BCAD0FF260F1714BDEEF4FC450CC99E4050D8081232DD3F8727043736DBD691D1C13552871F4Fx442L" TargetMode="External"/><Relationship Id="rId54" Type="http://schemas.openxmlformats.org/officeDocument/2006/relationships/hyperlink" Target="consultantplus://offline/ref=62C0222A47E4563A7B6208812D0BF89DB310C767458BCAD0FF210F1714BDEEF4FC450CC99E4050D8081233D93D8727043736DBD691D1C13552871F4Fx442L" TargetMode="External"/><Relationship Id="rId217" Type="http://schemas.openxmlformats.org/officeDocument/2006/relationships/hyperlink" Target="consultantplus://offline/ref=62C0222A47E4563A7B6208812D0BF89DB310C767458BCAD0FF260F1714BDEEF4FC450CC99E4050D8081232DE3C8727043736DBD691D1C13552871F4Fx442L" TargetMode="External"/><Relationship Id="rId564" Type="http://schemas.openxmlformats.org/officeDocument/2006/relationships/hyperlink" Target="consultantplus://offline/ref=62C0222A47E4563A7B6208812D0BF89DB310C7674588CADCF1200F1714BDEEF4FC450CC99E4050D8081231DB338727043736DBD691D1C13552871F4Fx442L" TargetMode="External"/><Relationship Id="rId771" Type="http://schemas.openxmlformats.org/officeDocument/2006/relationships/hyperlink" Target="consultantplus://offline/ref=62C0222A47E4563A7B62168C3B67A697B0189A6E4389C78FA47009404BEDE8A1BC050A9CDD0655DA0E19678A7ED97E57717DD7D68DCDC035x44EL" TargetMode="External"/><Relationship Id="rId869" Type="http://schemas.openxmlformats.org/officeDocument/2006/relationships/hyperlink" Target="consultantplus://offline/ref=CA66FE9DE74D2C90B8BFBF2D4EC531665269266822F00D711FF8A5212BFA6CC38790B600A499F4681F63BC4D91F72C5EA0D88C9B04D01CA832631D58yA41L" TargetMode="External"/><Relationship Id="rId424" Type="http://schemas.openxmlformats.org/officeDocument/2006/relationships/hyperlink" Target="consultantplus://offline/ref=62C0222A47E4563A7B6208812D0BF89DB310C767458ECBD1F8250F1714BDEEF4FC450CC99E4050D8081233D93C8727043736DBD691D1C13552871F4Fx442L" TargetMode="External"/><Relationship Id="rId631" Type="http://schemas.openxmlformats.org/officeDocument/2006/relationships/hyperlink" Target="consultantplus://offline/ref=62C0222A47E4563A7B6208812D0BF89DB310C7674588CCDEFE230F1714BDEEF4FC450CC99E4050D8081232DF328727043736DBD691D1C13552871F4Fx442L" TargetMode="External"/><Relationship Id="rId729" Type="http://schemas.openxmlformats.org/officeDocument/2006/relationships/hyperlink" Target="consultantplus://offline/ref=62C0222A47E4563A7B6208812D0BF89DB310C767458ACBD8FA200F1714BDEEF4FC450CC99E4050D8081233DC3A8727043736DBD691D1C13552871F4Fx442L" TargetMode="External"/><Relationship Id="rId270" Type="http://schemas.openxmlformats.org/officeDocument/2006/relationships/hyperlink" Target="consultantplus://offline/ref=62C0222A47E4563A7B6208812D0BF89DB310C767458ECBDEF1230F1714BDEEF4FC450CC99E4050D8081233DB338727043736DBD691D1C13552871F4Fx442L" TargetMode="External"/><Relationship Id="rId936" Type="http://schemas.openxmlformats.org/officeDocument/2006/relationships/hyperlink" Target="consultantplus://offline/ref=CA66FE9DE74D2C90B8BFBF2D4EC531665269266822F00D711FF8A5212BFA6CC38790B600A499F4681F63BD4590F72C5EA0D88C9B04D01CA832631D58yA41L" TargetMode="External"/><Relationship Id="rId65" Type="http://schemas.openxmlformats.org/officeDocument/2006/relationships/hyperlink" Target="consultantplus://offline/ref=62C0222A47E4563A7B6208812D0BF89DB310C767458ACBD8FA200F1714BDEEF4FC450CC99E4050D8081233D83C8727043736DBD691D1C13552871F4Fx442L" TargetMode="External"/><Relationship Id="rId130" Type="http://schemas.openxmlformats.org/officeDocument/2006/relationships/hyperlink" Target="consultantplus://offline/ref=62C0222A47E4563A7B62168C3B67A697B0189A6E4389C78FA47009404BEDE8A1BC050A9CDD0558DB0A19678A7ED97E57717DD7D68DCDC035x44EL" TargetMode="External"/><Relationship Id="rId368" Type="http://schemas.openxmlformats.org/officeDocument/2006/relationships/hyperlink" Target="consultantplus://offline/ref=62C0222A47E4563A7B6208812D0BF89DB310C7674588CADCF1200F1714BDEEF4FC450CC99E4050D8081232DF3E8727043736DBD691D1C13552871F4Fx442L" TargetMode="External"/><Relationship Id="rId575" Type="http://schemas.openxmlformats.org/officeDocument/2006/relationships/hyperlink" Target="consultantplus://offline/ref=62C0222A47E4563A7B6208812D0BF89DB310C7674387CFDFFC2F521D1CE4E2F6FB4A53DE99095CD9081237DE31D82211266ED4D68DCEC2294E851Dx44FL" TargetMode="External"/><Relationship Id="rId782" Type="http://schemas.openxmlformats.org/officeDocument/2006/relationships/hyperlink" Target="consultantplus://offline/ref=62C0222A47E4563A7B6208812D0BF89DB310C7674588CCDFFE200F1714BDEEF4FC450CC99E4050D8081232DB3A8727043736DBD691D1C13552871F4Fx442L" TargetMode="External"/><Relationship Id="rId228" Type="http://schemas.openxmlformats.org/officeDocument/2006/relationships/hyperlink" Target="consultantplus://offline/ref=62C0222A47E4563A7B6208812D0BF89DB310C7674586CDDAF1240F1714BDEEF4FC450CC99E4050D8081233DC388727043736DBD691D1C13552871F4Fx442L" TargetMode="External"/><Relationship Id="rId435" Type="http://schemas.openxmlformats.org/officeDocument/2006/relationships/hyperlink" Target="consultantplus://offline/ref=62C0222A47E4563A7B62168C3B67A697B0189A6E4389C78FA47009404BEDE8A1BC050A9CDD075ED80819678A7ED97E57717DD7D68DCDC035x44EL" TargetMode="External"/><Relationship Id="rId642" Type="http://schemas.openxmlformats.org/officeDocument/2006/relationships/hyperlink" Target="consultantplus://offline/ref=62C0222A47E4563A7B62168C3B67A697B0189A6E4389C78FA47009404BEDE8A1BC050A9CDD075DD90919678A7ED97E57717DD7D68DCDC035x44EL" TargetMode="External"/><Relationship Id="rId281" Type="http://schemas.openxmlformats.org/officeDocument/2006/relationships/hyperlink" Target="consultantplus://offline/ref=62C0222A47E4563A7B6208812D0BF89DB310C7674588CADCF1200F1714BDEEF4FC450CC99E4050D8081232DA3F8727043736DBD691D1C13552871F4Fx442L" TargetMode="External"/><Relationship Id="rId502" Type="http://schemas.openxmlformats.org/officeDocument/2006/relationships/hyperlink" Target="consultantplus://offline/ref=62C0222A47E4563A7B62168C3B67A697B0189A6E4389C78FA47009404BEDE8A1BC050A9CDD055ADC0119678A7ED97E57717DD7D68DCDC035x44EL" TargetMode="External"/><Relationship Id="rId947" Type="http://schemas.openxmlformats.org/officeDocument/2006/relationships/hyperlink" Target="consultantplus://offline/ref=CA66FE9DE74D2C90B8BFBF2D4EC531665269266822FC0B7219F9A5212BFA6CC38790B600A499F4681F63BC4097F72C5EA0D88C9B04D01CA832631D58yA41L" TargetMode="External"/><Relationship Id="rId76" Type="http://schemas.openxmlformats.org/officeDocument/2006/relationships/hyperlink" Target="consultantplus://offline/ref=62C0222A47E4563A7B6208812D0BF89DB310C767458BCAD0FF210F1714BDEEF4FC450CC99E4050D8081233DD338727043736DBD691D1C13552871F4Fx442L" TargetMode="External"/><Relationship Id="rId141" Type="http://schemas.openxmlformats.org/officeDocument/2006/relationships/hyperlink" Target="consultantplus://offline/ref=62C0222A47E4563A7B62168C3B67A697B0189A6E4389C78FA47009404BEDE8A1BC050A9CDD045FD90A19678A7ED97E57717DD7D68DCDC035x44EL" TargetMode="External"/><Relationship Id="rId379" Type="http://schemas.openxmlformats.org/officeDocument/2006/relationships/hyperlink" Target="consultantplus://offline/ref=62C0222A47E4563A7B6208812D0BF89DB310C7674588CADCF1200F1714BDEEF4FC450CC99E4050D8081232DF328727043736DBD691D1C13552871F4Fx442L" TargetMode="External"/><Relationship Id="rId586" Type="http://schemas.openxmlformats.org/officeDocument/2006/relationships/hyperlink" Target="consultantplus://offline/ref=62C0222A47E4563A7B6208812D0BF89DB310C767458CCFD0F0270F1714BDEEF4FC450CC99E4050D8081233D3338727043736DBD691D1C13552871F4Fx442L" TargetMode="External"/><Relationship Id="rId793" Type="http://schemas.openxmlformats.org/officeDocument/2006/relationships/hyperlink" Target="consultantplus://offline/ref=62C0222A47E4563A7B6208812D0BF89DB310C7674586CDDDF9250F1714BDEEF4FC450CC99E4050D8081233DF3C8727043736DBD691D1C13552871F4Fx442L" TargetMode="External"/><Relationship Id="rId807" Type="http://schemas.openxmlformats.org/officeDocument/2006/relationships/hyperlink" Target="consultantplus://offline/ref=62C0222A47E4563A7B6208812D0BF89DB310C767458BCAD0FF260F1714BDEEF4FC450CC99E4050D8081231DA388727043736DBD691D1C13552871F4Fx442L" TargetMode="External"/><Relationship Id="rId7" Type="http://schemas.openxmlformats.org/officeDocument/2006/relationships/hyperlink" Target="consultantplus://offline/ref=62C0222A47E4563A7B6208812D0BF89DB310C767458ECBDEF1200F1714BDEEF4FC450CC99E4050D8081233DB3D8727043736DBD691D1C13552871F4Fx442L" TargetMode="External"/><Relationship Id="rId239" Type="http://schemas.openxmlformats.org/officeDocument/2006/relationships/hyperlink" Target="consultantplus://offline/ref=62C0222A47E4563A7B6208812D0BF89DB310C767458DCBDDF9260F1714BDEEF4FC450CC99E4050D8081233D83F8727043736DBD691D1C13552871F4Fx442L" TargetMode="External"/><Relationship Id="rId446" Type="http://schemas.openxmlformats.org/officeDocument/2006/relationships/hyperlink" Target="consultantplus://offline/ref=62C0222A47E4563A7B6208812D0BF89DB310C767458DCBDDF9250F1714BDEEF4FC450CC99E4050D8081233DE3C8727043736DBD691D1C13552871F4Fx442L" TargetMode="External"/><Relationship Id="rId653" Type="http://schemas.openxmlformats.org/officeDocument/2006/relationships/hyperlink" Target="consultantplus://offline/ref=62C0222A47E4563A7B6208812D0BF89DB310C7674588CADCF1200F1714BDEEF4FC450CC99E4050D8081231DE3A8727043736DBD691D1C13552871F4Fx442L" TargetMode="External"/><Relationship Id="rId292" Type="http://schemas.openxmlformats.org/officeDocument/2006/relationships/hyperlink" Target="consultantplus://offline/ref=62C0222A47E4563A7B6208812D0BF89DB310C7674588CADCF1200F1714BDEEF4FC450CC99E4050D8081232DA338727043736DBD691D1C13552871F4Fx442L" TargetMode="External"/><Relationship Id="rId306" Type="http://schemas.openxmlformats.org/officeDocument/2006/relationships/hyperlink" Target="consultantplus://offline/ref=62C0222A47E4563A7B6208812D0BF89DB310C7674588CCDEFF260F1714BDEEF4FC450CC99E4050D8081233D93E8727043736DBD691D1C13552871F4Fx442L" TargetMode="External"/><Relationship Id="rId860" Type="http://schemas.openxmlformats.org/officeDocument/2006/relationships/hyperlink" Target="consultantplus://offline/ref=CA66FE9DE74D2C90B8BFBF2D4EC531665269266822F20C7514F8A5212BFA6CC38790B600A499F4681F63BF4193F72C5EA0D88C9B04D01CA832631D58yA41L" TargetMode="External"/><Relationship Id="rId958" Type="http://schemas.openxmlformats.org/officeDocument/2006/relationships/hyperlink" Target="consultantplus://offline/ref=CA66FE9DE74D2C90B8BFBF2D4EC531665269266822F20C7514F8A5212BFA6CC38790B600A499F4681F63BF4C97F72C5EA0D88C9B04D01CA832631D58yA41L" TargetMode="External"/><Relationship Id="rId87" Type="http://schemas.openxmlformats.org/officeDocument/2006/relationships/hyperlink" Target="consultantplus://offline/ref=62C0222A47E4563A7B6208812D0BF89DB310C7674588CADCF1200F1714BDEEF4FC450CC99E4050D8081233DF3E8727043736DBD691D1C13552871F4Fx442L" TargetMode="External"/><Relationship Id="rId513" Type="http://schemas.openxmlformats.org/officeDocument/2006/relationships/hyperlink" Target="consultantplus://offline/ref=62C0222A47E4563A7B6208812D0BF89DB310C7674588CCDEFE230F1714BDEEF4FC450CC99E4050D8081233DE338727043736DBD691D1C13552871F4Fx442L" TargetMode="External"/><Relationship Id="rId597" Type="http://schemas.openxmlformats.org/officeDocument/2006/relationships/hyperlink" Target="consultantplus://offline/ref=62C0222A47E4563A7B6208812D0BF89DB310C7674588CADCF1200F1714BDEEF4FC450CC99E4050D8081231D9328727043736DBD691D1C13552871F4Fx442L" TargetMode="External"/><Relationship Id="rId720" Type="http://schemas.openxmlformats.org/officeDocument/2006/relationships/hyperlink" Target="consultantplus://offline/ref=62C0222A47E4563A7B6208812D0BF89DB310C7674588CCDEFF260F1714BDEEF4FC450CC99E4050D8081233DC3A8727043736DBD691D1C13552871F4Fx442L" TargetMode="External"/><Relationship Id="rId818" Type="http://schemas.openxmlformats.org/officeDocument/2006/relationships/hyperlink" Target="consultantplus://offline/ref=62C0222A47E4563A7B6208812D0BF89DB310C767458ACBD8FA200F1714BDEEF4FC450CC99E4050D8081233D33F8727043736DBD691D1C13552871F4Fx442L" TargetMode="External"/><Relationship Id="rId152" Type="http://schemas.openxmlformats.org/officeDocument/2006/relationships/hyperlink" Target="consultantplus://offline/ref=62C0222A47E4563A7B62168C3B67A697B0189A6E4389C78FA47009404BEDE8A1BC050A9CDD045FD80819678A7ED97E57717DD7D68DCDC035x44EL" TargetMode="External"/><Relationship Id="rId457" Type="http://schemas.openxmlformats.org/officeDocument/2006/relationships/hyperlink" Target="consultantplus://offline/ref=62C0222A47E4563A7B6208812D0BF89DB310C7674588CADCF1200F1714BDEEF4FC450CC99E4050D8081232DD3D8727043736DBD691D1C13552871F4Fx442L" TargetMode="External"/><Relationship Id="rId664" Type="http://schemas.openxmlformats.org/officeDocument/2006/relationships/hyperlink" Target="consultantplus://offline/ref=62C0222A47E4563A7B6208812D0BF89DB310C767458BCAD0FF210F1714BDEEF4FC450CC99E4050D8081231D3328727043736DBD691D1C13552871F4Fx442L" TargetMode="External"/><Relationship Id="rId871" Type="http://schemas.openxmlformats.org/officeDocument/2006/relationships/hyperlink" Target="consultantplus://offline/ref=CA66FE9DE74D2C90B8BFBF2D4EC531665269266822F20C7514F8A5212BFA6CC38790B600A499F4681F63BF4199F72C5EA0D88C9B04D01CA832631D58yA41L" TargetMode="External"/><Relationship Id="rId969" Type="http://schemas.openxmlformats.org/officeDocument/2006/relationships/hyperlink" Target="consultantplus://offline/ref=CA66FE9DE74D2C90B8BFBF2D4EC531665269266822F6097915FFA5212BFA6CC38790B600A499F4681F63BD4697F72C5EA0D88C9B04D01CA832631D58yA41L" TargetMode="External"/><Relationship Id="rId14" Type="http://schemas.openxmlformats.org/officeDocument/2006/relationships/hyperlink" Target="consultantplus://offline/ref=62C0222A47E4563A7B6208812D0BF89DB310C7674286CADAFC2F521D1CE4E2F6FB4A53DE99095CD9081232DA31D82211266ED4D68DCEC2294E851Dx44FL" TargetMode="External"/><Relationship Id="rId317" Type="http://schemas.openxmlformats.org/officeDocument/2006/relationships/hyperlink" Target="consultantplus://offline/ref=62C0222A47E4563A7B6208812D0BF89DB310C767458ACBD8FA200F1714BDEEF4FC450CC99E4050D8081233DE3D8727043736DBD691D1C13552871F4Fx442L" TargetMode="External"/><Relationship Id="rId524" Type="http://schemas.openxmlformats.org/officeDocument/2006/relationships/hyperlink" Target="consultantplus://offline/ref=62C0222A47E4563A7B6208812D0BF89DB310C7674588CADCF1200F1714BDEEF4FC450CC99E4050D8081232D33F8727043736DBD691D1C13552871F4Fx442L" TargetMode="External"/><Relationship Id="rId731" Type="http://schemas.openxmlformats.org/officeDocument/2006/relationships/hyperlink" Target="consultantplus://offline/ref=62C0222A47E4563A7B6208812D0BF89DB310C767458ACBD8FA200F1714BDEEF4FC450CC99E4050D8081233DC3B8727043736DBD691D1C13552871F4Fx442L" TargetMode="External"/><Relationship Id="rId98" Type="http://schemas.openxmlformats.org/officeDocument/2006/relationships/hyperlink" Target="consultantplus://offline/ref=62C0222A47E4563A7B6208812D0BF89DB310C767458CC4DDFD200F1714BDEEF4FC450CC99E4050D8081233DA3A8727043736DBD691D1C13552871F4Fx442L" TargetMode="External"/><Relationship Id="rId163" Type="http://schemas.openxmlformats.org/officeDocument/2006/relationships/hyperlink" Target="consultantplus://offline/ref=62C0222A47E4563A7B6208812D0BF89DB310C7674588CCDFFE200F1714BDEEF4FC450CC99E4050D8081233DE3E8727043736DBD691D1C13552871F4Fx442L" TargetMode="External"/><Relationship Id="rId370" Type="http://schemas.openxmlformats.org/officeDocument/2006/relationships/hyperlink" Target="consultantplus://offline/ref=62C0222A47E4563A7B62168C3B67A697B0189A6E4389C78FA47009404BEDE8A1BC050A98DE0C568D595666D6388E6D54717DD4D491xC4DL" TargetMode="External"/><Relationship Id="rId829" Type="http://schemas.openxmlformats.org/officeDocument/2006/relationships/hyperlink" Target="consultantplus://offline/ref=62C0222A47E4563A7B6208812D0BF89DB310C7674586CDDAF1240F1714BDEEF4FC450CC99E4050D8081232D93E8727043736DBD691D1C13552871F4Fx442L" TargetMode="External"/><Relationship Id="rId230" Type="http://schemas.openxmlformats.org/officeDocument/2006/relationships/hyperlink" Target="consultantplus://offline/ref=62C0222A47E4563A7B6208812D0BF89DB310C7674387CFDFF92F521D1CE4E2F6FB4A53DE99095CD9081232D931D82211266ED4D68DCEC2294E851Dx44FL" TargetMode="External"/><Relationship Id="rId468" Type="http://schemas.openxmlformats.org/officeDocument/2006/relationships/hyperlink" Target="consultantplus://offline/ref=62C0222A47E4563A7B6208812D0BF89DB310C767458DCBDDF9250F1714BDEEF4FC450CC99E4050D8081233DD3B8727043736DBD691D1C13552871F4Fx442L" TargetMode="External"/><Relationship Id="rId675" Type="http://schemas.openxmlformats.org/officeDocument/2006/relationships/hyperlink" Target="consultantplus://offline/ref=62C0222A47E4563A7B6208812D0BF89DB310C767458BCAD0FF210F1714BDEEF4FC450CC99E4050D8081230DB388727043736DBD691D1C13552871F4Fx442L" TargetMode="External"/><Relationship Id="rId882" Type="http://schemas.openxmlformats.org/officeDocument/2006/relationships/hyperlink" Target="consultantplus://offline/ref=CA66FE9DE74D2C90B8BFBF2D4EC531665269266822FC0B7314FCA5212BFA6CC38790B600A499F4681F63BD4793F72C5EA0D88C9B04D01CA832631D58yA41L" TargetMode="External"/><Relationship Id="rId25" Type="http://schemas.openxmlformats.org/officeDocument/2006/relationships/hyperlink" Target="consultantplus://offline/ref=62C0222A47E4563A7B6208812D0BF89DB310C7674588C4D1F9250F1714BDEEF4FC450CC99E4050D8081233DC398727043736DBD691D1C13552871F4Fx442L" TargetMode="External"/><Relationship Id="rId328" Type="http://schemas.openxmlformats.org/officeDocument/2006/relationships/hyperlink" Target="consultantplus://offline/ref=62C0222A47E4563A7B6208812D0BF89DB310C7674588CADCF1200F1714BDEEF4FC450CC99E4050D8081232D9338727043736DBD691D1C13552871F4Fx442L" TargetMode="External"/><Relationship Id="rId535" Type="http://schemas.openxmlformats.org/officeDocument/2006/relationships/hyperlink" Target="consultantplus://offline/ref=62C0222A47E4563A7B62168C3B67A697B0189A6E4389C78FA47009404BEDE8A1BC050A9CDD065CD00019678A7ED97E57717DD7D68DCDC035x44EL" TargetMode="External"/><Relationship Id="rId742" Type="http://schemas.openxmlformats.org/officeDocument/2006/relationships/hyperlink" Target="consultantplus://offline/ref=62C0222A47E4563A7B6208812D0BF89DB310C767458DCBDDF9250F1714BDEEF4FC450CC99E4050D8081233DC3F8727043736DBD691D1C13552871F4Fx442L" TargetMode="External"/><Relationship Id="rId174" Type="http://schemas.openxmlformats.org/officeDocument/2006/relationships/hyperlink" Target="consultantplus://offline/ref=62C0222A47E4563A7B62168C3B67A697B0189A6E4389C78FA47009404BEDE8A1BC050A98DC01568D595666D6388E6D54717DD4D491xC4DL" TargetMode="External"/><Relationship Id="rId381" Type="http://schemas.openxmlformats.org/officeDocument/2006/relationships/hyperlink" Target="consultantplus://offline/ref=62C0222A47E4563A7B6208812D0BF89DB310C767458BCAD0FF260F1714BDEEF4FC450CC99E4050D8081232DC3B8727043736DBD691D1C13552871F4Fx442L" TargetMode="External"/><Relationship Id="rId602" Type="http://schemas.openxmlformats.org/officeDocument/2006/relationships/hyperlink" Target="consultantplus://offline/ref=62C0222A47E4563A7B6208812D0BF89DB310C767458CCFD0F0270F1714BDEEF4FC450CC99E4050D8081233D2398727043736DBD691D1C13552871F4Fx442L" TargetMode="External"/><Relationship Id="rId241" Type="http://schemas.openxmlformats.org/officeDocument/2006/relationships/hyperlink" Target="consultantplus://offline/ref=62C0222A47E4563A7B6208812D0BF89DB310C767458BCAD0FF260F1714BDEEF4FC450CC99E4050D8081232DE3D8727043736DBD691D1C13552871F4Fx442L" TargetMode="External"/><Relationship Id="rId479" Type="http://schemas.openxmlformats.org/officeDocument/2006/relationships/hyperlink" Target="consultantplus://offline/ref=62C0222A47E4563A7B6208812D0BF89DB310C7674588CADCF1200F1714BDEEF4FC450CC99E4050D8081232DC3F8727043736DBD691D1C13552871F4Fx442L" TargetMode="External"/><Relationship Id="rId686" Type="http://schemas.openxmlformats.org/officeDocument/2006/relationships/hyperlink" Target="consultantplus://offline/ref=62C0222A47E4563A7B6208812D0BF89DB310C767458BCAD0FF210F1714BDEEF4FC450CC99E4050D8081230DB3F8727043736DBD691D1C13552871F4Fx442L" TargetMode="External"/><Relationship Id="rId893" Type="http://schemas.openxmlformats.org/officeDocument/2006/relationships/hyperlink" Target="consultantplus://offline/ref=CA66FE9DE74D2C90B8BFBF2D4EC531665269266822F00D711FF8A5212BFA6CC38790B600A499F4681F63BC4D95F72C5EA0D88C9B04D01CA832631D58yA41L" TargetMode="External"/><Relationship Id="rId907" Type="http://schemas.openxmlformats.org/officeDocument/2006/relationships/hyperlink" Target="consultantplus://offline/ref=CA66FE9DE74D2C90B8BFBF2D4EC531665269266822F10C791AF9A5212BFA6CC38790B600A499F4681F63BF4C99F72C5EA0D88C9B04D01CA832631D58yA41L" TargetMode="External"/><Relationship Id="rId36" Type="http://schemas.openxmlformats.org/officeDocument/2006/relationships/hyperlink" Target="consultantplus://offline/ref=62C0222A47E4563A7B6208812D0BF89DB310C7674586CDDAF1240F1714BDEEF4FC450CC99E4050D8081233DE388727043736DBD691D1C13552871F4Fx442L" TargetMode="External"/><Relationship Id="rId339" Type="http://schemas.openxmlformats.org/officeDocument/2006/relationships/hyperlink" Target="consultantplus://offline/ref=62C0222A47E4563A7B6208812D0BF89DB310C767458CCFD0F0270F1714BDEEF4FC450CC99E4050D8081233DE388727043736DBD691D1C13552871F4Fx442L" TargetMode="External"/><Relationship Id="rId546" Type="http://schemas.openxmlformats.org/officeDocument/2006/relationships/hyperlink" Target="consultantplus://offline/ref=62C0222A47E4563A7B6208812D0BF89DB310C767458CCFD0F0270F1714BDEEF4FC450CC99E4050D8081233DE338727043736DBD691D1C13552871F4Fx442L" TargetMode="External"/><Relationship Id="rId753" Type="http://schemas.openxmlformats.org/officeDocument/2006/relationships/hyperlink" Target="consultantplus://offline/ref=62C0222A47E4563A7B6208812D0BF89DB310C767458DCBDDF92D0F1714BDEEF4FC450CC99E4050D8081233D93B8727043736DBD691D1C13552871F4Fx442L" TargetMode="External"/><Relationship Id="rId101" Type="http://schemas.openxmlformats.org/officeDocument/2006/relationships/hyperlink" Target="consultantplus://offline/ref=62C0222A47E4563A7B62168C3B67A697B0189A6E4389C78FA47009404BEDE8A1BC050A9CDD0655DD0919678A7ED97E57717DD7D68DCDC035x44EL" TargetMode="External"/><Relationship Id="rId185" Type="http://schemas.openxmlformats.org/officeDocument/2006/relationships/hyperlink" Target="consultantplus://offline/ref=62C0222A47E4563A7B6208812D0BF89DB310C7674588CADCF1200F1714BDEEF4FC450CC99E4050D8081233D3338727043736DBD691D1C13552871F4Fx442L" TargetMode="External"/><Relationship Id="rId406" Type="http://schemas.openxmlformats.org/officeDocument/2006/relationships/hyperlink" Target="consultantplus://offline/ref=62C0222A47E4563A7B6208812D0BF89DB310C7674588CCDEFF260F1714BDEEF4FC450CC99E4050D8081233DE3A8727043736DBD691D1C13552871F4Fx442L" TargetMode="External"/><Relationship Id="rId960" Type="http://schemas.openxmlformats.org/officeDocument/2006/relationships/hyperlink" Target="consultantplus://offline/ref=CA66FE9DE74D2C90B8BFBF2D4EC531665269266822F70D741CFDA5212BFA6CC38790B600A499F4681F63BC4D91F72C5EA0D88C9B04D01CA832631D58yA41L" TargetMode="External"/><Relationship Id="rId392" Type="http://schemas.openxmlformats.org/officeDocument/2006/relationships/hyperlink" Target="consultantplus://offline/ref=62C0222A47E4563A7B6208812D0BF89DB310C767458BCAD0FF260F1714BDEEF4FC450CC99E4050D8081232DC398727043736DBD691D1C13552871F4Fx442L" TargetMode="External"/><Relationship Id="rId613" Type="http://schemas.openxmlformats.org/officeDocument/2006/relationships/hyperlink" Target="consultantplus://offline/ref=62C0222A47E4563A7B6208812D0BF89DB310C767458CCFD0F0270F1714BDEEF4FC450CC99E4050D8081233D23E8727043736DBD691D1C13552871F4Fx442L" TargetMode="External"/><Relationship Id="rId697" Type="http://schemas.openxmlformats.org/officeDocument/2006/relationships/hyperlink" Target="consultantplus://offline/ref=62C0222A47E4563A7B6208812D0BF89DB310C767458ACBD8FA200F1714BDEEF4FC450CC99E4050D8081233DD3D8727043736DBD691D1C13552871F4Fx442L" TargetMode="External"/><Relationship Id="rId820" Type="http://schemas.openxmlformats.org/officeDocument/2006/relationships/hyperlink" Target="consultantplus://offline/ref=62C0222A47E4563A7B6208812D0BF89DB310C767458DCBDDF9260F1714BDEEF4FC450CC99E4050D8081232DC3E8727043736DBD691D1C13552871F4Fx442L" TargetMode="External"/><Relationship Id="rId918" Type="http://schemas.openxmlformats.org/officeDocument/2006/relationships/hyperlink" Target="consultantplus://offline/ref=CA66FE9DE74D2C90B8BFBF2D4EC531665269266822F20C7514F8A5212BFA6CC38790B600A499F4681F63BF4C90F72C5EA0D88C9B04D01CA832631D58yA41L" TargetMode="External"/><Relationship Id="rId252" Type="http://schemas.openxmlformats.org/officeDocument/2006/relationships/hyperlink" Target="consultantplus://offline/ref=62C0222A47E4563A7B6208812D0BF89DB310C767458BCAD0FF210F1714BDEEF4FC450CC99E4050D8081232D33A8727043736DBD691D1C13552871F4Fx442L" TargetMode="External"/><Relationship Id="rId47" Type="http://schemas.openxmlformats.org/officeDocument/2006/relationships/hyperlink" Target="consultantplus://offline/ref=62C0222A47E4563A7B6208812D0BF89DB310C767458BCAD0FF210F1714BDEEF4FC450CC99E4050D8081233D93F8727043736DBD691D1C13552871F4Fx442L" TargetMode="External"/><Relationship Id="rId112" Type="http://schemas.openxmlformats.org/officeDocument/2006/relationships/hyperlink" Target="consultantplus://offline/ref=62C0222A47E4563A7B6208812D0BF89DB310C7674588CCDFFE200F1714BDEEF4FC450CC99E4050D8081233DF3C8727043736DBD691D1C13552871F4Fx442L" TargetMode="External"/><Relationship Id="rId557" Type="http://schemas.openxmlformats.org/officeDocument/2006/relationships/hyperlink" Target="consultantplus://offline/ref=62C0222A47E4563A7B6208812D0BF89DB310C7674588CADCF1200F1714BDEEF4FC450CC99E4050D8081232D2338727043736DBD691D1C13552871F4Fx442L" TargetMode="External"/><Relationship Id="rId764" Type="http://schemas.openxmlformats.org/officeDocument/2006/relationships/hyperlink" Target="consultantplus://offline/ref=62C0222A47E4563A7B6208812D0BF89DB310C7674586CDDAF1240F1714BDEEF4FC450CC99E4050D8081232DB3D8727043736DBD691D1C13552871F4Fx442L" TargetMode="External"/><Relationship Id="rId971" Type="http://schemas.openxmlformats.org/officeDocument/2006/relationships/hyperlink" Target="consultantplus://offline/ref=CA66FE9DE74D2C90B8BFBF2D4EC531665269266822F10C791AFEA5212BFA6CC38790B600A499F4681F63BE4795F72C5EA0D88C9B04D01CA832631D58yA41L" TargetMode="External"/><Relationship Id="rId196" Type="http://schemas.openxmlformats.org/officeDocument/2006/relationships/hyperlink" Target="consultantplus://offline/ref=62C0222A47E4563A7B6208812D0BF89DB310C767458ACBD8FA200F1714BDEEF4FC450CC99E4050D8081233DF328727043736DBD691D1C13552871F4Fx442L" TargetMode="External"/><Relationship Id="rId417" Type="http://schemas.openxmlformats.org/officeDocument/2006/relationships/hyperlink" Target="consultantplus://offline/ref=62C0222A47E4563A7B6208812D0BF89DB310C7674588CCDEFF260F1714BDEEF4FC450CC99E4050D8081233DE3E8727043736DBD691D1C13552871F4Fx442L" TargetMode="External"/><Relationship Id="rId624" Type="http://schemas.openxmlformats.org/officeDocument/2006/relationships/hyperlink" Target="consultantplus://offline/ref=62C0222A47E4563A7B6208812D0BF89DB310C7674588CCDEFE230F1714BDEEF4FC450CC99E4050D8081232D83D8727043736DBD691D1C13552871F4Fx442L" TargetMode="External"/><Relationship Id="rId831" Type="http://schemas.openxmlformats.org/officeDocument/2006/relationships/hyperlink" Target="consultantplus://offline/ref=62C0222A47E4563A7B6208812D0BF89DB310C767458CCFD0F0270F1714BDEEF4FC450CC99E4050D8081232DA328727043736DBD691D1C13552871F4Fx442L" TargetMode="External"/><Relationship Id="rId263" Type="http://schemas.openxmlformats.org/officeDocument/2006/relationships/hyperlink" Target="consultantplus://offline/ref=62C0222A47E4563A7B6208812D0BF89DB310C767458ACBD8FA200F1714BDEEF4FC450CC99E4050D8081233DE388727043736DBD691D1C13552871F4Fx442L" TargetMode="External"/><Relationship Id="rId470" Type="http://schemas.openxmlformats.org/officeDocument/2006/relationships/hyperlink" Target="consultantplus://offline/ref=62C0222A47E4563A7B6208812D0BF89DB310C767458ECBDEF1200F1714BDEEF4FC450CC99E4050D8081233DA388727043736DBD691D1C13552871F4Fx442L" TargetMode="External"/><Relationship Id="rId929" Type="http://schemas.openxmlformats.org/officeDocument/2006/relationships/hyperlink" Target="consultantplus://offline/ref=CA66FE9DE74D2C90B8BFBF2D4EC531665269266822F00D711FF8A5212BFA6CC38790B600A499F4681F63BD4495F72C5EA0D88C9B04D01CA832631D58yA41L" TargetMode="External"/><Relationship Id="rId58" Type="http://schemas.openxmlformats.org/officeDocument/2006/relationships/hyperlink" Target="consultantplus://offline/ref=62C0222A47E4563A7B6208812D0BF89DB310C7674588CCDEFE230F1714BDEEF4FC450CC99E4050D8081233DB328727043736DBD691D1C13552871F4Fx442L" TargetMode="External"/><Relationship Id="rId123" Type="http://schemas.openxmlformats.org/officeDocument/2006/relationships/hyperlink" Target="consultantplus://offline/ref=62C0222A47E4563A7B6208812D0BF89DB310C767458CC4DDFD200F1714BDEEF4FC450CC99E4050D8081233DF3F8727043736DBD691D1C13552871F4Fx442L" TargetMode="External"/><Relationship Id="rId330" Type="http://schemas.openxmlformats.org/officeDocument/2006/relationships/hyperlink" Target="consultantplus://offline/ref=62C0222A47E4563A7B6208812D0BF89DB310C7674588CADCF1200F1714BDEEF4FC450CC99E4050D8081232D83A8727043736DBD691D1C13552871F4Fx442L" TargetMode="External"/><Relationship Id="rId568" Type="http://schemas.openxmlformats.org/officeDocument/2006/relationships/hyperlink" Target="consultantplus://offline/ref=62C0222A47E4563A7B6208812D0BF89DB310C7674588CADCF1200F1714BDEEF4FC450CC99E4050D8081231DA388727043736DBD691D1C13552871F4Fx442L" TargetMode="External"/><Relationship Id="rId775" Type="http://schemas.openxmlformats.org/officeDocument/2006/relationships/hyperlink" Target="consultantplus://offline/ref=62C0222A47E4563A7B62168C3B67A697B0189A6E4389C78FA47009404BEDE8A1BC050A9CDD0654DA0019678A7ED97E57717DD7D68DCDC035x44EL" TargetMode="External"/><Relationship Id="rId982" Type="http://schemas.openxmlformats.org/officeDocument/2006/relationships/hyperlink" Target="consultantplus://offline/ref=CA66FE9DE74D2C90B8BFBF2D4EC531665269266822F00D711FF8A5212BFA6CC38790B600A499F4681F63BD4593F72C5EA0D88C9B04D01CA832631D58yA41L" TargetMode="External"/><Relationship Id="rId428" Type="http://schemas.openxmlformats.org/officeDocument/2006/relationships/hyperlink" Target="consultantplus://offline/ref=62C0222A47E4563A7B6208812D0BF89DB310C7674588CCDEFF260F1714BDEEF4FC450CC99E4050D8081233DE328727043736DBD691D1C13552871F4Fx442L" TargetMode="External"/><Relationship Id="rId635" Type="http://schemas.openxmlformats.org/officeDocument/2006/relationships/hyperlink" Target="consultantplus://offline/ref=62C0222A47E4563A7B62168C3B67A697B0189A6E4389C78FA47009404BEDE8A1BC050A9CDD075EDC0919678A7ED97E57717DD7D68DCDC035x44EL" TargetMode="External"/><Relationship Id="rId842" Type="http://schemas.openxmlformats.org/officeDocument/2006/relationships/hyperlink" Target="consultantplus://offline/ref=CA66FE9DE74D2C90B8BFBF2D4EC531665269266822FC0B741CFDA5212BFA6CC38790B600A499F4681F63BC4191F72C5EA0D88C9B04D01CA832631D58yA41L" TargetMode="External"/><Relationship Id="rId274" Type="http://schemas.openxmlformats.org/officeDocument/2006/relationships/hyperlink" Target="consultantplus://offline/ref=62C0222A47E4563A7B6208812D0BF89DB310C767458BCAD0FF210F1714BDEEF4FC450CC99E4050D8081232D23C8727043736DBD691D1C13552871F4Fx442L" TargetMode="External"/><Relationship Id="rId481" Type="http://schemas.openxmlformats.org/officeDocument/2006/relationships/hyperlink" Target="consultantplus://offline/ref=62C0222A47E4563A7B6208812D0BF89DB310C7674588CADCF1200F1714BDEEF4FC450CC99E4050D8081232DC3C8727043736DBD691D1C13552871F4Fx442L" TargetMode="External"/><Relationship Id="rId702" Type="http://schemas.openxmlformats.org/officeDocument/2006/relationships/hyperlink" Target="consultantplus://offline/ref=62C0222A47E4563A7B62168C3B67A697B0189A6E4389C78FA47009404BEDE8A1BC050A9CDD0554D80919678A7ED97E57717DD7D68DCDC035x44EL" TargetMode="External"/><Relationship Id="rId27" Type="http://schemas.openxmlformats.org/officeDocument/2006/relationships/hyperlink" Target="consultantplus://offline/ref=62C0222A47E4563A7B6208812D0BF89DB310C7674588CCDFFE200F1714BDEEF4FC450CC99E4050D8081233D8328727043736DBD691D1C13552871F4Fx442L" TargetMode="External"/><Relationship Id="rId69" Type="http://schemas.openxmlformats.org/officeDocument/2006/relationships/hyperlink" Target="consultantplus://offline/ref=62C0222A47E4563A7B6208812D0BF89DB310C7674588CADCF1200F1714BDEEF4FC450CC99E4050D8081233D8398727043736DBD691D1C13552871F4Fx442L" TargetMode="External"/><Relationship Id="rId134" Type="http://schemas.openxmlformats.org/officeDocument/2006/relationships/hyperlink" Target="consultantplus://offline/ref=62C0222A47E4563A7B6208812D0BF89DB310C7674586CCDBF8210F1714BDEEF4FC450CC98C4008D40A102DDA3892715571x641L" TargetMode="External"/><Relationship Id="rId537" Type="http://schemas.openxmlformats.org/officeDocument/2006/relationships/hyperlink" Target="consultantplus://offline/ref=62C0222A47E4563A7B6208812D0BF89DB310C767458DCBDDF9260F1714BDEEF4FC450CC99E4050D8081232D93F8727043736DBD691D1C13552871F4Fx442L" TargetMode="External"/><Relationship Id="rId579" Type="http://schemas.openxmlformats.org/officeDocument/2006/relationships/hyperlink" Target="consultantplus://offline/ref=62C0222A47E4563A7B6208812D0BF89DB310C7674588CADCF1200F1714BDEEF4FC450CC99E4050D8081231DA3D8727043736DBD691D1C13552871F4Fx442L" TargetMode="External"/><Relationship Id="rId744" Type="http://schemas.openxmlformats.org/officeDocument/2006/relationships/hyperlink" Target="consultantplus://offline/ref=62C0222A47E4563A7B62168C3B67A697B0189A6E4389C78FA47009404BEDE8A1BC050A9CDD0554DD0F19678A7ED97E57717DD7D68DCDC035x44EL" TargetMode="External"/><Relationship Id="rId786" Type="http://schemas.openxmlformats.org/officeDocument/2006/relationships/hyperlink" Target="consultantplus://offline/ref=62C0222A47E4563A7B6208812D0BF89DB310C7674588CADCF1200F1714BDEEF4FC450CC99E4050D8081230DA3C8727043736DBD691D1C13552871F4Fx442L" TargetMode="External"/><Relationship Id="rId951" Type="http://schemas.openxmlformats.org/officeDocument/2006/relationships/hyperlink" Target="consultantplus://offline/ref=CA66FE9DE74D2C90B8BFBF2D4EC531665269266822F70D741CFDA5212BFA6CC38790B600A499F4681F63BC4C98F72C5EA0D88C9B04D01CA832631D58yA41L" TargetMode="External"/><Relationship Id="rId993" Type="http://schemas.openxmlformats.org/officeDocument/2006/relationships/hyperlink" Target="consultantplus://offline/ref=CA66FE9DE74D2C90B8BFBF2D4EC531665269266822F70D741CFDA5212BFA6CC38790B600A499F4681F63BC4D92F72C5EA0D88C9B04D01CA832631D58yA41L" TargetMode="External"/><Relationship Id="rId80" Type="http://schemas.openxmlformats.org/officeDocument/2006/relationships/hyperlink" Target="consultantplus://offline/ref=62C0222A47E4563A7B6208812D0BF89DB310C7674588CADCF1200F1714BDEEF4FC450CC99E4050D8081233DF3B8727043736DBD691D1C13552871F4Fx442L" TargetMode="External"/><Relationship Id="rId176" Type="http://schemas.openxmlformats.org/officeDocument/2006/relationships/hyperlink" Target="consultantplus://offline/ref=62C0222A47E4563A7B62168C3B67A697B0189A6E4389C78FA47009404BEDE8A1BC050A98DC01568D595666D6388E6D54717DD4D491xC4DL" TargetMode="External"/><Relationship Id="rId341" Type="http://schemas.openxmlformats.org/officeDocument/2006/relationships/hyperlink" Target="consultantplus://offline/ref=62C0222A47E4563A7B6208812D0BF89DB310C767458CCFD0F0270F1714BDEEF4FC450CC99E4050D8081233DE3E8727043736DBD691D1C13552871F4Fx442L" TargetMode="External"/><Relationship Id="rId383" Type="http://schemas.openxmlformats.org/officeDocument/2006/relationships/hyperlink" Target="consultantplus://offline/ref=62C0222A47E4563A7B6208812D0BF89DB310C7674588CCDFFE200F1714BDEEF4FC450CC99E4050D8081233DD398727043736DBD691D1C13552871F4Fx442L" TargetMode="External"/><Relationship Id="rId439" Type="http://schemas.openxmlformats.org/officeDocument/2006/relationships/hyperlink" Target="consultantplus://offline/ref=62C0222A47E4563A7B6208812D0BF89DB310C7674586CDDAF1240F1714BDEEF4FC450CC99E4050D8081233D23B8727043736DBD691D1C13552871F4Fx442L" TargetMode="External"/><Relationship Id="rId590" Type="http://schemas.openxmlformats.org/officeDocument/2006/relationships/hyperlink" Target="consultantplus://offline/ref=62C0222A47E4563A7B6208812D0BF89DB310C7674588CADCF1200F1714BDEEF4FC450CC99E4050D8081231D93E8727043736DBD691D1C13552871F4Fx442L" TargetMode="External"/><Relationship Id="rId604" Type="http://schemas.openxmlformats.org/officeDocument/2006/relationships/hyperlink" Target="consultantplus://offline/ref=62C0222A47E4563A7B6208812D0BF89DB310C767458BCAD0FF210F1714BDEEF4FC450CC99E4050D8081231DC328727043736DBD691D1C13552871F4Fx442L" TargetMode="External"/><Relationship Id="rId646" Type="http://schemas.openxmlformats.org/officeDocument/2006/relationships/hyperlink" Target="consultantplus://offline/ref=62C0222A47E4563A7B62168C3B67A697B0189A6E4389C78FA47009404BEDE8A1BC050A9CDD075DD90A19678A7ED97E57717DD7D68DCDC035x44EL" TargetMode="External"/><Relationship Id="rId811" Type="http://schemas.openxmlformats.org/officeDocument/2006/relationships/hyperlink" Target="consultantplus://offline/ref=62C0222A47E4563A7B6208812D0BF89DB310C767458CCFD0F0270F1714BDEEF4FC450CC99E4050D8081232DA3C8727043736DBD691D1C13552871F4Fx442L" TargetMode="External"/><Relationship Id="rId201" Type="http://schemas.openxmlformats.org/officeDocument/2006/relationships/hyperlink" Target="consultantplus://offline/ref=62C0222A47E4563A7B6208812D0BF89DB310C767458CCFD0F0270F1714BDEEF4FC450CC99E4050D8081233D83B8727043736DBD691D1C13552871F4Fx442L" TargetMode="External"/><Relationship Id="rId243" Type="http://schemas.openxmlformats.org/officeDocument/2006/relationships/hyperlink" Target="consultantplus://offline/ref=62C0222A47E4563A7B6208812D0BF89DB310C767458DCBDDF9260F1714BDEEF4FC450CC99E4050D8081233D8328727043736DBD691D1C13552871F4Fx442L" TargetMode="External"/><Relationship Id="rId285" Type="http://schemas.openxmlformats.org/officeDocument/2006/relationships/hyperlink" Target="consultantplus://offline/ref=62C0222A47E4563A7B6208812D0BF89DB310C7674588CCDEFF260F1714BDEEF4FC450CC99E4050D8081233DA3C8727043736DBD691D1C13552871F4Fx442L" TargetMode="External"/><Relationship Id="rId450" Type="http://schemas.openxmlformats.org/officeDocument/2006/relationships/hyperlink" Target="consultantplus://offline/ref=62C0222A47E4563A7B6208812D0BF89DB310C767458DCBDDF9250F1714BDEEF4FC450CC99E4050D8081233DE338727043736DBD691D1C13552871F4Fx442L" TargetMode="External"/><Relationship Id="rId506" Type="http://schemas.openxmlformats.org/officeDocument/2006/relationships/hyperlink" Target="consultantplus://offline/ref=62C0222A47E4563A7B62168C3B67A697B0189A6E4389C78FA47009404BEDE8A1BC050A9CDD065BDB0019678A7ED97E57717DD7D68DCDC035x44EL" TargetMode="External"/><Relationship Id="rId688" Type="http://schemas.openxmlformats.org/officeDocument/2006/relationships/hyperlink" Target="consultantplus://offline/ref=62C0222A47E4563A7B6208812D0BF89DB310C7674586CDDAF1240F1714BDEEF4FC450CC99E4050D8081232DB398727043736DBD691D1C13552871F4Fx442L" TargetMode="External"/><Relationship Id="rId853" Type="http://schemas.openxmlformats.org/officeDocument/2006/relationships/hyperlink" Target="consultantplus://offline/ref=CA66FE9DE74D2C90B8BFBF2D4EC531665269266822FC0B7314FCA5212BFA6CC38790B600A499F4681F63BD4698F72C5EA0D88C9B04D01CA832631D58yA41L" TargetMode="External"/><Relationship Id="rId895" Type="http://schemas.openxmlformats.org/officeDocument/2006/relationships/hyperlink" Target="consultantplus://offline/ref=CA66FE9DE74D2C90B8BFBF2D4EC531665269266822F10C791AF9A5212BFA6CC38790B600A499F4681F63BF4C91F72C5EA0D88C9B04D01CA832631D58yA41L" TargetMode="External"/><Relationship Id="rId909" Type="http://schemas.openxmlformats.org/officeDocument/2006/relationships/hyperlink" Target="consultantplus://offline/ref=CA66FE9DE74D2C90B8BFBF2D4EC531665269266822F70D741CFDA5212BFA6CC38790B600A499F4681F63BC4C93F72C5EA0D88C9B04D01CA832631D58yA41L" TargetMode="External"/><Relationship Id="rId38" Type="http://schemas.openxmlformats.org/officeDocument/2006/relationships/hyperlink" Target="consultantplus://offline/ref=62C0222A47E4563A7B6208812D0BF89DB310C767458BCAD0FF210F1714BDEEF4FC450CC99E4050D8081233D9388727043736DBD691D1C13552871F4Fx442L" TargetMode="External"/><Relationship Id="rId103" Type="http://schemas.openxmlformats.org/officeDocument/2006/relationships/hyperlink" Target="consultantplus://offline/ref=62C0222A47E4563A7B62168C3B67A697B71A9D624789C78FA47009404BEDE8A1BC050A9CDD045DDF0D19678A7ED97E57717DD7D68DCDC035x44EL" TargetMode="External"/><Relationship Id="rId310" Type="http://schemas.openxmlformats.org/officeDocument/2006/relationships/hyperlink" Target="consultantplus://offline/ref=62C0222A47E4563A7B6208812D0BF89DB310C767458ECBD1F8250F1714BDEEF4FC450CC99E4050D8081233DA3F8727043736DBD691D1C13552871F4Fx442L" TargetMode="External"/><Relationship Id="rId492" Type="http://schemas.openxmlformats.org/officeDocument/2006/relationships/hyperlink" Target="consultantplus://offline/ref=62C0222A47E4563A7B6208812D0BF89DB310C7674588CCDFFE200F1714BDEEF4FC450CC99E4050D8081233DD328727043736DBD691D1C13552871F4Fx442L" TargetMode="External"/><Relationship Id="rId548" Type="http://schemas.openxmlformats.org/officeDocument/2006/relationships/hyperlink" Target="consultantplus://offline/ref=62C0222A47E4563A7B62168C3B67A697B0189A6E4389C78FA47009404BEDE8A1BC050A9CDD0655DE0019678A7ED97E57717DD7D68DCDC035x44EL" TargetMode="External"/><Relationship Id="rId713" Type="http://schemas.openxmlformats.org/officeDocument/2006/relationships/hyperlink" Target="consultantplus://offline/ref=62C0222A47E4563A7B6208812D0BF89DB310C767458DCBDDF92D0F1714BDEEF4FC450CC99E4050D8081233DA338727043736DBD691D1C13552871F4Fx442L" TargetMode="External"/><Relationship Id="rId755" Type="http://schemas.openxmlformats.org/officeDocument/2006/relationships/hyperlink" Target="consultantplus://offline/ref=62C0222A47E4563A7B6208812D0BF89DB310C7674588CADCF1200F1714BDEEF4FC450CC99E4050D8081231D3338727043736DBD691D1C13552871F4Fx442L" TargetMode="External"/><Relationship Id="rId797" Type="http://schemas.openxmlformats.org/officeDocument/2006/relationships/hyperlink" Target="consultantplus://offline/ref=62C0222A47E4563A7B6208812D0BF89DB310C767458BCAD0FF260F1714BDEEF4FC450CC99E4050D8081231DB3B8727043736DBD691D1C13552871F4Fx442L" TargetMode="External"/><Relationship Id="rId920" Type="http://schemas.openxmlformats.org/officeDocument/2006/relationships/hyperlink" Target="consultantplus://offline/ref=CA66FE9DE74D2C90B8BFBF2D4EC531665269266822F20C7514F8A5212BFA6CC38790B600A499F4681F63BF4C90F72C5EA0D88C9B04D01CA832631D58yA41L" TargetMode="External"/><Relationship Id="rId962" Type="http://schemas.openxmlformats.org/officeDocument/2006/relationships/hyperlink" Target="consultantplus://offline/ref=CA66FE9DE74D2C90B8BFBF2D4EC531665269266822F10C791AFEA5212BFA6CC38790B600A499F4681F63BE4793F72C5EA0D88C9B04D01CA832631D58yA41L" TargetMode="External"/><Relationship Id="rId91" Type="http://schemas.openxmlformats.org/officeDocument/2006/relationships/hyperlink" Target="consultantplus://offline/ref=62C0222A47E4563A7B6208812D0BF89DB310C767458BCAD0FF210F1714BDEEF4FC450CC99E4050D8081233D23C8727043736DBD691D1C13552871F4Fx442L" TargetMode="External"/><Relationship Id="rId145" Type="http://schemas.openxmlformats.org/officeDocument/2006/relationships/hyperlink" Target="consultantplus://offline/ref=62C0222A47E4563A7B6208812D0BF89DB310C7674387CFDFFC2F521D1CE4E2F6FB4A53DE99095CD9081232DE31D82211266ED4D68DCEC2294E851Dx44FL" TargetMode="External"/><Relationship Id="rId187" Type="http://schemas.openxmlformats.org/officeDocument/2006/relationships/hyperlink" Target="consultantplus://offline/ref=62C0222A47E4563A7B6208812D0BF89DB310C767458DCBDDF9250F1714BDEEF4FC450CC99E4050D8081233DB338727043736DBD691D1C13552871F4Fx442L" TargetMode="External"/><Relationship Id="rId352" Type="http://schemas.openxmlformats.org/officeDocument/2006/relationships/hyperlink" Target="consultantplus://offline/ref=62C0222A47E4563A7B62168C3B67A697B0189A6E4389C78FA47009404BEDE8A1BC050A9CDD075DDF0A19678A7ED97E57717DD7D68DCDC035x44EL" TargetMode="External"/><Relationship Id="rId394" Type="http://schemas.openxmlformats.org/officeDocument/2006/relationships/hyperlink" Target="consultantplus://offline/ref=62C0222A47E4563A7B6208812D0BF89DB310C7674588CCDEFF260F1714BDEEF4FC450CC99E4050D8081233DF328727043736DBD691D1C13552871F4Fx442L" TargetMode="External"/><Relationship Id="rId408" Type="http://schemas.openxmlformats.org/officeDocument/2006/relationships/hyperlink" Target="consultantplus://offline/ref=62C0222A47E4563A7B6208812D0BF89DB310C767458ECBD1F8250F1714BDEEF4FC450CC99E4050D8081233D9398727043736DBD691D1C13552871F4Fx442L" TargetMode="External"/><Relationship Id="rId615" Type="http://schemas.openxmlformats.org/officeDocument/2006/relationships/hyperlink" Target="consultantplus://offline/ref=62C0222A47E4563A7B6208812D0BF89DB310C767458BCAD0FF210F1714BDEEF4FC450CC99E4050D8081231D33B8727043736DBD691D1C13552871F4Fx442L" TargetMode="External"/><Relationship Id="rId822" Type="http://schemas.openxmlformats.org/officeDocument/2006/relationships/hyperlink" Target="consultantplus://offline/ref=62C0222A47E4563A7B6208812D0BF89DB310C7674588CADCF1200F1714BDEEF4FC450CC99E4050D8081230D9388727043736DBD691D1C13552871F4Fx442L" TargetMode="External"/><Relationship Id="rId212" Type="http://schemas.openxmlformats.org/officeDocument/2006/relationships/hyperlink" Target="consultantplus://offline/ref=62C0222A47E4563A7B62168C3B67A697B7139C6A478DC78FA47009404BEDE8A1AE055290DF0643D80A0C31DB38x84EL" TargetMode="External"/><Relationship Id="rId254" Type="http://schemas.openxmlformats.org/officeDocument/2006/relationships/hyperlink" Target="consultantplus://offline/ref=62C0222A47E4563A7B6208812D0BF89DB310C7674588CADCF1200F1714BDEEF4FC450CC99E4050D8081232DB3D8727043736DBD691D1C13552871F4Fx442L" TargetMode="External"/><Relationship Id="rId657" Type="http://schemas.openxmlformats.org/officeDocument/2006/relationships/hyperlink" Target="consultantplus://offline/ref=62C0222A47E4563A7B6208812D0BF89DB310C767458BCAD0FF210F1714BDEEF4FC450CC99E4050D8081231D3398727043736DBD691D1C13552871F4Fx442L" TargetMode="External"/><Relationship Id="rId699" Type="http://schemas.openxmlformats.org/officeDocument/2006/relationships/hyperlink" Target="consultantplus://offline/ref=62C0222A47E4563A7B6208812D0BF89DB310C767458CCFD0F0270F1714BDEEF4FC450CC99E4050D8081232DB388727043736DBD691D1C13552871F4Fx442L" TargetMode="External"/><Relationship Id="rId864" Type="http://schemas.openxmlformats.org/officeDocument/2006/relationships/hyperlink" Target="consultantplus://offline/ref=CA66FE9DE74D2C90B8BFBF2D4EC531665269266824FD09761CF7F82B23A360C1809FE917A3D0F8691F63B8429BA8294BB180839B18CF1FB42E611Fy548L" TargetMode="External"/><Relationship Id="rId49" Type="http://schemas.openxmlformats.org/officeDocument/2006/relationships/hyperlink" Target="consultantplus://offline/ref=62C0222A47E4563A7B6208812D0BF89DB310C767458ACBD8FA200F1714BDEEF4FC450CC99E4050D8081233D83B8727043736DBD691D1C13552871F4Fx442L" TargetMode="External"/><Relationship Id="rId114" Type="http://schemas.openxmlformats.org/officeDocument/2006/relationships/hyperlink" Target="consultantplus://offline/ref=62C0222A47E4563A7B6208812D0BF89DB310C7674586CDDAF1240F1714BDEEF4FC450CC99E4050D8081233DE3D8727043736DBD691D1C13552871F4Fx442L" TargetMode="External"/><Relationship Id="rId296" Type="http://schemas.openxmlformats.org/officeDocument/2006/relationships/hyperlink" Target="consultantplus://offline/ref=62C0222A47E4563A7B62168C3B67A697B0189A6E428DC78FA47009404BEDE8A1AE055290DF0643D80A0C31DB38x84EL" TargetMode="External"/><Relationship Id="rId461" Type="http://schemas.openxmlformats.org/officeDocument/2006/relationships/hyperlink" Target="consultantplus://offline/ref=62C0222A47E4563A7B6208812D0BF89DB310C7674387CFDFFC2F521D1CE4E2F6FB4A53DE99095CD9081237D831D82211266ED4D68DCEC2294E851Dx44FL" TargetMode="External"/><Relationship Id="rId517" Type="http://schemas.openxmlformats.org/officeDocument/2006/relationships/hyperlink" Target="consultantplus://offline/ref=62C0222A47E4563A7B6208812D0BF89DB310C7674588CADCF1200F1714BDEEF4FC450CC99E4050D8081232DC338727043736DBD691D1C13552871F4Fx442L" TargetMode="External"/><Relationship Id="rId559" Type="http://schemas.openxmlformats.org/officeDocument/2006/relationships/hyperlink" Target="consultantplus://offline/ref=62C0222A47E4563A7B6208812D0BF89DB310C767458CCFD0F0270F1714BDEEF4FC450CC99E4050D8081233DC3B8727043736DBD691D1C13552871F4Fx442L" TargetMode="External"/><Relationship Id="rId724" Type="http://schemas.openxmlformats.org/officeDocument/2006/relationships/hyperlink" Target="consultantplus://offline/ref=62C0222A47E4563A7B6208812D0BF89DB310C767458ACBD8FA200F1714BDEEF4FC450CC99E4050D8081233DD338727043736DBD691D1C13552871F4Fx442L" TargetMode="External"/><Relationship Id="rId766" Type="http://schemas.openxmlformats.org/officeDocument/2006/relationships/hyperlink" Target="consultantplus://offline/ref=62C0222A47E4563A7B62168C3B67A697B0189A6E4389C78FA47009404BEDE8A1BC050A9CDD0655DD0C19678A7ED97E57717DD7D68DCDC035x44EL" TargetMode="External"/><Relationship Id="rId931" Type="http://schemas.openxmlformats.org/officeDocument/2006/relationships/hyperlink" Target="consultantplus://offline/ref=CA66FE9DE74D2C90B8BFBF2D4EC531665269266822F00D711FF8A5212BFA6CC38790B600A499F4681F63BD4496F72C5EA0D88C9B04D01CA832631D58yA41L" TargetMode="External"/><Relationship Id="rId60" Type="http://schemas.openxmlformats.org/officeDocument/2006/relationships/hyperlink" Target="consultantplus://offline/ref=62C0222A47E4563A7B6208812D0BF89DB310C7674586CDDCFB210F1714BDEEF4FC450CC98C4008D40A102DDA3892715571x641L" TargetMode="External"/><Relationship Id="rId156" Type="http://schemas.openxmlformats.org/officeDocument/2006/relationships/hyperlink" Target="consultantplus://offline/ref=62C0222A47E4563A7B6208812D0BF89DB310C7674588CCDFFE200F1714BDEEF4FC450CC99E4050D8081233DE3B8727043736DBD691D1C13552871F4Fx442L" TargetMode="External"/><Relationship Id="rId198" Type="http://schemas.openxmlformats.org/officeDocument/2006/relationships/hyperlink" Target="consultantplus://offline/ref=62C0222A47E4563A7B6208812D0BF89DB310C767458BCAD0FF210F1714BDEEF4FC450CC99E4050D8081232DF338727043736DBD691D1C13552871F4Fx442L" TargetMode="External"/><Relationship Id="rId321" Type="http://schemas.openxmlformats.org/officeDocument/2006/relationships/hyperlink" Target="consultantplus://offline/ref=62C0222A47E4563A7B6208812D0BF89DB310C7674586CDDAF1240F1714BDEEF4FC450CC99E4050D8081233D33E8727043736DBD691D1C13552871F4Fx442L" TargetMode="External"/><Relationship Id="rId363" Type="http://schemas.openxmlformats.org/officeDocument/2006/relationships/hyperlink" Target="consultantplus://offline/ref=62C0222A47E4563A7B6208812D0BF89DB310C7674588CADCF1200F1714BDEEF4FC450CC99E4050D8081232DF388727043736DBD691D1C13552871F4Fx442L" TargetMode="External"/><Relationship Id="rId419" Type="http://schemas.openxmlformats.org/officeDocument/2006/relationships/hyperlink" Target="consultantplus://offline/ref=62C0222A47E4563A7B6208812D0BF89DB310C7674588CADCF1200F1714BDEEF4FC450CC99E4050D8081232DD3B8727043736DBD691D1C13552871F4Fx442L" TargetMode="External"/><Relationship Id="rId570" Type="http://schemas.openxmlformats.org/officeDocument/2006/relationships/hyperlink" Target="consultantplus://offline/ref=62C0222A47E4563A7B6208812D0BF89DB310C767458CCFD0F0270F1714BDEEF4FC450CC99E4050D8081233DC328727043736DBD691D1C13552871F4Fx442L" TargetMode="External"/><Relationship Id="rId626" Type="http://schemas.openxmlformats.org/officeDocument/2006/relationships/hyperlink" Target="consultantplus://offline/ref=62C0222A47E4563A7B6208812D0BF89DB310C7674588CCDEFE230F1714BDEEF4FC450CC99E4050D8081232DF3A8727043736DBD691D1C13552871F4Fx442L" TargetMode="External"/><Relationship Id="rId973" Type="http://schemas.openxmlformats.org/officeDocument/2006/relationships/hyperlink" Target="consultantplus://offline/ref=CA66FE9DE74D2C90B8BFBF2D4EC531665269266822F20A771BFBA5212BFA6CC38790B600A499F4681F63BD4C95F72C5EA0D88C9B04D01CA832631D58yA41L" TargetMode="External"/><Relationship Id="rId223" Type="http://schemas.openxmlformats.org/officeDocument/2006/relationships/hyperlink" Target="consultantplus://offline/ref=62C0222A47E4563A7B6208812D0BF89DB310C7674588CADCF1200F1714BDEEF4FC450CC99E4050D8081232DB388727043736DBD691D1C13552871F4Fx442L" TargetMode="External"/><Relationship Id="rId430" Type="http://schemas.openxmlformats.org/officeDocument/2006/relationships/hyperlink" Target="consultantplus://offline/ref=62C0222A47E4563A7B6208812D0BF89DB310C767458DCBDDF9260F1714BDEEF4FC450CC99E4050D8081233D23C8727043736DBD691D1C13552871F4Fx442L" TargetMode="External"/><Relationship Id="rId668" Type="http://schemas.openxmlformats.org/officeDocument/2006/relationships/hyperlink" Target="consultantplus://offline/ref=62C0222A47E4563A7B6208812D0BF89DB310C7674588CADCFE260F1714BDEEF4FC450CC99E4050D8081233DB338727043736DBD691D1C13552871F4Fx442L" TargetMode="External"/><Relationship Id="rId833" Type="http://schemas.openxmlformats.org/officeDocument/2006/relationships/hyperlink" Target="consultantplus://offline/ref=62C0222A47E4563A7B6208812D0BF89DB310C767458CC4DDFD200F1714BDEEF4FC450CC99E4050D8081233DF3C8727043736DBD691D1C13552871F4Fx442L" TargetMode="External"/><Relationship Id="rId875" Type="http://schemas.openxmlformats.org/officeDocument/2006/relationships/hyperlink" Target="consultantplus://offline/ref=CA66FE9DE74D2C90B8BFBF2D4EC531665269266822F20C7514F8A5212BFA6CC38790B600A499F4681F63BF4290F72C5EA0D88C9B04D01CA832631D58yA41L" TargetMode="External"/><Relationship Id="rId18" Type="http://schemas.openxmlformats.org/officeDocument/2006/relationships/hyperlink" Target="consultantplus://offline/ref=62C0222A47E4563A7B6208812D0BF89DB310C767458BCAD0FF210F1714BDEEF4FC450CC99E4050D8081233DA338727043736DBD691D1C13552871F4Fx442L" TargetMode="External"/><Relationship Id="rId265" Type="http://schemas.openxmlformats.org/officeDocument/2006/relationships/hyperlink" Target="consultantplus://offline/ref=62C0222A47E4563A7B6208812D0BF89DB310C767458BCAD0FF210F1714BDEEF4FC450CC99E4050D8081232D33C8727043736DBD691D1C13552871F4Fx442L" TargetMode="External"/><Relationship Id="rId472" Type="http://schemas.openxmlformats.org/officeDocument/2006/relationships/hyperlink" Target="consultantplus://offline/ref=62C0222A47E4563A7B6208812D0BF89DB310C767458BCAD0FF260F1714BDEEF4FC450CC99E4050D8081232DC3C8727043736DBD691D1C13552871F4Fx442L" TargetMode="External"/><Relationship Id="rId528" Type="http://schemas.openxmlformats.org/officeDocument/2006/relationships/hyperlink" Target="consultantplus://offline/ref=62C0222A47E4563A7B6208812D0BF89DB310C7674387CFDFF92F521D1CE4E2F6FB4A53DE99095CD9081237D831D82211266ED4D68DCEC2294E851Dx44FL" TargetMode="External"/><Relationship Id="rId735" Type="http://schemas.openxmlformats.org/officeDocument/2006/relationships/hyperlink" Target="consultantplus://offline/ref=62C0222A47E4563A7B6208812D0BF89DB310C767458ACBD8FA200F1714BDEEF4FC450CC99E4050D8081233DC388727043736DBD691D1C13552871F4Fx442L" TargetMode="External"/><Relationship Id="rId900" Type="http://schemas.openxmlformats.org/officeDocument/2006/relationships/hyperlink" Target="consultantplus://offline/ref=CA66FE9DE74D2C90B8BFBF2D4EC531665269266822F20C7514F8A5212BFA6CC38790B600A499F4681F63BF4390F72C5EA0D88C9B04D01CA832631D58yA41L" TargetMode="External"/><Relationship Id="rId942" Type="http://schemas.openxmlformats.org/officeDocument/2006/relationships/hyperlink" Target="consultantplus://offline/ref=CA66FE9DE74D2C90B8BFBF2D4EC531665269266822F10C791AF9A5212BFA6CC38790B600A499F4681F63B84595F72C5EA0D88C9B04D01CA832631D58yA41L" TargetMode="External"/><Relationship Id="rId125" Type="http://schemas.openxmlformats.org/officeDocument/2006/relationships/hyperlink" Target="consultantplus://offline/ref=62C0222A47E4563A7B62168C3B67A697B01A996D4489C78FA47009404BEDE8A1BC050A99D40F09884C473ED9389272576D61D6D6x941L" TargetMode="External"/><Relationship Id="rId167" Type="http://schemas.openxmlformats.org/officeDocument/2006/relationships/hyperlink" Target="consultantplus://offline/ref=62C0222A47E4563A7B6208812D0BF89DB310C7674588CADCF1200F1714BDEEF4FC450CC99E4050D8081233D3388727043736DBD691D1C13552871F4Fx442L" TargetMode="External"/><Relationship Id="rId332" Type="http://schemas.openxmlformats.org/officeDocument/2006/relationships/hyperlink" Target="consultantplus://offline/ref=62C0222A47E4563A7B6208812D0BF89DB310C7674586CDDDF9250F1714BDEEF4FC450CC99E4050D8081233D8328727043736DBD691D1C13552871F4Fx442L" TargetMode="External"/><Relationship Id="rId374" Type="http://schemas.openxmlformats.org/officeDocument/2006/relationships/hyperlink" Target="consultantplus://offline/ref=62C0222A47E4563A7B6208812D0BF89DB310C7674586CDDAF1240F1714BDEEF4FC450CC99E4050D8081233D3338727043736DBD691D1C13552871F4Fx442L" TargetMode="External"/><Relationship Id="rId581" Type="http://schemas.openxmlformats.org/officeDocument/2006/relationships/hyperlink" Target="consultantplus://offline/ref=62C0222A47E4563A7B6208812D0BF89DB310C767458CCFD0F0270F1714BDEEF4FC450CC99E4050D8081233D33F8727043736DBD691D1C13552871F4Fx442L" TargetMode="External"/><Relationship Id="rId777" Type="http://schemas.openxmlformats.org/officeDocument/2006/relationships/hyperlink" Target="consultantplus://offline/ref=62C0222A47E4563A7B6208812D0BF89DB310C7674586CDDAF1240F1714BDEEF4FC450CC99E4050D8081232DA3B8727043736DBD691D1C13552871F4Fx442L" TargetMode="External"/><Relationship Id="rId984" Type="http://schemas.openxmlformats.org/officeDocument/2006/relationships/hyperlink" Target="consultantplus://offline/ref=CA66FE9DE74D2C90B8BFBF2D4EC531665269266821F00D7816AAF2237AAF62C68FC0EC10B2D0FB6B0162BE5A92FC7Ay04DL" TargetMode="External"/><Relationship Id="rId71" Type="http://schemas.openxmlformats.org/officeDocument/2006/relationships/hyperlink" Target="consultantplus://offline/ref=62C0222A47E4563A7B6208812D0BF89DB310C7674588CADCF1200F1714BDEEF4FC450CC99E4050D8081233D83C8727043736DBD691D1C13552871F4Fx442L" TargetMode="External"/><Relationship Id="rId234" Type="http://schemas.openxmlformats.org/officeDocument/2006/relationships/hyperlink" Target="consultantplus://offline/ref=62C0222A47E4563A7B6208812D0BF89DB310C767458DCBDDF9250F1714BDEEF4FC450CC99E4050D8081233DA3A8727043736DBD691D1C13552871F4Fx442L" TargetMode="External"/><Relationship Id="rId637" Type="http://schemas.openxmlformats.org/officeDocument/2006/relationships/hyperlink" Target="consultantplus://offline/ref=62C0222A47E4563A7B6208812D0BF89DB310C7674586CDDAF1240F1714BDEEF4FC450CC99E4050D8081232DB3A8727043736DBD691D1C13552871F4Fx442L" TargetMode="External"/><Relationship Id="rId679" Type="http://schemas.openxmlformats.org/officeDocument/2006/relationships/hyperlink" Target="consultantplus://offline/ref=62C0222A47E4563A7B6208812D0BF89DB310C767458BCAD0FF210F1714BDEEF4FC450CC99E4050D8081230DB3E8727043736DBD691D1C13552871F4Fx442L" TargetMode="External"/><Relationship Id="rId802" Type="http://schemas.openxmlformats.org/officeDocument/2006/relationships/hyperlink" Target="consultantplus://offline/ref=62C0222A47E4563A7B6208812D0BF89DB310C767458BCAD0FF260F1714BDEEF4FC450CC99E4050D8081231DB3F8727043736DBD691D1C13552871F4Fx442L" TargetMode="External"/><Relationship Id="rId844" Type="http://schemas.openxmlformats.org/officeDocument/2006/relationships/hyperlink" Target="consultantplus://offline/ref=CA66FE9DE74D2C90B8BFBF2D4EC531665269266822F10C791AF9A5212BFA6CC38790B600A499F4681F63BF4395F72C5EA0D88C9B04D01CA832631D58yA41L" TargetMode="External"/><Relationship Id="rId886" Type="http://schemas.openxmlformats.org/officeDocument/2006/relationships/hyperlink" Target="consultantplus://offline/ref=CA66FE9DE74D2C90B8BFBF2D4EC531665269266822F20A771BFBA5212BFA6CC38790B600A499F4681F63BD4C91F72C5EA0D88C9B04D01CA832631D58yA41L" TargetMode="External"/><Relationship Id="rId2" Type="http://schemas.openxmlformats.org/officeDocument/2006/relationships/settings" Target="settings.xml"/><Relationship Id="rId29" Type="http://schemas.openxmlformats.org/officeDocument/2006/relationships/hyperlink" Target="consultantplus://offline/ref=62C0222A47E4563A7B6208812D0BF89DB310C7674588CADCF1200F1714BDEEF4FC450CC99E4050D8081233D93F8727043736DBD691D1C13552871F4Fx442L" TargetMode="External"/><Relationship Id="rId276" Type="http://schemas.openxmlformats.org/officeDocument/2006/relationships/hyperlink" Target="consultantplus://offline/ref=62C0222A47E4563A7B6208812D0BF89DB310C767458BCAD0FF210F1714BDEEF4FC450CC99E4050D8081231DB3A8727043736DBD691D1C13552871F4Fx442L" TargetMode="External"/><Relationship Id="rId441" Type="http://schemas.openxmlformats.org/officeDocument/2006/relationships/hyperlink" Target="consultantplus://offline/ref=62C0222A47E4563A7B6208812D0BF89DB310C767458BCAD0FF210F1714BDEEF4FC450CC99E4050D8081231DE3A8727043736DBD691D1C13552871F4Fx442L" TargetMode="External"/><Relationship Id="rId483" Type="http://schemas.openxmlformats.org/officeDocument/2006/relationships/hyperlink" Target="consultantplus://offline/ref=62C0222A47E4563A7B6208812D0BF89DB310C7674588CCDEFE230F1714BDEEF4FC450CC99E4050D8081233D93A8727043736DBD691D1C13552871F4Fx442L" TargetMode="External"/><Relationship Id="rId539" Type="http://schemas.openxmlformats.org/officeDocument/2006/relationships/hyperlink" Target="consultantplus://offline/ref=62C0222A47E4563A7B6208812D0BF89DB310C7674588CADCF1200F1714BDEEF4FC450CC99E4050D8081232D2398727043736DBD691D1C13552871F4Fx442L" TargetMode="External"/><Relationship Id="rId690" Type="http://schemas.openxmlformats.org/officeDocument/2006/relationships/hyperlink" Target="consultantplus://offline/ref=62C0222A47E4563A7B6208812D0BF89DB310C7674387CFDFFC2F521D1CE4E2F6FB4A53DE99095CD908123BDB31D82211266ED4D68DCEC2294E851Dx44FL" TargetMode="External"/><Relationship Id="rId704" Type="http://schemas.openxmlformats.org/officeDocument/2006/relationships/hyperlink" Target="consultantplus://offline/ref=62C0222A47E4563A7B6208812D0BF89DB310C7674588CADCF1200F1714BDEEF4FC450CC99E4050D8081231DC328727043736DBD691D1C13552871F4Fx442L" TargetMode="External"/><Relationship Id="rId746" Type="http://schemas.openxmlformats.org/officeDocument/2006/relationships/hyperlink" Target="consultantplus://offline/ref=62C0222A47E4563A7B6208812D0BF89DB310C767458ECBDEF1200F1714BDEEF4FC450CC99E4050D8081233DA3F8727043736DBD691D1C13552871F4Fx442L" TargetMode="External"/><Relationship Id="rId911" Type="http://schemas.openxmlformats.org/officeDocument/2006/relationships/hyperlink" Target="consultantplus://offline/ref=CA66FE9DE74D2C90B8BFBF2D4EC531665269266822F20C7514F8A5212BFA6CC38790B600A499F4681F63BF4396F72C5EA0D88C9B04D01CA832631D58yA41L" TargetMode="External"/><Relationship Id="rId40" Type="http://schemas.openxmlformats.org/officeDocument/2006/relationships/hyperlink" Target="consultantplus://offline/ref=62C0222A47E4563A7B6208812D0BF89DB310C7674588CADCF1200F1714BDEEF4FC450CC99E4050D8081233D93C8727043736DBD691D1C13552871F4Fx442L" TargetMode="External"/><Relationship Id="rId136" Type="http://schemas.openxmlformats.org/officeDocument/2006/relationships/hyperlink" Target="consultantplus://offline/ref=62C0222A47E4563A7B6208812D0BF89DB310C7674586CDDDF9250F1714BDEEF4FC450CC99E4050D8081233D83B8727043736DBD691D1C13552871F4Fx442L" TargetMode="External"/><Relationship Id="rId178" Type="http://schemas.openxmlformats.org/officeDocument/2006/relationships/hyperlink" Target="consultantplus://offline/ref=62C0222A47E4563A7B6208812D0BF89DB310C7674588CCDEFE230F1714BDEEF4FC450CC99E4050D8081233DA3D8727043736DBD691D1C13552871F4Fx442L" TargetMode="External"/><Relationship Id="rId301" Type="http://schemas.openxmlformats.org/officeDocument/2006/relationships/hyperlink" Target="consultantplus://offline/ref=62C0222A47E4563A7B6208812D0BF89DB310C7674586CDDAF1240F1714BDEEF4FC450CC99E4050D8081233DC338727043736DBD691D1C13552871F4Fx442L" TargetMode="External"/><Relationship Id="rId343" Type="http://schemas.openxmlformats.org/officeDocument/2006/relationships/hyperlink" Target="consultantplus://offline/ref=62C0222A47E4563A7B6208812D0BF89DB310C7674586CDDAF1240F1714BDEEF4FC450CC99E4050D8081233D33D8727043736DBD691D1C13552871F4Fx442L" TargetMode="External"/><Relationship Id="rId550" Type="http://schemas.openxmlformats.org/officeDocument/2006/relationships/hyperlink" Target="consultantplus://offline/ref=62C0222A47E4563A7B6208812D0BF89DB310C7674588C4D1F9250F1714BDEEF4FC450CC99E4050D8081233DC328727043736DBD691D1C13552871F4Fx442L" TargetMode="External"/><Relationship Id="rId788" Type="http://schemas.openxmlformats.org/officeDocument/2006/relationships/hyperlink" Target="consultantplus://offline/ref=62C0222A47E4563A7B62168C3B67A697B0189A6E4389C78FA47009404BEDE8A1BC050A9CDD0558DB0A19678A7ED97E57717DD7D68DCDC035x44EL" TargetMode="External"/><Relationship Id="rId953" Type="http://schemas.openxmlformats.org/officeDocument/2006/relationships/hyperlink" Target="consultantplus://offline/ref=CA66FE9DE74D2C90B8BFBF2D4EC531665269266822F20C7514F8A5212BFA6CC38790B600A499F4681F63BF4C95F72C5EA0D88C9B04D01CA832631D58yA41L" TargetMode="External"/><Relationship Id="rId995" Type="http://schemas.openxmlformats.org/officeDocument/2006/relationships/hyperlink" Target="consultantplus://offline/ref=CA66FE9DE74D2C90B8BFBF2D4EC531665269266822F70D741CFEA5212BFA6CC38790B600A499F4681F63BE4191F72C5EA0D88C9B04D01CA832631D58yA41L" TargetMode="External"/><Relationship Id="rId82" Type="http://schemas.openxmlformats.org/officeDocument/2006/relationships/hyperlink" Target="consultantplus://offline/ref=62C0222A47E4563A7B6208812D0BF89DB310C767458BCAD0FF260F1714BDEEF4FC450CC99E4050D8081232D8388727043736DBD691D1C13552871F4Fx442L" TargetMode="External"/><Relationship Id="rId203" Type="http://schemas.openxmlformats.org/officeDocument/2006/relationships/hyperlink" Target="consultantplus://offline/ref=62C0222A47E4563A7B6208812D0BF89DB310C7674588CADCF1200F1714BDEEF4FC450CC99E4050D8081233D23F8727043736DBD691D1C13552871F4Fx442L" TargetMode="External"/><Relationship Id="rId385" Type="http://schemas.openxmlformats.org/officeDocument/2006/relationships/hyperlink" Target="consultantplus://offline/ref=62C0222A47E4563A7B6208812D0BF89DB310C767458BCAD0FF210F1714BDEEF4FC450CC99E4050D8081231D8338727043736DBD691D1C13552871F4Fx442L" TargetMode="External"/><Relationship Id="rId592" Type="http://schemas.openxmlformats.org/officeDocument/2006/relationships/hyperlink" Target="consultantplus://offline/ref=62C0222A47E4563A7B6208812D0BF89DB310C767458CCFD0F0270F1714BDEEF4FC450CC99E4050D8081233D23B8727043736DBD691D1C13552871F4Fx442L" TargetMode="External"/><Relationship Id="rId606" Type="http://schemas.openxmlformats.org/officeDocument/2006/relationships/hyperlink" Target="consultantplus://offline/ref=62C0222A47E4563A7B6208812D0BF89DB310C7674588CADCF1200F1714BDEEF4FC450CC99E4050D8081231D83E8727043736DBD691D1C13552871F4Fx442L" TargetMode="External"/><Relationship Id="rId648" Type="http://schemas.openxmlformats.org/officeDocument/2006/relationships/hyperlink" Target="consultantplus://offline/ref=62C0222A47E4563A7B62168C3B67A697B0189A6E4389C78FA47009404BEDE8A1BC050A9CDD075EDC0919678A7ED97E57717DD7D68DCDC035x44EL" TargetMode="External"/><Relationship Id="rId813" Type="http://schemas.openxmlformats.org/officeDocument/2006/relationships/hyperlink" Target="consultantplus://offline/ref=62C0222A47E4563A7B6208812D0BF89DB310C767458ACBD8FA200F1714BDEEF4FC450CC99E4050D8081233D3398727043736DBD691D1C13552871F4Fx442L" TargetMode="External"/><Relationship Id="rId855" Type="http://schemas.openxmlformats.org/officeDocument/2006/relationships/hyperlink" Target="consultantplus://offline/ref=CA66FE9DE74D2C90B8BFBF2D4EC531665269266822FC0B7314FCA5212BFA6CC38790B600A499F4681F63BD4790F72C5EA0D88C9B04D01CA832631D58yA41L" TargetMode="External"/><Relationship Id="rId245" Type="http://schemas.openxmlformats.org/officeDocument/2006/relationships/hyperlink" Target="consultantplus://offline/ref=62C0222A47E4563A7B6208812D0BF89DB310C767458BCAD0FF210F1714BDEEF4FC450CC99E4050D8081232DC3D8727043736DBD691D1C13552871F4Fx442L" TargetMode="External"/><Relationship Id="rId287" Type="http://schemas.openxmlformats.org/officeDocument/2006/relationships/hyperlink" Target="consultantplus://offline/ref=62C0222A47E4563A7B6208812D0BF89DB310C767458CCFD0F0270F1714BDEEF4FC450CC99E4050D8081233D8338727043736DBD691D1C13552871F4Fx442L" TargetMode="External"/><Relationship Id="rId410" Type="http://schemas.openxmlformats.org/officeDocument/2006/relationships/hyperlink" Target="consultantplus://offline/ref=62C0222A47E4563A7B6208812D0BF89DB310C767458BCAD0FF260F1714BDEEF4FC450CC99E4050D8081232DC3E8727043736DBD691D1C13552871F4Fx442L" TargetMode="External"/><Relationship Id="rId452" Type="http://schemas.openxmlformats.org/officeDocument/2006/relationships/hyperlink" Target="consultantplus://offline/ref=62C0222A47E4563A7B6208812D0BF89DB310C767458DCBDDF9250F1714BDEEF4FC450CC99E4050D8081233DE3C8727043736DBD691D1C13552871F4Fx442L" TargetMode="External"/><Relationship Id="rId494" Type="http://schemas.openxmlformats.org/officeDocument/2006/relationships/hyperlink" Target="consultantplus://offline/ref=62C0222A47E4563A7B62168C3B67A697B0189A6E4389C78FA47009404BEDE8A1BC050A9CDD065BDB0019678A7ED97E57717DD7D68DCDC035x44EL" TargetMode="External"/><Relationship Id="rId508" Type="http://schemas.openxmlformats.org/officeDocument/2006/relationships/hyperlink" Target="consultantplus://offline/ref=62C0222A47E4563A7B62168C3B67A697B0189A6E4389C78FA47009404BEDE8A1BC050A9CDD065CD10919678A7ED97E57717DD7D68DCDC035x44EL" TargetMode="External"/><Relationship Id="rId715" Type="http://schemas.openxmlformats.org/officeDocument/2006/relationships/hyperlink" Target="consultantplus://offline/ref=62C0222A47E4563A7B6208812D0BF89DB310C767458DCBDDF9260F1714BDEEF4FC450CC99E4050D8081232D8398727043736DBD691D1C13552871F4Fx442L" TargetMode="External"/><Relationship Id="rId897" Type="http://schemas.openxmlformats.org/officeDocument/2006/relationships/hyperlink" Target="consultantplus://offline/ref=CA66FE9DE74D2C90B8BFBF2D4EC531665269266822F20C7514F8A5212BFA6CC38790B600A499F4681F63BF4299F72C5EA0D88C9B04D01CA832631D58yA41L" TargetMode="External"/><Relationship Id="rId922" Type="http://schemas.openxmlformats.org/officeDocument/2006/relationships/hyperlink" Target="consultantplus://offline/ref=CA66FE9DE74D2C90B8BFBF2D4EC531665269266822F00D711FF8A5212BFA6CC38790B600A499F4681F63BD4492F72C5EA0D88C9B04D01CA832631D58yA41L" TargetMode="External"/><Relationship Id="rId105" Type="http://schemas.openxmlformats.org/officeDocument/2006/relationships/hyperlink" Target="consultantplus://offline/ref=62C0222A47E4563A7B6208812D0BF89DB310C7674588CADCF1200F1714BDEEF4FC450CC99E4050D8081233DC398727043736DBD691D1C13552871F4Fx442L" TargetMode="External"/><Relationship Id="rId147" Type="http://schemas.openxmlformats.org/officeDocument/2006/relationships/hyperlink" Target="consultantplus://offline/ref=62C0222A47E4563A7B6208812D0BF89DB310C767458BCAD0FF210F1714BDEEF4FC450CC99E4050D8081232D93B8727043736DBD691D1C13552871F4Fx442L" TargetMode="External"/><Relationship Id="rId312" Type="http://schemas.openxmlformats.org/officeDocument/2006/relationships/hyperlink" Target="consultantplus://offline/ref=62C0222A47E4563A7B6208812D0BF89DB310C7674588CADCF1200F1714BDEEF4FC450CC99E4050D8081232D9388727043736DBD691D1C13552871F4Fx442L" TargetMode="External"/><Relationship Id="rId354" Type="http://schemas.openxmlformats.org/officeDocument/2006/relationships/hyperlink" Target="consultantplus://offline/ref=62C0222A47E4563A7B6208812D0BF89DB310C767458ACBD8FA200F1714BDEEF4FC450CC99E4050D8081233DD3A8727043736DBD691D1C13552871F4Fx442L" TargetMode="External"/><Relationship Id="rId757" Type="http://schemas.openxmlformats.org/officeDocument/2006/relationships/hyperlink" Target="consultantplus://offline/ref=62C0222A47E4563A7B6208812D0BF89DB310C7674588CADCF1200F1714BDEEF4FC450CC99E4050D8081231D23B8727043736DBD691D1C13552871F4Fx442L" TargetMode="External"/><Relationship Id="rId799" Type="http://schemas.openxmlformats.org/officeDocument/2006/relationships/hyperlink" Target="consultantplus://offline/ref=62C0222A47E4563A7B6208812D0BF89DB310C7674588CADCF1200F1714BDEEF4FC450CC99E4050D8081230DA338727043736DBD691D1C13552871F4Fx442L" TargetMode="External"/><Relationship Id="rId964" Type="http://schemas.openxmlformats.org/officeDocument/2006/relationships/hyperlink" Target="consultantplus://offline/ref=CA66FE9DE74D2C90B8BFBF2D4EC531665269266822FC0B7219F9A5212BFA6CC38790B600A499F4681F63BC4097F72C5EA0D88C9B04D01CA832631D58yA41L" TargetMode="External"/><Relationship Id="rId51" Type="http://schemas.openxmlformats.org/officeDocument/2006/relationships/hyperlink" Target="consultantplus://offline/ref=62C0222A47E4563A7B6208812D0BF89DB310C767458ACBD8FA200F1714BDEEF4FC450CC99E4050D8081233D8398727043736DBD691D1C13552871F4Fx442L" TargetMode="External"/><Relationship Id="rId93" Type="http://schemas.openxmlformats.org/officeDocument/2006/relationships/hyperlink" Target="consultantplus://offline/ref=62C0222A47E4563A7B6208812D0BF89DB310C7674588CADCF1200F1714BDEEF4FC450CC99E4050D8081233DD3D8727043736DBD691D1C13552871F4Fx442L" TargetMode="External"/><Relationship Id="rId189" Type="http://schemas.openxmlformats.org/officeDocument/2006/relationships/hyperlink" Target="consultantplus://offline/ref=62C0222A47E4563A7B62168C3B67A697B0189A6E428DC78FA47009404BEDE8A1BC050A9CDD045DDA0A19678A7ED97E57717DD7D68DCDC035x44EL" TargetMode="External"/><Relationship Id="rId396" Type="http://schemas.openxmlformats.org/officeDocument/2006/relationships/hyperlink" Target="consultantplus://offline/ref=62C0222A47E4563A7B6208812D0BF89DB310C767458DCBDDF9260F1714BDEEF4FC450CC99E4050D8081233D3338727043736DBD691D1C13552871F4Fx442L" TargetMode="External"/><Relationship Id="rId561" Type="http://schemas.openxmlformats.org/officeDocument/2006/relationships/hyperlink" Target="consultantplus://offline/ref=62C0222A47E4563A7B6208812D0BF89DB310C7674588CADCF1200F1714BDEEF4FC450CC99E4050D8081231DB3E8727043736DBD691D1C13552871F4Fx442L" TargetMode="External"/><Relationship Id="rId617" Type="http://schemas.openxmlformats.org/officeDocument/2006/relationships/hyperlink" Target="consultantplus://offline/ref=62C0222A47E4563A7B6208812D0BF89DB310C7674588CADCF1200F1714BDEEF4FC450CC99E4050D8081231DF3A8727043736DBD691D1C13552871F4Fx442L" TargetMode="External"/><Relationship Id="rId659" Type="http://schemas.openxmlformats.org/officeDocument/2006/relationships/hyperlink" Target="consultantplus://offline/ref=62C0222A47E4563A7B6208812D0BF89DB310C7674586CDDAF1240F1714BDEEF4FC450CC99E4050D8081232DB388727043736DBD691D1C13552871F4Fx442L" TargetMode="External"/><Relationship Id="rId824" Type="http://schemas.openxmlformats.org/officeDocument/2006/relationships/hyperlink" Target="consultantplus://offline/ref=62C0222A47E4563A7B6208812D0BF89DB310C767458BCAD0FF260F1714BDEEF4FC450CC99E4050D8081231DA3F8727043736DBD691D1C13552871F4Fx442L" TargetMode="External"/><Relationship Id="rId866" Type="http://schemas.openxmlformats.org/officeDocument/2006/relationships/hyperlink" Target="consultantplus://offline/ref=CA66FE9DE74D2C90B8BFBF2D4EC531665269266822F20C7514F8A5212BFA6CC38790B600A499F4681F63BF4198F72C5EA0D88C9B04D01CA832631D58yA41L" TargetMode="External"/><Relationship Id="rId214" Type="http://schemas.openxmlformats.org/officeDocument/2006/relationships/hyperlink" Target="consultantplus://offline/ref=62C0222A47E4563A7B6208812D0BF89DB310C7674588CCDEFE230F1714BDEEF4FC450CC99E4050D8081233DA328727043736DBD691D1C13552871F4Fx442L" TargetMode="External"/><Relationship Id="rId256" Type="http://schemas.openxmlformats.org/officeDocument/2006/relationships/hyperlink" Target="consultantplus://offline/ref=62C0222A47E4563A7B6208812D0BF89DB310C7674586CDDBFC210F1714BDEEF4FC450CC99E4050D8081233DF3D8727043736DBD691D1C13552871F4Fx442L" TargetMode="External"/><Relationship Id="rId298" Type="http://schemas.openxmlformats.org/officeDocument/2006/relationships/hyperlink" Target="consultantplus://offline/ref=62C0222A47E4563A7B6208812D0BF89DB310C7674589CED1FA200F1714BDEEF4FC450CC99E4050D8081233DB328727043736DBD691D1C13552871F4Fx442L" TargetMode="External"/><Relationship Id="rId421" Type="http://schemas.openxmlformats.org/officeDocument/2006/relationships/hyperlink" Target="consultantplus://offline/ref=62C0222A47E4563A7B6208812D0BF89DB310C767458ECBDEF1200F1714BDEEF4FC450CC99E4050D8081233DB338727043736DBD691D1C13552871F4Fx442L" TargetMode="External"/><Relationship Id="rId463" Type="http://schemas.openxmlformats.org/officeDocument/2006/relationships/hyperlink" Target="consultantplus://offline/ref=62C0222A47E4563A7B6208812D0BF89DB310C7674588CADCF1200F1714BDEEF4FC450CC99E4050D8081232DD328727043736DBD691D1C13552871F4Fx442L" TargetMode="External"/><Relationship Id="rId519" Type="http://schemas.openxmlformats.org/officeDocument/2006/relationships/hyperlink" Target="consultantplus://offline/ref=62C0222A47E4563A7B6208812D0BF89DB310C7674588CADCF1200F1714BDEEF4FC450CC99E4050D8081232D33B8727043736DBD691D1C13552871F4Fx442L" TargetMode="External"/><Relationship Id="rId670" Type="http://schemas.openxmlformats.org/officeDocument/2006/relationships/hyperlink" Target="consultantplus://offline/ref=62C0222A47E4563A7B6208812D0BF89DB310C767458ECBDEF1230F1714BDEEF4FC450CC99E4050D8081233DA3C8727043736DBD691D1C13552871F4Fx442L" TargetMode="External"/><Relationship Id="rId116" Type="http://schemas.openxmlformats.org/officeDocument/2006/relationships/hyperlink" Target="consultantplus://offline/ref=62C0222A47E4563A7B6208812D0BF89DB310C7674586CDDAF1240F1714BDEEF4FC450CC99E4050D8081233DE338727043736DBD691D1C13552871F4Fx442L" TargetMode="External"/><Relationship Id="rId158" Type="http://schemas.openxmlformats.org/officeDocument/2006/relationships/hyperlink" Target="consultantplus://offline/ref=62C0222A47E4563A7B6208812D0BF89DB310C7674588CCDFFE200F1714BDEEF4FC450CC99E4050D8081233DE388727043736DBD691D1C13552871F4Fx442L" TargetMode="External"/><Relationship Id="rId323" Type="http://schemas.openxmlformats.org/officeDocument/2006/relationships/hyperlink" Target="consultantplus://offline/ref=62C0222A47E4563A7B62168C3B67A697B0189A6E428DC78FA47009404BEDE8A1AE055290DF0643D80A0C31DB38x84EL" TargetMode="External"/><Relationship Id="rId530" Type="http://schemas.openxmlformats.org/officeDocument/2006/relationships/hyperlink" Target="consultantplus://offline/ref=62C0222A47E4563A7B6208812D0BF89DB310C767458DCBDDF9260F1714BDEEF4FC450CC99E4050D8081232D9398727043736DBD691D1C13552871F4Fx442L" TargetMode="External"/><Relationship Id="rId726" Type="http://schemas.openxmlformats.org/officeDocument/2006/relationships/hyperlink" Target="consultantplus://offline/ref=62C0222A47E4563A7B6208812D0BF89DB310C767458DCBDDF9260F1714BDEEF4FC450CC99E4050D8081232D8338727043736DBD691D1C13552871F4Fx442L" TargetMode="External"/><Relationship Id="rId768" Type="http://schemas.openxmlformats.org/officeDocument/2006/relationships/hyperlink" Target="consultantplus://offline/ref=62C0222A47E4563A7B6208812D0BF89DB310C767458BCAD0FF260F1714BDEEF4FC450CC99E4050D8081232D3398727043736DBD691D1C13552871F4Fx442L" TargetMode="External"/><Relationship Id="rId933" Type="http://schemas.openxmlformats.org/officeDocument/2006/relationships/hyperlink" Target="consultantplus://offline/ref=CA66FE9DE74D2C90B8BFBF2D4EC531665269266822F00D711FF8A5212BFA6CC38790B600A499F4681F63BD4498F72C5EA0D88C9B04D01CA832631D58yA41L" TargetMode="External"/><Relationship Id="rId975" Type="http://schemas.openxmlformats.org/officeDocument/2006/relationships/hyperlink" Target="consultantplus://offline/ref=CA66FE9DE74D2C90B8BFBF2D4EC531665269266822F20A771BFBA5212BFA6CC38790B600A499F4681F63BD4C96F72C5EA0D88C9B04D01CA832631D58yA41L" TargetMode="External"/><Relationship Id="rId20" Type="http://schemas.openxmlformats.org/officeDocument/2006/relationships/hyperlink" Target="consultantplus://offline/ref=62C0222A47E4563A7B6208812D0BF89DB310C767458CCFD0F0270F1714BDEEF4FC450CC99E4050D8081233DA3C8727043736DBD691D1C13552871F4Fx442L" TargetMode="External"/><Relationship Id="rId62" Type="http://schemas.openxmlformats.org/officeDocument/2006/relationships/hyperlink" Target="consultantplus://offline/ref=62C0222A47E4563A7B6208812D0BF89DB310C767458BCAD0FF210F1714BDEEF4FC450CC99E4050D8081233D8338727043736DBD691D1C13552871F4Fx442L" TargetMode="External"/><Relationship Id="rId365" Type="http://schemas.openxmlformats.org/officeDocument/2006/relationships/hyperlink" Target="consultantplus://offline/ref=62C0222A47E4563A7B62168C3B67A697B0189A6E4389C78FA47009404BEDE8A1BC050A9CDD0558DB0A19678A7ED97E57717DD7D68DCDC035x44EL" TargetMode="External"/><Relationship Id="rId572" Type="http://schemas.openxmlformats.org/officeDocument/2006/relationships/hyperlink" Target="consultantplus://offline/ref=62C0222A47E4563A7B6208812D0BF89DB310C7674588CADCF1200F1714BDEEF4FC450CC99E4050D8081231DA398727043736DBD691D1C13552871F4Fx442L" TargetMode="External"/><Relationship Id="rId628" Type="http://schemas.openxmlformats.org/officeDocument/2006/relationships/hyperlink" Target="consultantplus://offline/ref=62C0222A47E4563A7B6208812D0BF89DB310C7674588CCDEFE230F1714BDEEF4FC450CC99E4050D8081232DF3E8727043736DBD691D1C13552871F4Fx442L" TargetMode="External"/><Relationship Id="rId835" Type="http://schemas.openxmlformats.org/officeDocument/2006/relationships/hyperlink" Target="consultantplus://offline/ref=62C0222A47E4563A7B62168C3B67A697B0189A6E4389C78FA47009404BEDE8A1BC050A9CDD0459D10D19678A7ED97E57717DD7D68DCDC035x44EL" TargetMode="External"/><Relationship Id="rId225" Type="http://schemas.openxmlformats.org/officeDocument/2006/relationships/hyperlink" Target="consultantplus://offline/ref=62C0222A47E4563A7B62168C3B67A697B0189A6E4389C78FA47009404BEDE8A1BC050A99DF07568D595666D6388E6D54717DD4D491xC4DL" TargetMode="External"/><Relationship Id="rId267" Type="http://schemas.openxmlformats.org/officeDocument/2006/relationships/hyperlink" Target="consultantplus://offline/ref=62C0222A47E4563A7B6208812D0BF89DB310C7674588CADCF1200F1714BDEEF4FC450CC99E4050D8081232DA3B8727043736DBD691D1C13552871F4Fx442L" TargetMode="External"/><Relationship Id="rId432" Type="http://schemas.openxmlformats.org/officeDocument/2006/relationships/hyperlink" Target="consultantplus://offline/ref=62C0222A47E4563A7B62168C3B67A697B0189A6E4389C78FA47009404BEDE8A1BC050A9CDD065BDB0019678A7ED97E57717DD7D68DCDC035x44EL" TargetMode="External"/><Relationship Id="rId474" Type="http://schemas.openxmlformats.org/officeDocument/2006/relationships/hyperlink" Target="consultantplus://offline/ref=62C0222A47E4563A7B6208812D0BF89DB310C767458ECBDEF1200F1714BDEEF4FC450CC99E4050D8081233DA398727043736DBD691D1C13552871F4Fx442L" TargetMode="External"/><Relationship Id="rId877" Type="http://schemas.openxmlformats.org/officeDocument/2006/relationships/hyperlink" Target="consultantplus://offline/ref=CA66FE9DE74D2C90B8BFBF2D4EC531665269266822F20C7514F8A5212BFA6CC38790B600A499F4681F63BF4292F72C5EA0D88C9B04D01CA832631D58yA41L" TargetMode="External"/><Relationship Id="rId127" Type="http://schemas.openxmlformats.org/officeDocument/2006/relationships/hyperlink" Target="consultantplus://offline/ref=62C0222A47E4563A7B62168C3B67A697B0189A6E4389C78FA47009404BEDE8A1BC050A9CDD065DD90D19678A7ED97E57717DD7D68DCDC035x44EL" TargetMode="External"/><Relationship Id="rId681" Type="http://schemas.openxmlformats.org/officeDocument/2006/relationships/hyperlink" Target="consultantplus://offline/ref=62C0222A47E4563A7B6208812D0BF89DB310C7674588CADCF1200F1714BDEEF4FC450CC99E4050D8081231DD3F8727043736DBD691D1C13552871F4Fx442L" TargetMode="External"/><Relationship Id="rId737" Type="http://schemas.openxmlformats.org/officeDocument/2006/relationships/hyperlink" Target="consultantplus://offline/ref=62C0222A47E4563A7B6208812D0BF89DB310C767458CCFD0F0270F1714BDEEF4FC450CC99E4050D8081232DB3D8727043736DBD691D1C13552871F4Fx442L" TargetMode="External"/><Relationship Id="rId779" Type="http://schemas.openxmlformats.org/officeDocument/2006/relationships/hyperlink" Target="consultantplus://offline/ref=62C0222A47E4563A7B62168C3B67A697B0189A6E4389C78FA47009404BEDE8A1BC050A9CDD075EDE0A19678A7ED97E57717DD7D68DCDC035x44EL" TargetMode="External"/><Relationship Id="rId902" Type="http://schemas.openxmlformats.org/officeDocument/2006/relationships/hyperlink" Target="consultantplus://offline/ref=CA66FE9DE74D2C90B8BFBF2D4EC531665269266822F00D711FF8A5212BFA6CC38790B600A499F4681F63BC4D99F72C5EA0D88C9B04D01CA832631D58yA41L" TargetMode="External"/><Relationship Id="rId944" Type="http://schemas.openxmlformats.org/officeDocument/2006/relationships/hyperlink" Target="consultantplus://offline/ref=CA66FE9DE74D2C90B8BFBF2D4EC531665269266822FC0B751EF9A5212BFA6CC38790B600B699AC641D61A24592E27A0FE6y84FL" TargetMode="External"/><Relationship Id="rId986" Type="http://schemas.openxmlformats.org/officeDocument/2006/relationships/hyperlink" Target="consultantplus://offline/ref=CA66FE9DE74D2C90B8BFBF2D4EC531665269266826F00F7316AAF2237AAF62C68FC0EC10B2D0FB6B0162BE5A92FC7Ay04DL" TargetMode="External"/><Relationship Id="rId31" Type="http://schemas.openxmlformats.org/officeDocument/2006/relationships/hyperlink" Target="consultantplus://offline/ref=62C0222A47E4563A7B6208812D0BF89DB310C7674586CDDAF1240F1714BDEEF4FC450CC99E4050D8081233DE3B8727043736DBD691D1C13552871F4Fx442L" TargetMode="External"/><Relationship Id="rId73" Type="http://schemas.openxmlformats.org/officeDocument/2006/relationships/hyperlink" Target="consultantplus://offline/ref=62C0222A47E4563A7B6208812D0BF89DB310C767458ACBD8FA200F1714BDEEF4FC450CC99E4050D8081233D8338727043736DBD691D1C13552871F4Fx442L" TargetMode="External"/><Relationship Id="rId169" Type="http://schemas.openxmlformats.org/officeDocument/2006/relationships/hyperlink" Target="consultantplus://offline/ref=62C0222A47E4563A7B6208812D0BF89DB310C7674588CADCF1200F1714BDEEF4FC450CC99E4050D8081233D3398727043736DBD691D1C13552871F4Fx442L" TargetMode="External"/><Relationship Id="rId334" Type="http://schemas.openxmlformats.org/officeDocument/2006/relationships/hyperlink" Target="consultantplus://offline/ref=62C0222A47E4563A7B6208812D0BF89DB310C767458BCAD0FF210F1714BDEEF4FC450CC99E4050D8081231D9328727043736DBD691D1C13552871F4Fx442L" TargetMode="External"/><Relationship Id="rId376" Type="http://schemas.openxmlformats.org/officeDocument/2006/relationships/hyperlink" Target="consultantplus://offline/ref=62C0222A47E4563A7B62168C3B67A697B0189A6E4389C78FA47009404BEDE8A1BC050A9CDD045DDB0B19678A7ED97E57717DD7D68DCDC035x44EL" TargetMode="External"/><Relationship Id="rId541" Type="http://schemas.openxmlformats.org/officeDocument/2006/relationships/hyperlink" Target="consultantplus://offline/ref=62C0222A47E4563A7B6208812D0BF89DB310C7674588CADCF1200F1714BDEEF4FC450CC99E4050D8081232D23E8727043736DBD691D1C13552871F4Fx442L" TargetMode="External"/><Relationship Id="rId583" Type="http://schemas.openxmlformats.org/officeDocument/2006/relationships/hyperlink" Target="consultantplus://offline/ref=62C0222A47E4563A7B6208812D0BF89DB310C7674588CADCF1200F1714BDEEF4FC450CC99E4050D8081231D93A8727043736DBD691D1C13552871F4Fx442L" TargetMode="External"/><Relationship Id="rId639" Type="http://schemas.openxmlformats.org/officeDocument/2006/relationships/hyperlink" Target="consultantplus://offline/ref=62C0222A47E4563A7B62168C3B67A697B0189A6E4389C78FA47009404BEDE8A1BC050A9CDD0654D80019678A7ED97E57717DD7D68DCDC035x44EL" TargetMode="External"/><Relationship Id="rId790" Type="http://schemas.openxmlformats.org/officeDocument/2006/relationships/hyperlink" Target="consultantplus://offline/ref=62C0222A47E4563A7B6208812D0BF89DB310C7674586CDDAF1240F1714BDEEF4FC450CC99E4050D8081232DA3D8727043736DBD691D1C13552871F4Fx442L" TargetMode="External"/><Relationship Id="rId804" Type="http://schemas.openxmlformats.org/officeDocument/2006/relationships/hyperlink" Target="consultantplus://offline/ref=62C0222A47E4563A7B6208812D0BF89DB310C767458BCAD0FF260F1714BDEEF4FC450CC99E4050D8081231DB3D8727043736DBD691D1C13552871F4Fx442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2C0222A47E4563A7B6208812D0BF89DB310C7674588CADCF1200F1714BDEEF4FC450CC99E4050D8081233D33C8727043736DBD691D1C13552871F4Fx442L" TargetMode="External"/><Relationship Id="rId236" Type="http://schemas.openxmlformats.org/officeDocument/2006/relationships/hyperlink" Target="consultantplus://offline/ref=62C0222A47E4563A7B6208812D0BF89DB310C767458BCAD0FF210F1714BDEEF4FC450CC99E4050D8081232DC3F8727043736DBD691D1C13552871F4Fx442L" TargetMode="External"/><Relationship Id="rId278" Type="http://schemas.openxmlformats.org/officeDocument/2006/relationships/hyperlink" Target="consultantplus://offline/ref=62C0222A47E4563A7B6208812D0BF89DB310C767458DCBDDF9260F1714BDEEF4FC450CC99E4050D8081233DF3C8727043736DBD691D1C13552871F4Fx442L" TargetMode="External"/><Relationship Id="rId401" Type="http://schemas.openxmlformats.org/officeDocument/2006/relationships/hyperlink" Target="consultantplus://offline/ref=62C0222A47E4563A7B62168C3B67A697B0189A6E4389C78FA47009404BEDE8A1BC050A9CDD065BD90819678A7ED97E57717DD7D68DCDC035x44EL" TargetMode="External"/><Relationship Id="rId443" Type="http://schemas.openxmlformats.org/officeDocument/2006/relationships/hyperlink" Target="consultantplus://offline/ref=62C0222A47E4563A7B6208812D0BF89DB310C7674588CCDEFF260F1714BDEEF4FC450CC99E4050D8081233DE338727043736DBD691D1C13552871F4Fx442L" TargetMode="External"/><Relationship Id="rId650" Type="http://schemas.openxmlformats.org/officeDocument/2006/relationships/hyperlink" Target="consultantplus://offline/ref=62C0222A47E4563A7B6208812D0BF89DB310C7674588CADCF1200F1714BDEEF4FC450CC99E4050D8081231DF3D8727043736DBD691D1C13552871F4Fx442L" TargetMode="External"/><Relationship Id="rId846" Type="http://schemas.openxmlformats.org/officeDocument/2006/relationships/hyperlink" Target="consultantplus://offline/ref=CA66FE9DE74D2C90B8BFBF2D4EC531665269266822F20C7514F8A5212BFA6CC38790B600A499F4681F63BF4693F72C5EA0D88C9B04D01CA832631D58yA41L" TargetMode="External"/><Relationship Id="rId888" Type="http://schemas.openxmlformats.org/officeDocument/2006/relationships/hyperlink" Target="consultantplus://offline/ref=CA66FE9DE74D2C90B8BFBF2D4EC531665269266822FC0B7314FCA5212BFA6CC38790B600A499F4681F63BD4795F72C5EA0D88C9B04D01CA832631D58yA41L" TargetMode="External"/><Relationship Id="rId303" Type="http://schemas.openxmlformats.org/officeDocument/2006/relationships/hyperlink" Target="consultantplus://offline/ref=62C0222A47E4563A7B6208812D0BF89DB310C767458CCFD0F0270F1714BDEEF4FC450CC99E4050D8081233DF3A8727043736DBD691D1C13552871F4Fx442L" TargetMode="External"/><Relationship Id="rId485" Type="http://schemas.openxmlformats.org/officeDocument/2006/relationships/hyperlink" Target="consultantplus://offline/ref=62C0222A47E4563A7B62168C3B67A697B0189A6E4389C78FA47009404BEDE8A1BC050A9CDD055ADC0119678A7ED97E57717DD7D68DCDC035x44EL" TargetMode="External"/><Relationship Id="rId692" Type="http://schemas.openxmlformats.org/officeDocument/2006/relationships/hyperlink" Target="consultantplus://offline/ref=62C0222A47E4563A7B6208812D0BF89DB310C7674588CADCF1200F1714BDEEF4FC450CC99E4050D8081231DC388727043736DBD691D1C13552871F4Fx442L" TargetMode="External"/><Relationship Id="rId706" Type="http://schemas.openxmlformats.org/officeDocument/2006/relationships/hyperlink" Target="consultantplus://offline/ref=62C0222A47E4563A7B6208812D0BF89DB310C767458DCBDDF9260F1714BDEEF4FC450CC99E4050D8081232D83B8727043736DBD691D1C13552871F4Fx442L" TargetMode="External"/><Relationship Id="rId748" Type="http://schemas.openxmlformats.org/officeDocument/2006/relationships/hyperlink" Target="consultantplus://offline/ref=62C0222A47E4563A7B6208812D0BF89DB310C7674586CDDBFD270F1714BDEEF4FC450CC99E4050D8081233D9388727043736DBD691D1C13552871F4Fx442L" TargetMode="External"/><Relationship Id="rId913" Type="http://schemas.openxmlformats.org/officeDocument/2006/relationships/hyperlink" Target="consultantplus://offline/ref=CA66FE9DE74D2C90B8BFBF2D4EC531665269266822F10C791AF9A5212BFA6CC38790B600A499F4681F63BF4D90F72C5EA0D88C9B04D01CA832631D58yA41L" TargetMode="External"/><Relationship Id="rId955" Type="http://schemas.openxmlformats.org/officeDocument/2006/relationships/hyperlink" Target="consultantplus://offline/ref=CA66FE9DE74D2C90B8BFBF2D4EC531665269266822F70D741CFEA5212BFA6CC38790B600A499F4681F63BE4491F72C5EA0D88C9B04D01CA832631D58yA41L" TargetMode="External"/><Relationship Id="rId42" Type="http://schemas.openxmlformats.org/officeDocument/2006/relationships/hyperlink" Target="consultantplus://offline/ref=62C0222A47E4563A7B6208812D0BF89DB310C767458ACBD8FA200F1714BDEEF4FC450CC99E4050D8081233D93D8727043736DBD691D1C13552871F4Fx442L" TargetMode="External"/><Relationship Id="rId84" Type="http://schemas.openxmlformats.org/officeDocument/2006/relationships/hyperlink" Target="consultantplus://offline/ref=62C0222A47E4563A7B6208812D0BF89DB310C767458ACBD8FA200F1714BDEEF4FC450CC99E4050D8081233DF3A8727043736DBD691D1C13552871F4Fx442L" TargetMode="External"/><Relationship Id="rId138" Type="http://schemas.openxmlformats.org/officeDocument/2006/relationships/hyperlink" Target="consultantplus://offline/ref=62C0222A47E4563A7B62168C3B67A697B0189A6E4389C78FA47009404BEDE8A1BC050A9CDD045FD90A19678A7ED97E57717DD7D68DCDC035x44EL" TargetMode="External"/><Relationship Id="rId345" Type="http://schemas.openxmlformats.org/officeDocument/2006/relationships/hyperlink" Target="consultantplus://offline/ref=62C0222A47E4563A7B6208812D0BF89DB310C767458BCAD0FF210F1714BDEEF4FC450CC99E4050D8081231D8388727043736DBD691D1C13552871F4Fx442L" TargetMode="External"/><Relationship Id="rId387" Type="http://schemas.openxmlformats.org/officeDocument/2006/relationships/hyperlink" Target="consultantplus://offline/ref=62C0222A47E4563A7B6208812D0BF89DB310C7674387CFDFFC2F521D1CE4E2F6FB4A53DE99095CD9081231DD31D82211266ED4D68DCEC2294E851Dx44FL" TargetMode="External"/><Relationship Id="rId510" Type="http://schemas.openxmlformats.org/officeDocument/2006/relationships/hyperlink" Target="consultantplus://offline/ref=62C0222A47E4563A7B62168C3B67A697B0189A6E4389C78FA47009404BEDE8A1BC050A9CDD0655DD0C19678A7ED97E57717DD7D68DCDC035x44EL" TargetMode="External"/><Relationship Id="rId552" Type="http://schemas.openxmlformats.org/officeDocument/2006/relationships/hyperlink" Target="consultantplus://offline/ref=62C0222A47E4563A7B6208812D0BF89DB310C7674588CCDEFE230F1714BDEEF4FC450CC99E4050D8081233D2388727043736DBD691D1C13552871F4Fx442L" TargetMode="External"/><Relationship Id="rId594" Type="http://schemas.openxmlformats.org/officeDocument/2006/relationships/hyperlink" Target="consultantplus://offline/ref=62C0222A47E4563A7B62168C3B67A697B0189A6E4389C78FA47009404BEDE8A1BC050A9CDD055BDD0D19678A7ED97E57717DD7D68DCDC035x44EL" TargetMode="External"/><Relationship Id="rId608" Type="http://schemas.openxmlformats.org/officeDocument/2006/relationships/hyperlink" Target="consultantplus://offline/ref=62C0222A47E4563A7B62168C3B67A697B0189A6E4389C78FA47009404BEDE8A1BC050A9CDD055BDD0D19678A7ED97E57717DD7D68DCDC035x44EL" TargetMode="External"/><Relationship Id="rId815" Type="http://schemas.openxmlformats.org/officeDocument/2006/relationships/hyperlink" Target="consultantplus://offline/ref=62C0222A47E4563A7B6208812D0BF89DB310C767458ACBD8FA200F1714BDEEF4FC450CC99E4050D8081233D33E8727043736DBD691D1C13552871F4Fx442L" TargetMode="External"/><Relationship Id="rId997" Type="http://schemas.openxmlformats.org/officeDocument/2006/relationships/fontTable" Target="fontTable.xml"/><Relationship Id="rId191" Type="http://schemas.openxmlformats.org/officeDocument/2006/relationships/hyperlink" Target="consultantplus://offline/ref=62C0222A47E4563A7B6208812D0BF89DB310C7674588CADCF1200F1714BDEEF4FC450CC99E4050D8081233D23A8727043736DBD691D1C13552871F4Fx442L" TargetMode="External"/><Relationship Id="rId205" Type="http://schemas.openxmlformats.org/officeDocument/2006/relationships/hyperlink" Target="consultantplus://offline/ref=62C0222A47E4563A7B6208812D0BF89DB310C767458BCAD0FF210F1714BDEEF4FC450CC99E4050D8081232DE3E8727043736DBD691D1C13552871F4Fx442L" TargetMode="External"/><Relationship Id="rId247" Type="http://schemas.openxmlformats.org/officeDocument/2006/relationships/hyperlink" Target="consultantplus://offline/ref=62C0222A47E4563A7B6208812D0BF89DB310C7674586CDDAF1240F1714BDEEF4FC450CC99E4050D8081233DC398727043736DBD691D1C13552871F4Fx442L" TargetMode="External"/><Relationship Id="rId412" Type="http://schemas.openxmlformats.org/officeDocument/2006/relationships/hyperlink" Target="consultantplus://offline/ref=62C0222A47E4563A7B6208812D0BF89DB310C767458ECBD1F8250F1714BDEEF4FC450CC99E4050D8081233D93E8727043736DBD691D1C13552871F4Fx442L" TargetMode="External"/><Relationship Id="rId857" Type="http://schemas.openxmlformats.org/officeDocument/2006/relationships/hyperlink" Target="consultantplus://offline/ref=CA66FE9DE74D2C90B8BFBF2D4EC531665269266822F00D711FF8A5212BFA6CC38790B600A499F4681F63BC4C99F72C5EA0D88C9B04D01CA832631D58yA41L" TargetMode="External"/><Relationship Id="rId899" Type="http://schemas.openxmlformats.org/officeDocument/2006/relationships/hyperlink" Target="consultantplus://offline/ref=CA66FE9DE74D2C90B8BFBF2D4EC531665269266822F00D711FF8A5212BFA6CC38790B600A499F4681F63BC4D98F72C5EA0D88C9B04D01CA832631D58yA41L" TargetMode="External"/><Relationship Id="rId107" Type="http://schemas.openxmlformats.org/officeDocument/2006/relationships/hyperlink" Target="consultantplus://offline/ref=62C0222A47E4563A7B6208812D0BF89DB310C7674588CADCF1200F1714BDEEF4FC450CC99E4050D8081233DC3E8727043736DBD691D1C13552871F4Fx442L" TargetMode="External"/><Relationship Id="rId289" Type="http://schemas.openxmlformats.org/officeDocument/2006/relationships/hyperlink" Target="consultantplus://offline/ref=62C0222A47E4563A7B6208812D0BF89DB310C767458BCAD0FF210F1714BDEEF4FC450CC99E4050D8081231DB3D8727043736DBD691D1C13552871F4Fx442L" TargetMode="External"/><Relationship Id="rId454" Type="http://schemas.openxmlformats.org/officeDocument/2006/relationships/hyperlink" Target="consultantplus://offline/ref=62C0222A47E4563A7B6208812D0BF89DB310C7674387CFDFF92F521D1CE4E2F6FB4A53DE99095CD9081237D931D82211266ED4D68DCEC2294E851Dx44FL" TargetMode="External"/><Relationship Id="rId496" Type="http://schemas.openxmlformats.org/officeDocument/2006/relationships/hyperlink" Target="consultantplus://offline/ref=62C0222A47E4563A7B62168C3B67A697B0189A6E4389C78FA47009404BEDE8A1BC050A9CDD065CD10919678A7ED97E57717DD7D68DCDC035x44EL" TargetMode="External"/><Relationship Id="rId661" Type="http://schemas.openxmlformats.org/officeDocument/2006/relationships/hyperlink" Target="consultantplus://offline/ref=62C0222A47E4563A7B62168C3B67A697B0189A6E4689C78FA47009404BEDE8A1AE055290DF0643D80A0C31DB38x84EL" TargetMode="External"/><Relationship Id="rId717" Type="http://schemas.openxmlformats.org/officeDocument/2006/relationships/hyperlink" Target="consultantplus://offline/ref=62C0222A47E4563A7B6208812D0BF89DB310C767458BCAD0FF210F1714BDEEF4FC450CC99E4050D8081230DA338727043736DBD691D1C13552871F4Fx442L" TargetMode="External"/><Relationship Id="rId759" Type="http://schemas.openxmlformats.org/officeDocument/2006/relationships/hyperlink" Target="consultantplus://offline/ref=62C0222A47E4563A7B6208812D0BF89DB310C7674588CADCF1200F1714BDEEF4FC450CC99E4050D8081231D2388727043736DBD691D1C13552871F4Fx442L" TargetMode="External"/><Relationship Id="rId924" Type="http://schemas.openxmlformats.org/officeDocument/2006/relationships/hyperlink" Target="consultantplus://offline/ref=CA66FE9DE74D2C90B8BFBF2D4EC531665269266822F6097915FFA5212BFA6CC38790B600A499F4681F63BD4694F72C5EA0D88C9B04D01CA832631D58yA41L" TargetMode="External"/><Relationship Id="rId966" Type="http://schemas.openxmlformats.org/officeDocument/2006/relationships/hyperlink" Target="consultantplus://offline/ref=CA66FE9DE74D2C90B8BFBF2D4EC531665269266822FC0B7219F9A5212BFA6CC38790B600A499F4681F63BC4097F72C5EA0D88C9B04D01CA832631D58yA41L" TargetMode="External"/><Relationship Id="rId11" Type="http://schemas.openxmlformats.org/officeDocument/2006/relationships/hyperlink" Target="consultantplus://offline/ref=62C0222A47E4563A7B6208812D0BF89DB310C7674387CFDFFC2F521D1CE4E2F6FB4A53DE99095CD9081233DC31D82211266ED4D68DCEC2294E851Dx44FL" TargetMode="External"/><Relationship Id="rId53" Type="http://schemas.openxmlformats.org/officeDocument/2006/relationships/hyperlink" Target="consultantplus://offline/ref=62C0222A47E4563A7B6208812D0BF89DB310C7674588CCDFFE200F1714BDEEF4FC450CC99E4050D8081233DF388727043736DBD691D1C13552871F4Fx442L" TargetMode="External"/><Relationship Id="rId149" Type="http://schemas.openxmlformats.org/officeDocument/2006/relationships/hyperlink" Target="consultantplus://offline/ref=62C0222A47E4563A7B6208812D0BF89DB310C7674588C4D1F9250F1714BDEEF4FC450CC99E4050D8081233DC3F8727043736DBD691D1C13552871F4Fx442L" TargetMode="External"/><Relationship Id="rId314" Type="http://schemas.openxmlformats.org/officeDocument/2006/relationships/hyperlink" Target="consultantplus://offline/ref=62C0222A47E4563A7B6208812D0BF89DB310C7674588CADCF1200F1714BDEEF4FC450CC99E4050D8081232D93E8727043736DBD691D1C13552871F4Fx442L" TargetMode="External"/><Relationship Id="rId356" Type="http://schemas.openxmlformats.org/officeDocument/2006/relationships/hyperlink" Target="consultantplus://offline/ref=62C0222A47E4563A7B6208812D0BF89DB310C767458ECBD1F8250F1714BDEEF4FC450CC99E4050D8081233DA3C8727043736DBD691D1C13552871F4Fx442L" TargetMode="External"/><Relationship Id="rId398" Type="http://schemas.openxmlformats.org/officeDocument/2006/relationships/hyperlink" Target="consultantplus://offline/ref=62C0222A47E4563A7B6208812D0BF89DB310C7674387CFDFF92F521D1CE4E2F6FB4A53DE99095CD9081230D931D82211266ED4D68DCEC2294E851Dx44FL" TargetMode="External"/><Relationship Id="rId521" Type="http://schemas.openxmlformats.org/officeDocument/2006/relationships/hyperlink" Target="consultantplus://offline/ref=62C0222A47E4563A7B6208812D0BF89DB310C7674588CADCF1200F1714BDEEF4FC450CC99E4050D8081232D33E8727043736DBD691D1C13552871F4Fx442L" TargetMode="External"/><Relationship Id="rId563" Type="http://schemas.openxmlformats.org/officeDocument/2006/relationships/hyperlink" Target="consultantplus://offline/ref=62C0222A47E4563A7B6208812D0BF89DB310C767458BCAD0FF210F1714BDEEF4FC450CC99E4050D8081231DD3B8727043736DBD691D1C13552871F4Fx442L" TargetMode="External"/><Relationship Id="rId619" Type="http://schemas.openxmlformats.org/officeDocument/2006/relationships/hyperlink" Target="consultantplus://offline/ref=62C0222A47E4563A7B6208812D0BF89DB310C7674588CCDEFE230F1714BDEEF4FC450CC99E4050D8081232D83B8727043736DBD691D1C13552871F4Fx442L" TargetMode="External"/><Relationship Id="rId770" Type="http://schemas.openxmlformats.org/officeDocument/2006/relationships/hyperlink" Target="consultantplus://offline/ref=62C0222A47E4563A7B62168C3B67A697B0189A6E4389C78FA47009404BEDE8A1BC050A9CDD0655DA0E19678A7ED97E57717DD7D68DCDC035x44EL" TargetMode="External"/><Relationship Id="rId95" Type="http://schemas.openxmlformats.org/officeDocument/2006/relationships/hyperlink" Target="consultantplus://offline/ref=62C0222A47E4563A7B6208812D0BF89DB310C7674588CADCF1200F1714BDEEF4FC450CC99E4050D8081233DD328727043736DBD691D1C13552871F4Fx442L" TargetMode="External"/><Relationship Id="rId160" Type="http://schemas.openxmlformats.org/officeDocument/2006/relationships/hyperlink" Target="consultantplus://offline/ref=62C0222A47E4563A7B6208812D0BF89DB310C7674588C4D1F9250F1714BDEEF4FC450CC99E4050D8081233DC3C8727043736DBD691D1C13552871F4Fx442L" TargetMode="External"/><Relationship Id="rId216" Type="http://schemas.openxmlformats.org/officeDocument/2006/relationships/hyperlink" Target="consultantplus://offline/ref=62C0222A47E4563A7B6208812D0BF89DB310C767458BCAD0FF210F1714BDEEF4FC450CC99E4050D8081232DD3A8727043736DBD691D1C13552871F4Fx442L" TargetMode="External"/><Relationship Id="rId423" Type="http://schemas.openxmlformats.org/officeDocument/2006/relationships/hyperlink" Target="consultantplus://offline/ref=62C0222A47E4563A7B6208812D0BF89DB310C7674387CFDFFC2F521D1CE4E2F6FB4A53DE99095CD9081230DC31D82211266ED4D68DCEC2294E851Dx44FL" TargetMode="External"/><Relationship Id="rId826" Type="http://schemas.openxmlformats.org/officeDocument/2006/relationships/hyperlink" Target="consultantplus://offline/ref=62C0222A47E4563A7B6208812D0BF89DB310C7674586CDDAF1240F1714BDEEF4FC450CC99E4050D8081232D9398727043736DBD691D1C13552871F4Fx442L" TargetMode="External"/><Relationship Id="rId868" Type="http://schemas.openxmlformats.org/officeDocument/2006/relationships/hyperlink" Target="consultantplus://offline/ref=CA66FE9DE74D2C90B8BFBF2D4EC531665269266822F20C7514F8A5212BFA6CC38790B600A499F4681F63BF4198F72C5EA0D88C9B04D01CA832631D58yA41L" TargetMode="External"/><Relationship Id="rId258" Type="http://schemas.openxmlformats.org/officeDocument/2006/relationships/hyperlink" Target="consultantplus://offline/ref=62C0222A47E4563A7B6208812D0BF89DB310C7674586CDDBFD270F1714BDEEF4FC450CC99E4050D8081233DA3B8727043736DBD691D1C13552871F4Fx442L" TargetMode="External"/><Relationship Id="rId465" Type="http://schemas.openxmlformats.org/officeDocument/2006/relationships/hyperlink" Target="consultantplus://offline/ref=62C0222A47E4563A7B62168C3B67A697B0189A6E4389C78FA47009404BEDE8A1BC050A9CDD065FD90919678A7ED97E57717DD7D68DCDC035x44EL" TargetMode="External"/><Relationship Id="rId630" Type="http://schemas.openxmlformats.org/officeDocument/2006/relationships/hyperlink" Target="consultantplus://offline/ref=62C0222A47E4563A7B6208812D0BF89DB310C7674588CADCF1200F1714BDEEF4FC450CC99E4050D8081231DF398727043736DBD691D1C13552871F4Fx442L" TargetMode="External"/><Relationship Id="rId672" Type="http://schemas.openxmlformats.org/officeDocument/2006/relationships/hyperlink" Target="consultantplus://offline/ref=62C0222A47E4563A7B6208812D0BF89DB310C767458BCAD0FF210F1714BDEEF4FC450CC99E4050D8081231D2398727043736DBD691D1C13552871F4Fx442L" TargetMode="External"/><Relationship Id="rId728" Type="http://schemas.openxmlformats.org/officeDocument/2006/relationships/hyperlink" Target="consultantplus://offline/ref=62C0222A47E4563A7B6208812D0BF89DB310C767458CCFD0F0270F1714BDEEF4FC450CC99E4050D8081232DB3E8727043736DBD691D1C13552871F4Fx442L" TargetMode="External"/><Relationship Id="rId935" Type="http://schemas.openxmlformats.org/officeDocument/2006/relationships/hyperlink" Target="consultantplus://offline/ref=CA66FE9DE74D2C90B8BFBF2D4EC531665269266822F20C7514F8A5212BFA6CC38790B600A499F4681F63BF4C92F72C5EA0D88C9B04D01CA832631D58yA41L" TargetMode="External"/><Relationship Id="rId22" Type="http://schemas.openxmlformats.org/officeDocument/2006/relationships/hyperlink" Target="consultantplus://offline/ref=62C0222A47E4563A7B6208812D0BF89DB310C7674589CED1FA200F1714BDEEF4FC450CC99E4050D8081233DB3D8727043736DBD691D1C13552871F4Fx442L" TargetMode="External"/><Relationship Id="rId64" Type="http://schemas.openxmlformats.org/officeDocument/2006/relationships/hyperlink" Target="consultantplus://offline/ref=62C0222A47E4563A7B6208812D0BF89DB310C7674588CADCF1200F1714BDEEF4FC450CC99E4050D8081233D83B8727043736DBD691D1C13552871F4Fx442L" TargetMode="External"/><Relationship Id="rId118" Type="http://schemas.openxmlformats.org/officeDocument/2006/relationships/hyperlink" Target="consultantplus://offline/ref=62C0222A47E4563A7B6208812D0BF89DB310C7674588CCDEFE230F1714BDEEF4FC450CC99E4050D8081233DA388727043736DBD691D1C13552871F4Fx442L" TargetMode="External"/><Relationship Id="rId325" Type="http://schemas.openxmlformats.org/officeDocument/2006/relationships/hyperlink" Target="consultantplus://offline/ref=62C0222A47E4563A7B6208812D0BF89DB310C767458ACBD8FA200F1714BDEEF4FC450CC99E4050D8081233DE3D8727043736DBD691D1C13552871F4Fx442L" TargetMode="External"/><Relationship Id="rId367" Type="http://schemas.openxmlformats.org/officeDocument/2006/relationships/hyperlink" Target="consultantplus://offline/ref=62C0222A47E4563A7B6208812D0BF89DB310C767458ACBD8FA200F1714BDEEF4FC450CC99E4050D8081233DD3B8727043736DBD691D1C13552871F4Fx442L" TargetMode="External"/><Relationship Id="rId532" Type="http://schemas.openxmlformats.org/officeDocument/2006/relationships/hyperlink" Target="consultantplus://offline/ref=62C0222A47E4563A7B6208812D0BF89DB310C767458CCFD0F0270F1714BDEEF4FC450CC99E4050D8081233DE3D8727043736DBD691D1C13552871F4Fx442L" TargetMode="External"/><Relationship Id="rId574" Type="http://schemas.openxmlformats.org/officeDocument/2006/relationships/hyperlink" Target="consultantplus://offline/ref=62C0222A47E4563A7B6208812D0BF89DB310C767458CCFD0F0270F1714BDEEF4FC450CC99E4050D8081233D3388727043736DBD691D1C13552871F4Fx442L" TargetMode="External"/><Relationship Id="rId977" Type="http://schemas.openxmlformats.org/officeDocument/2006/relationships/hyperlink" Target="consultantplus://offline/ref=CA66FE9DE74D2C90B8BFBF2D4EC531665269266822F20A771BFBA5212BFA6CC38790B600A499F4681F63BD4C97F72C5EA0D88C9B04D01CA832631D58yA41L" TargetMode="External"/><Relationship Id="rId171" Type="http://schemas.openxmlformats.org/officeDocument/2006/relationships/hyperlink" Target="consultantplus://offline/ref=62C0222A47E4563A7B6208812D0BF89DB310C7674588CCDEFE230F1714BDEEF4FC450CC99E4050D8081233DA3C8727043736DBD691D1C13552871F4Fx442L" TargetMode="External"/><Relationship Id="rId227" Type="http://schemas.openxmlformats.org/officeDocument/2006/relationships/hyperlink" Target="consultantplus://offline/ref=62C0222A47E4563A7B6208812D0BF89DB310C7674586CDDAF1240F1714BDEEF4FC450CC99E4050D8081233DC3B8727043736DBD691D1C13552871F4Fx442L" TargetMode="External"/><Relationship Id="rId781" Type="http://schemas.openxmlformats.org/officeDocument/2006/relationships/hyperlink" Target="consultantplus://offline/ref=62C0222A47E4563A7B6208812D0BF89DB310C7674588CCDFFE200F1714BDEEF4FC450CC99E4050D8081233D23C8727043736DBD691D1C13552871F4Fx442L" TargetMode="External"/><Relationship Id="rId837" Type="http://schemas.openxmlformats.org/officeDocument/2006/relationships/hyperlink" Target="consultantplus://offline/ref=62C0222A47E4563A7B6208812D0BF89DB310C767458BCAD0FF260F1714BDEEF4FC450CC99E4050D8081231D9388727043736DBD691D1C13552871F4Fx442L" TargetMode="External"/><Relationship Id="rId879" Type="http://schemas.openxmlformats.org/officeDocument/2006/relationships/hyperlink" Target="consultantplus://offline/ref=CA66FE9DE74D2C90B8BFBF2D4EC531665269266822F20C7514F8A5212BFA6CC38790B600A499F4681F63BF4293F72C5EA0D88C9B04D01CA832631D58yA41L" TargetMode="External"/><Relationship Id="rId269" Type="http://schemas.openxmlformats.org/officeDocument/2006/relationships/hyperlink" Target="consultantplus://offline/ref=62C0222A47E4563A7B6208812D0BF89DB310C767458BCAD0FF210F1714BDEEF4FC450CC99E4050D8081232D23A8727043736DBD691D1C13552871F4Fx442L" TargetMode="External"/><Relationship Id="rId434" Type="http://schemas.openxmlformats.org/officeDocument/2006/relationships/hyperlink" Target="consultantplus://offline/ref=62C0222A47E4563A7B62168C3B67A697B0189A6E4389C78FA47009404BEDE8A1BC050A9CDD075DDF0B19678A7ED97E57717DD7D68DCDC035x44EL" TargetMode="External"/><Relationship Id="rId476" Type="http://schemas.openxmlformats.org/officeDocument/2006/relationships/hyperlink" Target="consultantplus://offline/ref=62C0222A47E4563A7B6208812D0BF89DB310C767458BCAD0FF260F1714BDEEF4FC450CC99E4050D8081232DC3D8727043736DBD691D1C13552871F4Fx442L" TargetMode="External"/><Relationship Id="rId641" Type="http://schemas.openxmlformats.org/officeDocument/2006/relationships/hyperlink" Target="consultantplus://offline/ref=62C0222A47E4563A7B62168C3B67A697B0189A6E4389C78FA47009404BEDE8A1BC050A9CDD045ADB0119678A7ED97E57717DD7D68DCDC035x44EL" TargetMode="External"/><Relationship Id="rId683" Type="http://schemas.openxmlformats.org/officeDocument/2006/relationships/hyperlink" Target="consultantplus://offline/ref=62C0222A47E4563A7B6208812D0BF89DB310C7674588CADCF1200F1714BDEEF4FC450CC99E4050D8081231DD3D8727043736DBD691D1C13552871F4Fx442L" TargetMode="External"/><Relationship Id="rId739" Type="http://schemas.openxmlformats.org/officeDocument/2006/relationships/hyperlink" Target="consultantplus://offline/ref=62C0222A47E4563A7B6208812D0BF89DB310C767458DCBDDF9260F1714BDEEF4FC450CC99E4050D8081232DF3A8727043736DBD691D1C13552871F4Fx442L" TargetMode="External"/><Relationship Id="rId890" Type="http://schemas.openxmlformats.org/officeDocument/2006/relationships/hyperlink" Target="consultantplus://offline/ref=CA66FE9DE74D2C90B8BFBF2D4EC531665269266822F20C7514F8A5212BFA6CC38790B600A499F4681F63BF4296F72C5EA0D88C9B04D01CA832631D58yA41L" TargetMode="External"/><Relationship Id="rId904" Type="http://schemas.openxmlformats.org/officeDocument/2006/relationships/hyperlink" Target="consultantplus://offline/ref=CA66FE9DE74D2C90B8BFBF2D4EC531665269266822F20C7514F8A5212BFA6CC38790B600A499F4681F63BF4392F72C5EA0D88C9B04D01CA832631D58yA41L" TargetMode="External"/><Relationship Id="rId33" Type="http://schemas.openxmlformats.org/officeDocument/2006/relationships/hyperlink" Target="consultantplus://offline/ref=62C0222A47E4563A7B62168C3B67A697B0189A6E4389C78FA47009404BEDE8A1BC050A9CDD045CDB0019678A7ED97E57717DD7D68DCDC035x44EL" TargetMode="External"/><Relationship Id="rId129" Type="http://schemas.openxmlformats.org/officeDocument/2006/relationships/hyperlink" Target="consultantplus://offline/ref=62C0222A47E4563A7B6208812D0BF89DB310C7674387CFDFFC2F521D1CE4E2F6FB4A53DE99095CD9081233D331D82211266ED4D68DCEC2294E851Dx44FL" TargetMode="External"/><Relationship Id="rId280" Type="http://schemas.openxmlformats.org/officeDocument/2006/relationships/hyperlink" Target="consultantplus://offline/ref=62C0222A47E4563A7B6208812D0BF89DB310C7674588CADCF1200F1714BDEEF4FC450CC99E4050D8081232DA3E8727043736DBD691D1C13552871F4Fx442L" TargetMode="External"/><Relationship Id="rId336" Type="http://schemas.openxmlformats.org/officeDocument/2006/relationships/hyperlink" Target="consultantplus://offline/ref=62C0222A47E4563A7B6208812D0BF89DB310C7674588CADCF1200F1714BDEEF4FC450CC99E4050D8081232D8388727043736DBD691D1C13552871F4Fx442L" TargetMode="External"/><Relationship Id="rId501" Type="http://schemas.openxmlformats.org/officeDocument/2006/relationships/hyperlink" Target="consultantplus://offline/ref=62C0222A47E4563A7B6208812D0BF89DB310C7674588CCDFFE200F1714BDEEF4FC450CC99E4050D8081233DC388727043736DBD691D1C13552871F4Fx442L" TargetMode="External"/><Relationship Id="rId543" Type="http://schemas.openxmlformats.org/officeDocument/2006/relationships/hyperlink" Target="consultantplus://offline/ref=62C0222A47E4563A7B6208812D0BF89DB310C7674588CCDEFE230F1714BDEEF4FC450CC99E4050D8081233D33F8727043736DBD691D1C13552871F4Fx442L" TargetMode="External"/><Relationship Id="rId946" Type="http://schemas.openxmlformats.org/officeDocument/2006/relationships/hyperlink" Target="consultantplus://offline/ref=CA66FE9DE74D2C90B8BFBF2D4EC531665269266822FC0B7219F9A5212BFA6CC38790B600A499F4681F63BC4097F72C5EA0D88C9B04D01CA832631D58yA41L" TargetMode="External"/><Relationship Id="rId988" Type="http://schemas.openxmlformats.org/officeDocument/2006/relationships/hyperlink" Target="consultantplus://offline/ref=CA66FE9DE74D2C90B8BFBF2D4EC531665269266826F20E7116AAF2237AAF62C68FC0EC10B2D0FB6B0162BE5A92FC7Ay04DL" TargetMode="External"/><Relationship Id="rId75" Type="http://schemas.openxmlformats.org/officeDocument/2006/relationships/hyperlink" Target="consultantplus://offline/ref=62C0222A47E4563A7B6208812D0BF89DB310C7674586CDDCFB210F1714BDEEF4FC450CC98C4008D40A102DDA3892715571x641L" TargetMode="External"/><Relationship Id="rId140" Type="http://schemas.openxmlformats.org/officeDocument/2006/relationships/hyperlink" Target="consultantplus://offline/ref=62C0222A47E4563A7B62168C3B67A697B0189A6E4389C78FA47009404BEDE8A1BC050A9CDD045FD90A19678A7ED97E57717DD7D68DCDC035x44EL" TargetMode="External"/><Relationship Id="rId182" Type="http://schemas.openxmlformats.org/officeDocument/2006/relationships/hyperlink" Target="consultantplus://offline/ref=62C0222A47E4563A7B6208812D0BF89DB310C767458DCBDDF9250F1714BDEEF4FC450CC99E4050D8081233DB328727043736DBD691D1C13552871F4Fx442L" TargetMode="External"/><Relationship Id="rId378" Type="http://schemas.openxmlformats.org/officeDocument/2006/relationships/hyperlink" Target="consultantplus://offline/ref=62C0222A47E4563A7B6208812D0BF89DB310C7674588CCDFFE200F1714BDEEF4FC450CC99E4050D8081233DD388727043736DBD691D1C13552871F4Fx442L" TargetMode="External"/><Relationship Id="rId403" Type="http://schemas.openxmlformats.org/officeDocument/2006/relationships/hyperlink" Target="consultantplus://offline/ref=62C0222A47E4563A7B6208812D0BF89DB310C7674387CFDFF92F521D1CE4E2F6FB4A53DE99095CD9081230D331D82211266ED4D68DCEC2294E851Dx44FL" TargetMode="External"/><Relationship Id="rId585" Type="http://schemas.openxmlformats.org/officeDocument/2006/relationships/hyperlink" Target="consultantplus://offline/ref=62C0222A47E4563A7B6208812D0BF89DB310C767458CCFD0F0270F1714BDEEF4FC450CC99E4050D8081233D3328727043736DBD691D1C13552871F4Fx442L" TargetMode="External"/><Relationship Id="rId750" Type="http://schemas.openxmlformats.org/officeDocument/2006/relationships/hyperlink" Target="consultantplus://offline/ref=62C0222A47E4563A7B6208812D0BF89DB310C7674588CADCF1200F1714BDEEF4FC450CC99E4050D8081231D33D8727043736DBD691D1C13552871F4Fx442L" TargetMode="External"/><Relationship Id="rId792" Type="http://schemas.openxmlformats.org/officeDocument/2006/relationships/hyperlink" Target="consultantplus://offline/ref=62C0222A47E4563A7B6208812D0BF89DB310C767458ACBD8FA200F1714BDEEF4FC450CC99E4050D8081233DC338727043736DBD691D1C13552871F4Fx442L" TargetMode="External"/><Relationship Id="rId806" Type="http://schemas.openxmlformats.org/officeDocument/2006/relationships/hyperlink" Target="consultantplus://offline/ref=62C0222A47E4563A7B6208812D0BF89DB310C767458BCAD0FF260F1714BDEEF4FC450CC99E4050D8081231DA3B8727043736DBD691D1C13552871F4Fx442L" TargetMode="External"/><Relationship Id="rId848" Type="http://schemas.openxmlformats.org/officeDocument/2006/relationships/hyperlink" Target="consultantplus://offline/ref=CA66FE9DE74D2C90B8BFA12058A96F6C51617B6124F3012641A8A37674AA6A96C7D0B055E7DDFD611A68E815D4A9750DE693809B18CC1DA8y24EL" TargetMode="External"/><Relationship Id="rId6" Type="http://schemas.openxmlformats.org/officeDocument/2006/relationships/hyperlink" Target="consultantplus://offline/ref=62C0222A47E4563A7B6208812D0BF89DB310C7674387CFDFF92F521D1CE4E2F6FB4A53DE99095CD9081233DC31D82211266ED4D68DCEC2294E851Dx44FL" TargetMode="External"/><Relationship Id="rId238" Type="http://schemas.openxmlformats.org/officeDocument/2006/relationships/hyperlink" Target="consultantplus://offline/ref=62C0222A47E4563A7B6208812D0BF89DB310C767458BCAD0FF210F1714BDEEF4FC450CC99E4050D8081232DC3C8727043736DBD691D1C13552871F4Fx442L" TargetMode="External"/><Relationship Id="rId445" Type="http://schemas.openxmlformats.org/officeDocument/2006/relationships/hyperlink" Target="consultantplus://offline/ref=62C0222A47E4563A7B6208812D0BF89DB310C7674588CADCF1200F1714BDEEF4FC450CC99E4050D8081232DD3F8727043736DBD691D1C13552871F4Fx442L" TargetMode="External"/><Relationship Id="rId487" Type="http://schemas.openxmlformats.org/officeDocument/2006/relationships/hyperlink" Target="consultantplus://offline/ref=62C0222A47E4563A7B62168C3B67A697B0189A6E4389C78FA47009404BEDE8A1BC050A99DA02568D595666D6388E6D54717DD4D491xC4DL" TargetMode="External"/><Relationship Id="rId610" Type="http://schemas.openxmlformats.org/officeDocument/2006/relationships/hyperlink" Target="consultantplus://offline/ref=62C0222A47E4563A7B6208812D0BF89DB310C7674588CADCF1200F1714BDEEF4FC450CC99E4050D8081231D83C8727043736DBD691D1C13552871F4Fx442L" TargetMode="External"/><Relationship Id="rId652" Type="http://schemas.openxmlformats.org/officeDocument/2006/relationships/hyperlink" Target="consultantplus://offline/ref=62C0222A47E4563A7B6208812D0BF89DB310C7674588CADCF1200F1714BDEEF4FC450CC99E4050D8081231DF338727043736DBD691D1C13552871F4Fx442L" TargetMode="External"/><Relationship Id="rId694" Type="http://schemas.openxmlformats.org/officeDocument/2006/relationships/hyperlink" Target="consultantplus://offline/ref=62C0222A47E4563A7B6208812D0BF89DB310C767458CCFD0F0270F1714BDEEF4FC450CC99E4050D8081232DB3B8727043736DBD691D1C13552871F4Fx442L" TargetMode="External"/><Relationship Id="rId708" Type="http://schemas.openxmlformats.org/officeDocument/2006/relationships/hyperlink" Target="consultantplus://offline/ref=62C0222A47E4563A7B6208812D0BF89DB310C7674286CADAFC2F521D1CE4E2F6FB4A53DE99095CD9081232DF31D82211266ED4D68DCEC2294E851Dx44FL" TargetMode="External"/><Relationship Id="rId915" Type="http://schemas.openxmlformats.org/officeDocument/2006/relationships/hyperlink" Target="consultantplus://offline/ref=CA66FE9DE74D2C90B8BFBF2D4EC531665269266822F10C791AFEA5212BFA6CC38790B600A499F4681F63BE4791F72C5EA0D88C9B04D01CA832631D58yA41L" TargetMode="External"/><Relationship Id="rId291" Type="http://schemas.openxmlformats.org/officeDocument/2006/relationships/hyperlink" Target="consultantplus://offline/ref=62C0222A47E4563A7B6208812D0BF89DB310C767458BCAD0FF210F1714BDEEF4FC450CC99E4050D8081231DA3A8727043736DBD691D1C13552871F4Fx442L" TargetMode="External"/><Relationship Id="rId305" Type="http://schemas.openxmlformats.org/officeDocument/2006/relationships/hyperlink" Target="consultantplus://offline/ref=62C0222A47E4563A7B6208812D0BF89DB310C7674586CDDDF9250F1714BDEEF4FC450CC99E4050D8081233D83F8727043736DBD691D1C13552871F4Fx442L" TargetMode="External"/><Relationship Id="rId347" Type="http://schemas.openxmlformats.org/officeDocument/2006/relationships/hyperlink" Target="consultantplus://offline/ref=62C0222A47E4563A7B6208812D0BF89DB310C767458ACBD8FA200F1714BDEEF4FC450CC99E4050D8081233DE338727043736DBD691D1C13552871F4Fx442L" TargetMode="External"/><Relationship Id="rId512" Type="http://schemas.openxmlformats.org/officeDocument/2006/relationships/hyperlink" Target="consultantplus://offline/ref=62C0222A47E4563A7B62168C3B67A697B0189A6E4389C78FA47009404BEDE8A1BC050A9CDD0655DC0819678A7ED97E57717DD7D68DCDC035x44EL" TargetMode="External"/><Relationship Id="rId957" Type="http://schemas.openxmlformats.org/officeDocument/2006/relationships/hyperlink" Target="consultantplus://offline/ref=CA66FE9DE74D2C90B8BFBF2D4EC531665269266822F6097915FFA5212BFA6CC38790B600A499F4681F63BD4695F72C5EA0D88C9B04D01CA832631D58yA41L" TargetMode="External"/><Relationship Id="rId44" Type="http://schemas.openxmlformats.org/officeDocument/2006/relationships/hyperlink" Target="consultantplus://offline/ref=62C0222A47E4563A7B6208812D0BF89DB310C7674586CDDBFC210F1714BDEEF4FC450CC99E4050D8081233DF3D8727043736DBD691D1C13552871F4Fx442L" TargetMode="External"/><Relationship Id="rId86" Type="http://schemas.openxmlformats.org/officeDocument/2006/relationships/hyperlink" Target="consultantplus://offline/ref=62C0222A47E4563A7B6208812D0BF89DB310C7674586CDDCFB210F1714BDEEF4FC450CC98C4008D40A102DDA3892715571x641L" TargetMode="External"/><Relationship Id="rId151" Type="http://schemas.openxmlformats.org/officeDocument/2006/relationships/hyperlink" Target="consultantplus://offline/ref=62C0222A47E4563A7B6208812D0BF89DB310C7674586CDDAF1240F1714BDEEF4FC450CC99E4050D8081233DD3E8727043736DBD691D1C13552871F4Fx442L" TargetMode="External"/><Relationship Id="rId389" Type="http://schemas.openxmlformats.org/officeDocument/2006/relationships/hyperlink" Target="consultantplus://offline/ref=62C0222A47E4563A7B6208812D0BF89DB310C767458ECBD1F8250F1714BDEEF4FC450CC99E4050D8081233DA328727043736DBD691D1C13552871F4Fx442L" TargetMode="External"/><Relationship Id="rId554" Type="http://schemas.openxmlformats.org/officeDocument/2006/relationships/hyperlink" Target="consultantplus://offline/ref=62C0222A47E4563A7B62168C3B67A697B0189A6E4389C78FA47009404BEDE8A1BC050A9FDD05568D595666D6388E6D54717DD4D491xC4DL" TargetMode="External"/><Relationship Id="rId596" Type="http://schemas.openxmlformats.org/officeDocument/2006/relationships/hyperlink" Target="consultantplus://offline/ref=62C0222A47E4563A7B62168C3B67A697B0189A6E4389C78FA47009404BEDE8A1BC050A9CDD055BDD0D19678A7ED97E57717DD7D68DCDC035x44EL" TargetMode="External"/><Relationship Id="rId761" Type="http://schemas.openxmlformats.org/officeDocument/2006/relationships/hyperlink" Target="consultantplus://offline/ref=62C0222A47E4563A7B6208812D0BF89DB310C7674588CCDFFE200F1714BDEEF4FC450CC99E4050D8081233D33E8727043736DBD691D1C13552871F4Fx442L" TargetMode="External"/><Relationship Id="rId817" Type="http://schemas.openxmlformats.org/officeDocument/2006/relationships/hyperlink" Target="consultantplus://offline/ref=62C0222A47E4563A7B6208812D0BF89DB310C7674586CDDBFD270F1714BDEEF4FC450CC99E4050D8081233D8388727043736DBD691D1C13552871F4Fx442L" TargetMode="External"/><Relationship Id="rId859" Type="http://schemas.openxmlformats.org/officeDocument/2006/relationships/hyperlink" Target="consultantplus://offline/ref=CA66FE9DE74D2C90B8BFBF2D4EC531665269266822F00D711FF8A5212BFA6CC38790B600A499F4681F63BC4D90F72C5EA0D88C9B04D01CA832631D58yA41L" TargetMode="External"/><Relationship Id="rId193" Type="http://schemas.openxmlformats.org/officeDocument/2006/relationships/hyperlink" Target="consultantplus://offline/ref=62C0222A47E4563A7B6208812D0BF89DB310C767458DCBDDF9260F1714BDEEF4FC450CC99E4050D8081233DA328727043736DBD691D1C13552871F4Fx442L" TargetMode="External"/><Relationship Id="rId207" Type="http://schemas.openxmlformats.org/officeDocument/2006/relationships/hyperlink" Target="consultantplus://offline/ref=62C0222A47E4563A7B6208812D0BF89DB310C7674588CADCF1200F1714BDEEF4FC450CC99E4050D8081233D2328727043736DBD691D1C13552871F4Fx442L" TargetMode="External"/><Relationship Id="rId249" Type="http://schemas.openxmlformats.org/officeDocument/2006/relationships/hyperlink" Target="consultantplus://offline/ref=62C0222A47E4563A7B6208812D0BF89DB310C7674588CADCF1200F1714BDEEF4FC450CC99E4050D8081232DB3F8727043736DBD691D1C13552871F4Fx442L" TargetMode="External"/><Relationship Id="rId414" Type="http://schemas.openxmlformats.org/officeDocument/2006/relationships/hyperlink" Target="consultantplus://offline/ref=62C0222A47E4563A7B6208812D0BF89DB310C7674588CADCF1200F1714BDEEF4FC450CC99E4050D8081232DE328727043736DBD691D1C13552871F4Fx442L" TargetMode="External"/><Relationship Id="rId456" Type="http://schemas.openxmlformats.org/officeDocument/2006/relationships/hyperlink" Target="consultantplus://offline/ref=62C0222A47E4563A7B6208812D0BF89DB310C7674588CCDEFF260F1714BDEEF4FC450CC99E4050D8081233DD398727043736DBD691D1C13552871F4Fx442L" TargetMode="External"/><Relationship Id="rId498" Type="http://schemas.openxmlformats.org/officeDocument/2006/relationships/hyperlink" Target="consultantplus://offline/ref=62C0222A47E4563A7B62168C3B67A697B0189A6E428DC78FA47009404BEDE8A1AE055290DF0643D80A0C31DB38x84EL" TargetMode="External"/><Relationship Id="rId621" Type="http://schemas.openxmlformats.org/officeDocument/2006/relationships/hyperlink" Target="consultantplus://offline/ref=62C0222A47E4563A7B6208812D0BF89DB310C767458DCBDDF9250F1714BDEEF4FC450CC99E4050D8081233DD398727043736DBD691D1C13552871F4Fx442L" TargetMode="External"/><Relationship Id="rId663" Type="http://schemas.openxmlformats.org/officeDocument/2006/relationships/hyperlink" Target="consultantplus://offline/ref=62C0222A47E4563A7B6208812D0BF89DB310C7674586CCD8FF220F1714BDEEF4FC450CC99E4050D8081233D93F8727043736DBD691D1C13552871F4Fx442L" TargetMode="External"/><Relationship Id="rId870" Type="http://schemas.openxmlformats.org/officeDocument/2006/relationships/hyperlink" Target="consultantplus://offline/ref=CA66FE9DE74D2C90B8BFBF2D4EC531665269266822F20C7514F8A5212BFA6CC38790B600A499F4681F63BF4199F72C5EA0D88C9B04D01CA832631D58yA41L" TargetMode="External"/><Relationship Id="rId13" Type="http://schemas.openxmlformats.org/officeDocument/2006/relationships/hyperlink" Target="consultantplus://offline/ref=62C0222A47E4563A7B6208812D0BF89DB310C767458ECBD1F8250F1714BDEEF4FC450CC99E4050D8081233DB338727043736DBD691D1C13552871F4Fx442L" TargetMode="External"/><Relationship Id="rId109" Type="http://schemas.openxmlformats.org/officeDocument/2006/relationships/hyperlink" Target="consultantplus://offline/ref=62C0222A47E4563A7B62168C3B67A697B0189A6E4389C78FA47009404BEDE8A1BC050A9CDD0655DB0F19678A7ED97E57717DD7D68DCDC035x44EL" TargetMode="External"/><Relationship Id="rId260" Type="http://schemas.openxmlformats.org/officeDocument/2006/relationships/hyperlink" Target="consultantplus://offline/ref=62C0222A47E4563A7B6208812D0BF89DB310C767458BCAD0FF210F1714BDEEF4FC450CC99E4050D8081232D3388727043736DBD691D1C13552871F4Fx442L" TargetMode="External"/><Relationship Id="rId316" Type="http://schemas.openxmlformats.org/officeDocument/2006/relationships/hyperlink" Target="consultantplus://offline/ref=62C0222A47E4563A7B6208812D0BF89DB310C7674588CCDEFF260F1714BDEEF4FC450CC99E4050D8081233D9328727043736DBD691D1C13552871F4Fx442L" TargetMode="External"/><Relationship Id="rId523" Type="http://schemas.openxmlformats.org/officeDocument/2006/relationships/hyperlink" Target="consultantplus://offline/ref=62C0222A47E4563A7B6208812D0BF89DB310C7674588CCDFFE200F1714BDEEF4FC450CC99E4050D8081233DC3F8727043736DBD691D1C13552871F4Fx442L" TargetMode="External"/><Relationship Id="rId719" Type="http://schemas.openxmlformats.org/officeDocument/2006/relationships/hyperlink" Target="consultantplus://offline/ref=62C0222A47E4563A7B6208812D0BF89DB310C767458DCBDDF9260F1714BDEEF4FC450CC99E4050D8081232D83C8727043736DBD691D1C13552871F4Fx442L" TargetMode="External"/><Relationship Id="rId926" Type="http://schemas.openxmlformats.org/officeDocument/2006/relationships/hyperlink" Target="consultantplus://offline/ref=CA66FE9DE74D2C90B8BFBF2D4EC531665269266822F00D711FF8A5212BFA6CC38790B600A499F4681F63BD4493F72C5EA0D88C9B04D01CA832631D58yA41L" TargetMode="External"/><Relationship Id="rId968" Type="http://schemas.openxmlformats.org/officeDocument/2006/relationships/hyperlink" Target="consultantplus://offline/ref=CA66FE9DE74D2C90B8BFBF2D4EC531665269266822F10C791AF9A5212BFA6CC38790B600A499F4681F63B84695F72C5EA0D88C9B04D01CA832631D58yA41L" TargetMode="External"/><Relationship Id="rId55" Type="http://schemas.openxmlformats.org/officeDocument/2006/relationships/hyperlink" Target="consultantplus://offline/ref=62C0222A47E4563A7B62168C3B67A697B0189A6E4389C78FA47009404BEDE8A1BC050A99DA07568D595666D6388E6D54717DD4D491xC4DL" TargetMode="External"/><Relationship Id="rId97" Type="http://schemas.openxmlformats.org/officeDocument/2006/relationships/hyperlink" Target="consultantplus://offline/ref=62C0222A47E4563A7B6208812D0BF89DB310C7674586CDDCFB210F1714BDEEF4FC450CC98C4008D40A102DDA3892715571x641L" TargetMode="External"/><Relationship Id="rId120" Type="http://schemas.openxmlformats.org/officeDocument/2006/relationships/hyperlink" Target="consultantplus://offline/ref=62C0222A47E4563A7B6208812D0BF89DB310C7674588CCDEFE230F1714BDEEF4FC450CC99E4050D8081233DA398727043736DBD691D1C13552871F4Fx442L" TargetMode="External"/><Relationship Id="rId358" Type="http://schemas.openxmlformats.org/officeDocument/2006/relationships/hyperlink" Target="consultantplus://offline/ref=62C0222A47E4563A7B6208812D0BF89DB310C7674588CADCF1200F1714BDEEF4FC450CC99E4050D8081232D8338727043736DBD691D1C13552871F4Fx442L" TargetMode="External"/><Relationship Id="rId565" Type="http://schemas.openxmlformats.org/officeDocument/2006/relationships/hyperlink" Target="consultantplus://offline/ref=62C0222A47E4563A7B6208812D0BF89DB310C7674588CADCF1200F1714BDEEF4FC450CC99E4050D8081231DA3A8727043736DBD691D1C13552871F4Fx442L" TargetMode="External"/><Relationship Id="rId730" Type="http://schemas.openxmlformats.org/officeDocument/2006/relationships/hyperlink" Target="consultantplus://offline/ref=62C0222A47E4563A7B6208812D0BF89DB310C767458BCAD0FF210F1714BDEEF4FC450CC99E4050D8081230D9398727043736DBD691D1C13552871F4Fx442L" TargetMode="External"/><Relationship Id="rId772" Type="http://schemas.openxmlformats.org/officeDocument/2006/relationships/hyperlink" Target="consultantplus://offline/ref=62C0222A47E4563A7B6208812D0BF89DB310C767458ACBD8FA200F1714BDEEF4FC450CC99E4050D8081233DC3C8727043736DBD691D1C13552871F4Fx442L" TargetMode="External"/><Relationship Id="rId828" Type="http://schemas.openxmlformats.org/officeDocument/2006/relationships/hyperlink" Target="consultantplus://offline/ref=62C0222A47E4563A7B6208812D0BF89DB310C767458BCAD0FF260F1714BDEEF4FC450CC99E4050D8081231DA3D8727043736DBD691D1C13552871F4Fx442L" TargetMode="External"/><Relationship Id="rId162" Type="http://schemas.openxmlformats.org/officeDocument/2006/relationships/hyperlink" Target="consultantplus://offline/ref=62C0222A47E4563A7B6208812D0BF89DB310C767458BCAD0FF260F1714BDEEF4FC450CC99E4050D8081232DF388727043736DBD691D1C13552871F4Fx442L" TargetMode="External"/><Relationship Id="rId218" Type="http://schemas.openxmlformats.org/officeDocument/2006/relationships/hyperlink" Target="consultantplus://offline/ref=62C0222A47E4563A7B6208812D0BF89DB310C7674586CDDAF1240F1714BDEEF4FC450CC99E4050D8081233DD338727043736DBD691D1C13552871F4Fx442L" TargetMode="External"/><Relationship Id="rId425" Type="http://schemas.openxmlformats.org/officeDocument/2006/relationships/hyperlink" Target="consultantplus://offline/ref=62C0222A47E4563A7B6208812D0BF89DB310C7674588CCDEFF260F1714BDEEF4FC450CC99E4050D8081233DE3C8727043736DBD691D1C13552871F4Fx442L" TargetMode="External"/><Relationship Id="rId467" Type="http://schemas.openxmlformats.org/officeDocument/2006/relationships/hyperlink" Target="consultantplus://offline/ref=62C0222A47E4563A7B6208812D0BF89DB310C7674588CCDEFF260F1714BDEEF4FC450CC99E4050D8081233DD3C8727043736DBD691D1C13552871F4Fx442L" TargetMode="External"/><Relationship Id="rId632" Type="http://schemas.openxmlformats.org/officeDocument/2006/relationships/hyperlink" Target="consultantplus://offline/ref=62C0222A47E4563A7B6208812D0BF89DB310C7674588CADCF1200F1714BDEEF4FC450CC99E4050D8081231DF3E8727043736DBD691D1C13552871F4Fx442L" TargetMode="External"/><Relationship Id="rId271" Type="http://schemas.openxmlformats.org/officeDocument/2006/relationships/hyperlink" Target="consultantplus://offline/ref=62C0222A47E4563A7B6208812D0BF89DB310C767458ACBD8FA200F1714BDEEF4FC450CC99E4050D8081233DE3E8727043736DBD691D1C13552871F4Fx442L" TargetMode="External"/><Relationship Id="rId674" Type="http://schemas.openxmlformats.org/officeDocument/2006/relationships/hyperlink" Target="consultantplus://offline/ref=62C0222A47E4563A7B6208812D0BF89DB310C767458BCAD0FF210F1714BDEEF4FC450CC99E4050D8081230DB3A8727043736DBD691D1C13552871F4Fx442L" TargetMode="External"/><Relationship Id="rId881" Type="http://schemas.openxmlformats.org/officeDocument/2006/relationships/hyperlink" Target="consultantplus://offline/ref=CA66FE9DE74D2C90B8BFBF2D4EC531665269266822F6097915FFA5212BFA6CC38790B600A499F4681F63BD4692F72C5EA0D88C9B04D01CA832631D58yA41L" TargetMode="External"/><Relationship Id="rId937" Type="http://schemas.openxmlformats.org/officeDocument/2006/relationships/hyperlink" Target="consultantplus://offline/ref=CA66FE9DE74D2C90B8BFBF2D4EC531665269266822F20C7514F8A5212BFA6CC38790B600A499F4681F63BF4C93F72C5EA0D88C9B04D01CA832631D58yA41L" TargetMode="External"/><Relationship Id="rId979" Type="http://schemas.openxmlformats.org/officeDocument/2006/relationships/hyperlink" Target="consultantplus://offline/ref=CA66FE9DE74D2C90B8BFBF2D4EC531665269266822F20A771BFBA5212BFA6CC38790B600A499F4681F63BD4D91F72C5EA0D88C9B04D01CA832631D58yA41L" TargetMode="External"/><Relationship Id="rId24" Type="http://schemas.openxmlformats.org/officeDocument/2006/relationships/hyperlink" Target="consultantplus://offline/ref=62C0222A47E4563A7B6208812D0BF89DB310C7674588CCDEFE230F1714BDEEF4FC450CC99E4050D8081233DB3D8727043736DBD691D1C13552871F4Fx442L" TargetMode="External"/><Relationship Id="rId66" Type="http://schemas.openxmlformats.org/officeDocument/2006/relationships/hyperlink" Target="consultantplus://offline/ref=62C0222A47E4563A7B6208812D0BF89DB310C7674588CCDEFE230F1714BDEEF4FC450CC99E4050D8081233DB338727043736DBD691D1C13552871F4Fx442L" TargetMode="External"/><Relationship Id="rId131" Type="http://schemas.openxmlformats.org/officeDocument/2006/relationships/hyperlink" Target="consultantplus://offline/ref=62C0222A47E4563A7B6208812D0BF89DB310C7674586CDDDF9250F1714BDEEF4FC450CC99E4050D8081233D83A8727043736DBD691D1C13552871F4Fx442L" TargetMode="External"/><Relationship Id="rId327" Type="http://schemas.openxmlformats.org/officeDocument/2006/relationships/hyperlink" Target="consultantplus://offline/ref=62C0222A47E4563A7B6208812D0BF89DB310C767458ACBD8FA200F1714BDEEF4FC450CC99E4050D8081233DE3D8727043736DBD691D1C13552871F4Fx442L" TargetMode="External"/><Relationship Id="rId369" Type="http://schemas.openxmlformats.org/officeDocument/2006/relationships/hyperlink" Target="consultantplus://offline/ref=62C0222A47E4563A7B62168C3B67A697B0189A6E4389C78FA47009404BEDE8A1BC050A98DC03568D595666D6388E6D54717DD4D491xC4DL" TargetMode="External"/><Relationship Id="rId534" Type="http://schemas.openxmlformats.org/officeDocument/2006/relationships/hyperlink" Target="consultantplus://offline/ref=62C0222A47E4563A7B6208812D0BF89DB310C7674588CADCF1200F1714BDEEF4FC450CC99E4050D8081232D23A8727043736DBD691D1C13552871F4Fx442L" TargetMode="External"/><Relationship Id="rId576" Type="http://schemas.openxmlformats.org/officeDocument/2006/relationships/hyperlink" Target="consultantplus://offline/ref=62C0222A47E4563A7B6208812D0BF89DB310C7674588CADCF1200F1714BDEEF4FC450CC99E4050D8081231DA3F8727043736DBD691D1C13552871F4Fx442L" TargetMode="External"/><Relationship Id="rId741" Type="http://schemas.openxmlformats.org/officeDocument/2006/relationships/hyperlink" Target="consultantplus://offline/ref=62C0222A47E4563A7B62168C3B67A697B0189A6E4389C78FA47009404BEDE8A1BC050A9CDD0655DC0A19678A7ED97E57717DD7D68DCDC035x44EL" TargetMode="External"/><Relationship Id="rId783" Type="http://schemas.openxmlformats.org/officeDocument/2006/relationships/hyperlink" Target="consultantplus://offline/ref=62C0222A47E4563A7B62168C3B67A697B0189A69448EC78FA47009404BEDE8A1AE055290DF0643D80A0C31DB38x84EL" TargetMode="External"/><Relationship Id="rId839" Type="http://schemas.openxmlformats.org/officeDocument/2006/relationships/hyperlink" Target="consultantplus://offline/ref=62C0222A47E4563A7B6208812D0BF89DB310C767458BCAD0FF260F1714BDEEF4FC450CC99E4050D8081231D93E8727043736DBD691D1C13552871F4Fx442L" TargetMode="External"/><Relationship Id="rId990" Type="http://schemas.openxmlformats.org/officeDocument/2006/relationships/hyperlink" Target="consultantplus://offline/ref=CA66FE9DE74D2C90B8BFBF2D4EC53166526926682BF20C7016AAF2237AAF62C68FC0EC10B2D0FB6B0162BE5A92FC7Ay04DL" TargetMode="External"/><Relationship Id="rId173" Type="http://schemas.openxmlformats.org/officeDocument/2006/relationships/hyperlink" Target="consultantplus://offline/ref=62C0222A47E4563A7B6208812D0BF89DB310C767458BCAD0FF260F1714BDEEF4FC450CC99E4050D8081232DF398727043736DBD691D1C13552871F4Fx442L" TargetMode="External"/><Relationship Id="rId229" Type="http://schemas.openxmlformats.org/officeDocument/2006/relationships/hyperlink" Target="consultantplus://offline/ref=62C0222A47E4563A7B6208812D0BF89DB310C767458BCAD0FF210F1714BDEEF4FC450CC99E4050D8081232DC3A8727043736DBD691D1C13552871F4Fx442L" TargetMode="External"/><Relationship Id="rId380" Type="http://schemas.openxmlformats.org/officeDocument/2006/relationships/hyperlink" Target="consultantplus://offline/ref=62C0222A47E4563A7B62168C3B67A697B0189A6E4389C78FA47009404BEDE8A1BC050A9CDD045DDB0B19678A7ED97E57717DD7D68DCDC035x44EL" TargetMode="External"/><Relationship Id="rId436" Type="http://schemas.openxmlformats.org/officeDocument/2006/relationships/hyperlink" Target="consultantplus://offline/ref=62C0222A47E4563A7B62168C3B67A697B0189A6E4389C78FA47009404BEDE8A1BC050A9CDD065BDB0019678A7ED97E57717DD7D68DCDC035x44EL" TargetMode="External"/><Relationship Id="rId601" Type="http://schemas.openxmlformats.org/officeDocument/2006/relationships/hyperlink" Target="consultantplus://offline/ref=62C0222A47E4563A7B6208812D0BF89DB310C7674588CADCF1200F1714BDEEF4FC450CC99E4050D8081231D83B8727043736DBD691D1C13552871F4Fx442L" TargetMode="External"/><Relationship Id="rId643" Type="http://schemas.openxmlformats.org/officeDocument/2006/relationships/hyperlink" Target="consultantplus://offline/ref=62C0222A47E4563A7B62168C3B67A697B0189A6E4389C78FA47009404BEDE8A1BC050A9CDD075DD90E19678A7ED97E57717DD7D68DCDC035x44EL" TargetMode="External"/><Relationship Id="rId240" Type="http://schemas.openxmlformats.org/officeDocument/2006/relationships/hyperlink" Target="consultantplus://offline/ref=62C0222A47E4563A7B6208812D0BF89DB310C767458ECBD1F8250F1714BDEEF4FC450CC99E4050D8081233DA3A8727043736DBD691D1C13552871F4Fx442L" TargetMode="External"/><Relationship Id="rId478" Type="http://schemas.openxmlformats.org/officeDocument/2006/relationships/hyperlink" Target="consultantplus://offline/ref=62C0222A47E4563A7B6208812D0BF89DB310C7674588CADCF1200F1714BDEEF4FC450CC99E4050D8081232DC3E8727043736DBD691D1C13552871F4Fx442L" TargetMode="External"/><Relationship Id="rId685" Type="http://schemas.openxmlformats.org/officeDocument/2006/relationships/hyperlink" Target="consultantplus://offline/ref=62C0222A47E4563A7B6208812D0BF89DB310C7674588CADCF1200F1714BDEEF4FC450CC99E4050D8081231DD328727043736DBD691D1C13552871F4Fx442L" TargetMode="External"/><Relationship Id="rId850" Type="http://schemas.openxmlformats.org/officeDocument/2006/relationships/hyperlink" Target="consultantplus://offline/ref=CA66FE9DE74D2C90B8BFBF2D4EC531665269266822F20C7514F8A5212BFA6CC38790B600A499F4681F63BF4694F72C5EA0D88C9B04D01CA832631D58yA41L" TargetMode="External"/><Relationship Id="rId892" Type="http://schemas.openxmlformats.org/officeDocument/2006/relationships/hyperlink" Target="consultantplus://offline/ref=CA66FE9DE74D2C90B8BFBF2D4EC531665269266822F10C791AF9A5212BFA6CC38790B600A499F4681F63BF4C90F72C5EA0D88C9B04D01CA832631D58yA41L" TargetMode="External"/><Relationship Id="rId906" Type="http://schemas.openxmlformats.org/officeDocument/2006/relationships/hyperlink" Target="consultantplus://offline/ref=CA66FE9DE74D2C90B8BFBF2D4EC531665269266822F20C7514F8A5212BFA6CC38790B600A499F4681F63BF4393F72C5EA0D88C9B04D01CA832631D58yA41L" TargetMode="External"/><Relationship Id="rId948" Type="http://schemas.openxmlformats.org/officeDocument/2006/relationships/hyperlink" Target="consultantplus://offline/ref=CA66FE9DE74D2C90B8BFBF2D4EC531665269266824FD09761CF7F82B23A360C1809FE917A3D0F8691F63B9449BA8294BB180839B18CF1FB42E611Fy548L" TargetMode="External"/><Relationship Id="rId35" Type="http://schemas.openxmlformats.org/officeDocument/2006/relationships/hyperlink" Target="consultantplus://offline/ref=62C0222A47E4563A7B6208812D0BF89DB310C7674586CDDBFC210F1714BDEEF4FC450CC99E4050D8081233DF3D8727043736DBD691D1C13552871F4Fx442L" TargetMode="External"/><Relationship Id="rId77" Type="http://schemas.openxmlformats.org/officeDocument/2006/relationships/hyperlink" Target="consultantplus://offline/ref=62C0222A47E4563A7B6208812D0BF89DB310C7674586CDDCFB210F1714BDEEF4FC450CC98C4008D40A102DDA3892715571x641L" TargetMode="External"/><Relationship Id="rId100" Type="http://schemas.openxmlformats.org/officeDocument/2006/relationships/hyperlink" Target="consultantplus://offline/ref=62C0222A47E4563A7B6208812D0BF89DB310C7674586CDDAF1240F1714BDEEF4FC450CC99E4050D8081233DE3E8727043736DBD691D1C13552871F4Fx442L" TargetMode="External"/><Relationship Id="rId282" Type="http://schemas.openxmlformats.org/officeDocument/2006/relationships/hyperlink" Target="consultantplus://offline/ref=62C0222A47E4563A7B6208812D0BF89DB310C7674586CDDAF1240F1714BDEEF4FC450CC99E4050D8081233DC3C8727043736DBD691D1C13552871F4Fx442L" TargetMode="External"/><Relationship Id="rId338" Type="http://schemas.openxmlformats.org/officeDocument/2006/relationships/hyperlink" Target="consultantplus://offline/ref=62C0222A47E4563A7B6208812D0BF89DB310C767458BCAD0FF210F1714BDEEF4FC450CC99E4050D8081231D9338727043736DBD691D1C13552871F4Fx442L" TargetMode="External"/><Relationship Id="rId503" Type="http://schemas.openxmlformats.org/officeDocument/2006/relationships/hyperlink" Target="consultantplus://offline/ref=62C0222A47E4563A7B62168C3B67A697B0189A6E4389C78FA47009404BEDE8A1BC050A9FDD05568D595666D6388E6D54717DD4D491xC4DL" TargetMode="External"/><Relationship Id="rId545" Type="http://schemas.openxmlformats.org/officeDocument/2006/relationships/hyperlink" Target="consultantplus://offline/ref=62C0222A47E4563A7B6208812D0BF89DB310C7674588CCDEFE230F1714BDEEF4FC450CC99E4050D8081233D33C8727043736DBD691D1C13552871F4Fx442L" TargetMode="External"/><Relationship Id="rId587" Type="http://schemas.openxmlformats.org/officeDocument/2006/relationships/hyperlink" Target="consultantplus://offline/ref=62C0222A47E4563A7B6208812D0BF89DB310C7674588CADCF1200F1714BDEEF4FC450CC99E4050D8081231D9388727043736DBD691D1C13552871F4Fx442L" TargetMode="External"/><Relationship Id="rId710" Type="http://schemas.openxmlformats.org/officeDocument/2006/relationships/hyperlink" Target="consultantplus://offline/ref=62C0222A47E4563A7B6208812D0BF89DB310C767458DCBDDF9250F1714BDEEF4FC450CC99E4050D8081233DC3B8727043736DBD691D1C13552871F4Fx442L" TargetMode="External"/><Relationship Id="rId752" Type="http://schemas.openxmlformats.org/officeDocument/2006/relationships/hyperlink" Target="consultantplus://offline/ref=62C0222A47E4563A7B6208812D0BF89DB310C7674588CCDFFE200F1714BDEEF4FC450CC99E4050D8081233D33B8727043736DBD691D1C13552871F4Fx442L" TargetMode="External"/><Relationship Id="rId808" Type="http://schemas.openxmlformats.org/officeDocument/2006/relationships/hyperlink" Target="consultantplus://offline/ref=62C0222A47E4563A7B6208812D0BF89DB310C767458BCAD0FF260F1714BDEEF4FC450CC99E4050D8081231DA398727043736DBD691D1C13552871F4Fx442L" TargetMode="External"/><Relationship Id="rId8" Type="http://schemas.openxmlformats.org/officeDocument/2006/relationships/hyperlink" Target="consultantplus://offline/ref=62C0222A47E4563A7B6208812D0BF89DB310C7674586CDDBFC210F1714BDEEF4FC450CC99E4050D8081233DF3D8727043736DBD691D1C13552871F4Fx442L" TargetMode="External"/><Relationship Id="rId142" Type="http://schemas.openxmlformats.org/officeDocument/2006/relationships/hyperlink" Target="consultantplus://offline/ref=62C0222A47E4563A7B6208812D0BF89DB310C7674588CCDFFE200F1714BDEEF4FC450CC99E4050D8081233DF3D8727043736DBD691D1C13552871F4Fx442L" TargetMode="External"/><Relationship Id="rId184" Type="http://schemas.openxmlformats.org/officeDocument/2006/relationships/hyperlink" Target="consultantplus://offline/ref=62C0222A47E4563A7B6208812D0BF89DB310C7674588CADCF1200F1714BDEEF4FC450CC99E4050D8081233D33D8727043736DBD691D1C13552871F4Fx442L" TargetMode="External"/><Relationship Id="rId391" Type="http://schemas.openxmlformats.org/officeDocument/2006/relationships/hyperlink" Target="consultantplus://offline/ref=62C0222A47E4563A7B6208812D0BF89DB310C767458BCAD0FF210F1714BDEEF4FC450CC99E4050D8081231DF3C8727043736DBD691D1C13552871F4Fx442L" TargetMode="External"/><Relationship Id="rId405" Type="http://schemas.openxmlformats.org/officeDocument/2006/relationships/hyperlink" Target="consultantplus://offline/ref=62C0222A47E4563A7B6208812D0BF89DB310C7674586CDDDF9250F1714BDEEF4FC450CC99E4050D8081233D8338727043736DBD691D1C13552871F4Fx442L" TargetMode="External"/><Relationship Id="rId447" Type="http://schemas.openxmlformats.org/officeDocument/2006/relationships/hyperlink" Target="consultantplus://offline/ref=62C0222A47E4563A7B6208812D0BF89DB310C767458DCBDDF9250F1714BDEEF4FC450CC99E4050D8081233DE328727043736DBD691D1C13552871F4Fx442L" TargetMode="External"/><Relationship Id="rId612" Type="http://schemas.openxmlformats.org/officeDocument/2006/relationships/hyperlink" Target="consultantplus://offline/ref=62C0222A47E4563A7B6208812D0BF89DB310C7674588CADCF1200F1714BDEEF4FC450CC99E4050D8081231D83D8727043736DBD691D1C13552871F4Fx442L" TargetMode="External"/><Relationship Id="rId794" Type="http://schemas.openxmlformats.org/officeDocument/2006/relationships/hyperlink" Target="consultantplus://offline/ref=62C0222A47E4563A7B6208812D0BF89DB310C7674586CDDDF9250F1714BDEEF4FC450CC99E4050D8081233DF328727043736DBD691D1C13552871F4Fx442L" TargetMode="External"/><Relationship Id="rId251" Type="http://schemas.openxmlformats.org/officeDocument/2006/relationships/hyperlink" Target="consultantplus://offline/ref=62C0222A47E4563A7B6208812D0BF89DB310C7674588CADCF1200F1714BDEEF4FC450CC99E4050D8081232DB3C8727043736DBD691D1C13552871F4Fx442L" TargetMode="External"/><Relationship Id="rId489" Type="http://schemas.openxmlformats.org/officeDocument/2006/relationships/hyperlink" Target="consultantplus://offline/ref=62C0222A47E4563A7B62168C3B67A697B0189A6E4389C78FA47009404BEDE8A1BC050A9CDD0655DD0C19678A7ED97E57717DD7D68DCDC035x44EL" TargetMode="External"/><Relationship Id="rId654" Type="http://schemas.openxmlformats.org/officeDocument/2006/relationships/hyperlink" Target="consultantplus://offline/ref=62C0222A47E4563A7B6208812D0BF89DB310C767458DCBDDF9260F1714BDEEF4FC450CC99E4050D8081232D93D8727043736DBD691D1C13552871F4Fx442L" TargetMode="External"/><Relationship Id="rId696" Type="http://schemas.openxmlformats.org/officeDocument/2006/relationships/hyperlink" Target="consultantplus://offline/ref=62C0222A47E4563A7B6208812D0BF89DB310C767458BCAD0FF210F1714BDEEF4FC450CC99E4050D8081230DA3E8727043736DBD691D1C13552871F4Fx442L" TargetMode="External"/><Relationship Id="rId861" Type="http://schemas.openxmlformats.org/officeDocument/2006/relationships/hyperlink" Target="consultantplus://offline/ref=CA66FE9DE74D2C90B8BFBF2D4EC531665269266822F20C7514F8A5212BFA6CC38790B600A499F4681F63BF4194F72C5EA0D88C9B04D01CA832631D58yA41L" TargetMode="External"/><Relationship Id="rId917" Type="http://schemas.openxmlformats.org/officeDocument/2006/relationships/hyperlink" Target="consultantplus://offline/ref=CA66FE9DE74D2C90B8BFBF2D4EC531665269266824FD09761CF7F82B23A360C1809FE917A3D0F8691F63B8439BA8294BB180839B18CF1FB42E611Fy548L" TargetMode="External"/><Relationship Id="rId959" Type="http://schemas.openxmlformats.org/officeDocument/2006/relationships/hyperlink" Target="consultantplus://offline/ref=CA66FE9DE74D2C90B8BFBF2D4EC531665269266822F70D741CFEA5212BFA6CC38790B600A499F4681F63BE4495F72C5EA0D88C9B04D01CA832631D58yA41L" TargetMode="External"/><Relationship Id="rId46" Type="http://schemas.openxmlformats.org/officeDocument/2006/relationships/hyperlink" Target="consultantplus://offline/ref=62C0222A47E4563A7B6208812D0BF89DB310C767458DCBDDF9260F1714BDEEF4FC450CC99E4050D8081233DB328727043736DBD691D1C13552871F4Fx442L" TargetMode="External"/><Relationship Id="rId293" Type="http://schemas.openxmlformats.org/officeDocument/2006/relationships/hyperlink" Target="consultantplus://offline/ref=62C0222A47E4563A7B62168C3B67A697B0189A6E4389C78FA47009404BEDE8A1BC050A9CDD065EDB0C19678A7ED97E57717DD7D68DCDC035x44EL" TargetMode="External"/><Relationship Id="rId307" Type="http://schemas.openxmlformats.org/officeDocument/2006/relationships/hyperlink" Target="consultantplus://offline/ref=62C0222A47E4563A7B6208812D0BF89DB310C767458BCAD0FF210F1714BDEEF4FC450CC99E4050D8081231D93B8727043736DBD691D1C13552871F4Fx442L" TargetMode="External"/><Relationship Id="rId349" Type="http://schemas.openxmlformats.org/officeDocument/2006/relationships/hyperlink" Target="consultantplus://offline/ref=62C0222A47E4563A7B62168C3B67A697B0189A6E428DC78FA47009404BEDE8A1AE055290DF0643D80A0C31DB38x84EL" TargetMode="External"/><Relationship Id="rId514" Type="http://schemas.openxmlformats.org/officeDocument/2006/relationships/hyperlink" Target="consultantplus://offline/ref=62C0222A47E4563A7B6208812D0BF89DB310C7674588CADCF1200F1714BDEEF4FC450CC99E4050D8081232DC3D8727043736DBD691D1C13552871F4Fx442L" TargetMode="External"/><Relationship Id="rId556" Type="http://schemas.openxmlformats.org/officeDocument/2006/relationships/hyperlink" Target="consultantplus://offline/ref=62C0222A47E4563A7B62168C3B67A697B0189A6E4389C78FA47009404BEDE8A1BC050A98DD0C568D595666D6388E6D54717DD4D491xC4DL" TargetMode="External"/><Relationship Id="rId721" Type="http://schemas.openxmlformats.org/officeDocument/2006/relationships/hyperlink" Target="consultantplus://offline/ref=62C0222A47E4563A7B6208812D0BF89DB310C7674588CADCF1200F1714BDEEF4FC450CC99E4050D8081231D33A8727043736DBD691D1C13552871F4Fx442L" TargetMode="External"/><Relationship Id="rId763" Type="http://schemas.openxmlformats.org/officeDocument/2006/relationships/hyperlink" Target="consultantplus://offline/ref=62C0222A47E4563A7B6208812D0BF89DB310C7674588CCDFFE200F1714BDEEF4FC450CC99E4050D8081233D33F8727043736DBD691D1C13552871F4Fx442L" TargetMode="External"/><Relationship Id="rId88" Type="http://schemas.openxmlformats.org/officeDocument/2006/relationships/hyperlink" Target="consultantplus://offline/ref=62C0222A47E4563A7B6208812D0BF89DB310C7674586CDDCFB210F1714BDEEF4FC450CC98C4008D40A102DDA3892715571x641L" TargetMode="External"/><Relationship Id="rId111" Type="http://schemas.openxmlformats.org/officeDocument/2006/relationships/hyperlink" Target="consultantplus://offline/ref=62C0222A47E4563A7B62168C3B67A697B0189A6E4389C78FA47009404BEDE8A1BC050A9BDB03568D595666D6388E6D54717DD4D491xC4DL" TargetMode="External"/><Relationship Id="rId153" Type="http://schemas.openxmlformats.org/officeDocument/2006/relationships/hyperlink" Target="consultantplus://offline/ref=62C0222A47E4563A7B6208812D0BF89DB310C767458BCAD0FF260F1714BDEEF4FC450CC99E4050D8081232D8338727043736DBD691D1C13552871F4Fx442L" TargetMode="External"/><Relationship Id="rId195" Type="http://schemas.openxmlformats.org/officeDocument/2006/relationships/hyperlink" Target="consultantplus://offline/ref=62C0222A47E4563A7B6208812D0BF89DB310C767458BCAD0FF210F1714BDEEF4FC450CC99E4050D8081232DF3C8727043736DBD691D1C13552871F4Fx442L" TargetMode="External"/><Relationship Id="rId209" Type="http://schemas.openxmlformats.org/officeDocument/2006/relationships/hyperlink" Target="consultantplus://offline/ref=62C0222A47E4563A7B6208812D0BF89DB310C7674586CDDBFC210F1714BDEEF4FC450CC99E4050D8081233DF3D8727043736DBD691D1C13552871F4Fx442L" TargetMode="External"/><Relationship Id="rId360" Type="http://schemas.openxmlformats.org/officeDocument/2006/relationships/hyperlink" Target="consultantplus://offline/ref=62C0222A47E4563A7B6208812D0BF89DB310C7674588CCDEFF260F1714BDEEF4FC450CC99E4050D8081233D83B8727043736DBD691D1C13552871F4Fx442L" TargetMode="External"/><Relationship Id="rId416" Type="http://schemas.openxmlformats.org/officeDocument/2006/relationships/hyperlink" Target="consultantplus://offline/ref=62C0222A47E4563A7B6208812D0BF89DB310C7674588CADCF1200F1714BDEEF4FC450CC99E4050D8081232DE338727043736DBD691D1C13552871F4Fx442L" TargetMode="External"/><Relationship Id="rId598" Type="http://schemas.openxmlformats.org/officeDocument/2006/relationships/hyperlink" Target="consultantplus://offline/ref=62C0222A47E4563A7B6208812D0BF89DB310C7674588CADCF1200F1714BDEEF4FC450CC99E4050D8081231D9338727043736DBD691D1C13552871F4Fx442L" TargetMode="External"/><Relationship Id="rId819" Type="http://schemas.openxmlformats.org/officeDocument/2006/relationships/hyperlink" Target="consultantplus://offline/ref=62C0222A47E4563A7B6208812D0BF89DB310C7674586CDDBFD270F1714BDEEF4FC450CC99E4050D8081233D8398727043736DBD691D1C13552871F4Fx442L" TargetMode="External"/><Relationship Id="rId970" Type="http://schemas.openxmlformats.org/officeDocument/2006/relationships/hyperlink" Target="consultantplus://offline/ref=CA66FE9DE74D2C90B8BFBF2D4EC531665269266822F20C7514F8A5212BFA6CC38790B600A499F4681F63BF4D90F72C5EA0D88C9B04D01CA832631D58yA41L" TargetMode="External"/><Relationship Id="rId220" Type="http://schemas.openxmlformats.org/officeDocument/2006/relationships/hyperlink" Target="consultantplus://offline/ref=62C0222A47E4563A7B6208812D0BF89DB310C7674588CCDEFF260F1714BDEEF4FC450CC99E4050D8081233DB338727043736DBD691D1C13552871F4Fx442L" TargetMode="External"/><Relationship Id="rId458" Type="http://schemas.openxmlformats.org/officeDocument/2006/relationships/hyperlink" Target="consultantplus://offline/ref=62C0222A47E4563A7B6208812D0BF89DB310C7674387CFDFFC2F521D1CE4E2F6FB4A53DE99095CD9081237D931D82211266ED4D68DCEC2294E851Dx44FL" TargetMode="External"/><Relationship Id="rId623" Type="http://schemas.openxmlformats.org/officeDocument/2006/relationships/hyperlink" Target="consultantplus://offline/ref=62C0222A47E4563A7B6208812D0BF89DB310C7674588CCDEFE230F1714BDEEF4FC450CC99E4050D8081232D83F8727043736DBD691D1C13552871F4Fx442L" TargetMode="External"/><Relationship Id="rId665" Type="http://schemas.openxmlformats.org/officeDocument/2006/relationships/hyperlink" Target="consultantplus://offline/ref=62C0222A47E4563A7B6208812D0BF89DB310C7674588CADCF1200F1714BDEEF4FC450CC99E4050D8081231DE3F8727043736DBD691D1C13552871F4Fx442L" TargetMode="External"/><Relationship Id="rId830" Type="http://schemas.openxmlformats.org/officeDocument/2006/relationships/hyperlink" Target="consultantplus://offline/ref=62C0222A47E4563A7B6208812D0BF89DB310C767458BCAD0FF260F1714BDEEF4FC450CC99E4050D8081231DA328727043736DBD691D1C13552871F4Fx442L" TargetMode="External"/><Relationship Id="rId872" Type="http://schemas.openxmlformats.org/officeDocument/2006/relationships/hyperlink" Target="consultantplus://offline/ref=CA66FE9DE74D2C90B8BFBF2D4EC531665269266822F20C7514F8A5212BFA6CC38790B600A499F4681F63BF4199F72C5EA0D88C9B04D01CA832631D58yA41L" TargetMode="External"/><Relationship Id="rId928" Type="http://schemas.openxmlformats.org/officeDocument/2006/relationships/hyperlink" Target="consultantplus://offline/ref=CA66FE9DE74D2C90B8BFBF2D4EC531665269266822F00D711FF8A5212BFA6CC38790B600A499F4681F63BD4494F72C5EA0D88C9B04D01CA832631D58yA41L" TargetMode="External"/><Relationship Id="rId15" Type="http://schemas.openxmlformats.org/officeDocument/2006/relationships/hyperlink" Target="consultantplus://offline/ref=62C0222A47E4563A7B6208812D0BF89DB310C767458DCBDDF9220F1714BDEEF4FC450CC99E4050D8081233DB3D8727043736DBD691D1C13552871F4Fx442L" TargetMode="External"/><Relationship Id="rId57" Type="http://schemas.openxmlformats.org/officeDocument/2006/relationships/hyperlink" Target="consultantplus://offline/ref=62C0222A47E4563A7B62168C3B67A697B0189A6E4389C78FA47009404BEDE8A1BC050A9CDD0559D00A19678A7ED97E57717DD7D68DCDC035x44EL" TargetMode="External"/><Relationship Id="rId262" Type="http://schemas.openxmlformats.org/officeDocument/2006/relationships/hyperlink" Target="consultantplus://offline/ref=62C0222A47E4563A7B6208812D0BF89DB310C767458BCAD0FF210F1714BDEEF4FC450CC99E4050D8081232D33E8727043736DBD691D1C13552871F4Fx442L" TargetMode="External"/><Relationship Id="rId318" Type="http://schemas.openxmlformats.org/officeDocument/2006/relationships/hyperlink" Target="consultantplus://offline/ref=62C0222A47E4563A7B6208812D0BF89DB310C7674588CADCF1200F1714BDEEF4FC450CC99E4050D8081232D93C8727043736DBD691D1C13552871F4Fx442L" TargetMode="External"/><Relationship Id="rId525" Type="http://schemas.openxmlformats.org/officeDocument/2006/relationships/hyperlink" Target="consultantplus://offline/ref=62C0222A47E4563A7B6208812D0BF89DB310C7674588CCDFFE200F1714BDEEF4FC450CC99E4050D8081233DC3C8727043736DBD691D1C13552871F4Fx442L" TargetMode="External"/><Relationship Id="rId567" Type="http://schemas.openxmlformats.org/officeDocument/2006/relationships/hyperlink" Target="consultantplus://offline/ref=62C0222A47E4563A7B6208812D0BF89DB310C7674588CADCF1200F1714BDEEF4FC450CC99E4050D8081231DA3B8727043736DBD691D1C13552871F4Fx442L" TargetMode="External"/><Relationship Id="rId732" Type="http://schemas.openxmlformats.org/officeDocument/2006/relationships/hyperlink" Target="consultantplus://offline/ref=62C0222A47E4563A7B62168C3B67A697B0189A6E4389C78FA47009404BEDE8A1BC050A9CDD0554DD0F19678A7ED97E57717DD7D68DCDC035x44EL" TargetMode="External"/><Relationship Id="rId99" Type="http://schemas.openxmlformats.org/officeDocument/2006/relationships/hyperlink" Target="consultantplus://offline/ref=62C0222A47E4563A7B6208812D0BF89DB310C7674588CADCF1200F1714BDEEF4FC450CC99E4050D8081233DC3B8727043736DBD691D1C13552871F4Fx442L" TargetMode="External"/><Relationship Id="rId122" Type="http://schemas.openxmlformats.org/officeDocument/2006/relationships/hyperlink" Target="consultantplus://offline/ref=62C0222A47E4563A7B6208812D0BF89DB310C767458CCFD0F0270F1714BDEEF4FC450CC99E4050D8081233D93C8727043736DBD691D1C13552871F4Fx442L" TargetMode="External"/><Relationship Id="rId164" Type="http://schemas.openxmlformats.org/officeDocument/2006/relationships/hyperlink" Target="consultantplus://offline/ref=62C0222A47E4563A7B6208812D0BF89DB310C767458BCAD0FF210F1714BDEEF4FC450CC99E4050D8081232D93E8727043736DBD691D1C13552871F4Fx442L" TargetMode="External"/><Relationship Id="rId371" Type="http://schemas.openxmlformats.org/officeDocument/2006/relationships/hyperlink" Target="consultantplus://offline/ref=62C0222A47E4563A7B62168C3B67A697B0189A6E4389C78FA47009404BEDE8A1BC050A9CDD0655DD0C19678A7ED97E57717DD7D68DCDC035x44EL" TargetMode="External"/><Relationship Id="rId774" Type="http://schemas.openxmlformats.org/officeDocument/2006/relationships/hyperlink" Target="consultantplus://offline/ref=62C0222A47E4563A7B6208812D0BF89DB310C767458ACBD8FA200F1714BDEEF4FC450CC99E4050D8081233DC3D8727043736DBD691D1C13552871F4Fx442L" TargetMode="External"/><Relationship Id="rId981" Type="http://schemas.openxmlformats.org/officeDocument/2006/relationships/hyperlink" Target="consultantplus://offline/ref=CA66FE9DE74D2C90B8BFA12058A96F6C51617B6124F3012641A8A37674AA6A96C7D0B050E0DBF23D4E27E94992FE660EE693839904yC4CL" TargetMode="External"/><Relationship Id="rId427" Type="http://schemas.openxmlformats.org/officeDocument/2006/relationships/hyperlink" Target="consultantplus://offline/ref=62C0222A47E4563A7B6208812D0BF89DB310C7674387CFDFFC2F521D1CE4E2F6FB4A53DE99095CD9081230D231D82211266ED4D68DCEC2294E851Dx44FL" TargetMode="External"/><Relationship Id="rId469" Type="http://schemas.openxmlformats.org/officeDocument/2006/relationships/hyperlink" Target="consultantplus://offline/ref=62C0222A47E4563A7B6208812D0BF89DB310C7674588CADCF1200F1714BDEEF4FC450CC99E4050D8081232DC3B8727043736DBD691D1C13552871F4Fx442L" TargetMode="External"/><Relationship Id="rId634" Type="http://schemas.openxmlformats.org/officeDocument/2006/relationships/hyperlink" Target="consultantplus://offline/ref=62C0222A47E4563A7B62168C3B67A697B0189A6E4389C78FA47009404BEDE8A1BC050A9CDD075CDE0C19678A7ED97E57717DD7D68DCDC035x44EL" TargetMode="External"/><Relationship Id="rId676" Type="http://schemas.openxmlformats.org/officeDocument/2006/relationships/hyperlink" Target="consultantplus://offline/ref=62C0222A47E4563A7B6208812D0BF89DB310C7674588CCDFFE200F1714BDEEF4FC450CC99E4050D8081233DC338727043736DBD691D1C13552871F4Fx442L" TargetMode="External"/><Relationship Id="rId841" Type="http://schemas.openxmlformats.org/officeDocument/2006/relationships/hyperlink" Target="consultantplus://offline/ref=CA66FE9DE74D2C90B8BFA12058A96F6C51617B6124F3012641A8A37674AA6A96C7D0B055E7DDFD611A68E815D4A9750DE693809B18CC1DA8y24EL" TargetMode="External"/><Relationship Id="rId883" Type="http://schemas.openxmlformats.org/officeDocument/2006/relationships/hyperlink" Target="consultantplus://offline/ref=CA66FE9DE74D2C90B8BFBF2D4EC531665269266822FC0B7314FCA5212BFA6CC38790B600A499F4681F63BD4794F72C5EA0D88C9B04D01CA832631D58yA41L" TargetMode="External"/><Relationship Id="rId26" Type="http://schemas.openxmlformats.org/officeDocument/2006/relationships/hyperlink" Target="consultantplus://offline/ref=62C0222A47E4563A7B6208812D0BF89DB310C767458ACBD8FA200F1714BDEEF4FC450CC99E4050D8081233D93E8727043736DBD691D1C13552871F4Fx442L" TargetMode="External"/><Relationship Id="rId231" Type="http://schemas.openxmlformats.org/officeDocument/2006/relationships/hyperlink" Target="consultantplus://offline/ref=62C0222A47E4563A7B6208812D0BF89DB310C767458BCAD0FF210F1714BDEEF4FC450CC99E4050D8081232DC3E8727043736DBD691D1C13552871F4Fx442L" TargetMode="External"/><Relationship Id="rId273" Type="http://schemas.openxmlformats.org/officeDocument/2006/relationships/hyperlink" Target="consultantplus://offline/ref=62C0222A47E4563A7B6208812D0BF89DB310C767458ECBDEF1230F1714BDEEF4FC450CC99E4050D8081233DA388727043736DBD691D1C13552871F4Fx442L" TargetMode="External"/><Relationship Id="rId329" Type="http://schemas.openxmlformats.org/officeDocument/2006/relationships/hyperlink" Target="consultantplus://offline/ref=62C0222A47E4563A7B6208812D0BF89DB310C7674588CCDEFF260F1714BDEEF4FC450CC99E4050D8081233D9338727043736DBD691D1C13552871F4Fx442L" TargetMode="External"/><Relationship Id="rId480" Type="http://schemas.openxmlformats.org/officeDocument/2006/relationships/hyperlink" Target="consultantplus://offline/ref=62C0222A47E4563A7B6208812D0BF89DB310C767458ACBD8FA200F1714BDEEF4FC450CC99E4050D8081233DD388727043736DBD691D1C13552871F4Fx442L" TargetMode="External"/><Relationship Id="rId536" Type="http://schemas.openxmlformats.org/officeDocument/2006/relationships/hyperlink" Target="consultantplus://offline/ref=62C0222A47E4563A7B62168C3B67A697B0189A6E4389C78FA47009404BEDE8A1BC050A9CDD065FDF0F19678A7ED97E57717DD7D68DCDC035x44EL" TargetMode="External"/><Relationship Id="rId701" Type="http://schemas.openxmlformats.org/officeDocument/2006/relationships/hyperlink" Target="consultantplus://offline/ref=62C0222A47E4563A7B6208812D0BF89DB310C7674588CADCF1200F1714BDEEF4FC450CC99E4050D8081231DC3F8727043736DBD691D1C13552871F4Fx442L" TargetMode="External"/><Relationship Id="rId939" Type="http://schemas.openxmlformats.org/officeDocument/2006/relationships/hyperlink" Target="consultantplus://offline/ref=CA66FE9DE74D2C90B8BFBF2D4EC531665269266822F20C7514F8A5212BFA6CC38790B600A499F4681F63BF4C94F72C5EA0D88C9B04D01CA832631D58yA41L" TargetMode="External"/><Relationship Id="rId68" Type="http://schemas.openxmlformats.org/officeDocument/2006/relationships/hyperlink" Target="consultantplus://offline/ref=62C0222A47E4563A7B6208812D0BF89DB310C7674588CADCF1200F1714BDEEF4FC450CC99E4050D8081233D8388727043736DBD691D1C13552871F4Fx442L" TargetMode="External"/><Relationship Id="rId133" Type="http://schemas.openxmlformats.org/officeDocument/2006/relationships/hyperlink" Target="consultantplus://offline/ref=62C0222A47E4563A7B6208812D0BF89DB310C767458BCAD0FF260F1714BDEEF4FC450CC99E4050D8081232D83C8727043736DBD691D1C13552871F4Fx442L" TargetMode="External"/><Relationship Id="rId175" Type="http://schemas.openxmlformats.org/officeDocument/2006/relationships/hyperlink" Target="consultantplus://offline/ref=62C0222A47E4563A7B62168C3B67A697B0189A6E4389C78FA47009404BEDE8A1BC050A98DC01568D595666D6388E6D54717DD4D491xC4DL" TargetMode="External"/><Relationship Id="rId340" Type="http://schemas.openxmlformats.org/officeDocument/2006/relationships/hyperlink" Target="consultantplus://offline/ref=62C0222A47E4563A7B6208812D0BF89DB310C767458CCFD0F0270F1714BDEEF4FC450CC99E4050D8081233DE398727043736DBD691D1C13552871F4Fx442L" TargetMode="External"/><Relationship Id="rId578" Type="http://schemas.openxmlformats.org/officeDocument/2006/relationships/hyperlink" Target="consultantplus://offline/ref=62C0222A47E4563A7B6208812D0BF89DB310C767458ACBD8FA200F1714BDEEF4FC450CC99E4050D8081233DD3F8727043736DBD691D1C13552871F4Fx442L" TargetMode="External"/><Relationship Id="rId743" Type="http://schemas.openxmlformats.org/officeDocument/2006/relationships/hyperlink" Target="consultantplus://offline/ref=62C0222A47E4563A7B6208812D0BF89DB310C767458CCFD0F0270F1714BDEEF4FC450CC99E4050D8081232DB338727043736DBD691D1C13552871F4Fx442L" TargetMode="External"/><Relationship Id="rId785" Type="http://schemas.openxmlformats.org/officeDocument/2006/relationships/hyperlink" Target="consultantplus://offline/ref=62C0222A47E4563A7B62168C3B67A697B0189A6E4389C78FA47009404BEDE8A1BC050A9ED504568D595666D6388E6D54717DD4D491xC4DL" TargetMode="External"/><Relationship Id="rId950" Type="http://schemas.openxmlformats.org/officeDocument/2006/relationships/hyperlink" Target="consultantplus://offline/ref=CA66FE9DE74D2C90B8BFBF2D4EC531665269266822F70D741CFDA5212BFA6CC38790B600A499F4681F63BC4C98F72C5EA0D88C9B04D01CA832631D58yA41L" TargetMode="External"/><Relationship Id="rId992" Type="http://schemas.openxmlformats.org/officeDocument/2006/relationships/hyperlink" Target="consultantplus://offline/ref=CA66FE9DE74D2C90B8BFBF2D4EC531665269266822F70D741CFDA5212BFA6CC38790B600A499F4681F63BC4D92F72C5EA0D88C9B04D01CA832631D58yA41L" TargetMode="External"/><Relationship Id="rId200" Type="http://schemas.openxmlformats.org/officeDocument/2006/relationships/hyperlink" Target="consultantplus://offline/ref=62C0222A47E4563A7B6208812D0BF89DB310C767458BCAD0FF210F1714BDEEF4FC450CC99E4050D8081232DE388727043736DBD691D1C13552871F4Fx442L" TargetMode="External"/><Relationship Id="rId382" Type="http://schemas.openxmlformats.org/officeDocument/2006/relationships/hyperlink" Target="consultantplus://offline/ref=62C0222A47E4563A7B6208812D0BF89DB310C7674588CADCF1200F1714BDEEF4FC450CC99E4050D8081232DF338727043736DBD691D1C13552871F4Fx442L" TargetMode="External"/><Relationship Id="rId438" Type="http://schemas.openxmlformats.org/officeDocument/2006/relationships/hyperlink" Target="consultantplus://offline/ref=62C0222A47E4563A7B62168C3B67A697B0189A6E4389C78FA47009404BEDE8A1BC050A9CDD075DDF0B19678A7ED97E57717DD7D68DCDC035x44EL" TargetMode="External"/><Relationship Id="rId603" Type="http://schemas.openxmlformats.org/officeDocument/2006/relationships/hyperlink" Target="consultantplus://offline/ref=62C0222A47E4563A7B6208812D0BF89DB310C7674387CFDFFC2F521D1CE4E2F6FB4A53DE99095CD9081235DC31D82211266ED4D68DCEC2294E851Dx44FL" TargetMode="External"/><Relationship Id="rId645" Type="http://schemas.openxmlformats.org/officeDocument/2006/relationships/hyperlink" Target="consultantplus://offline/ref=62C0222A47E4563A7B62168C3B67A697B0189A6E4389C78FA47009404BEDE8A1BC050A9CDD075DD80919678A7ED97E57717DD7D68DCDC035x44EL" TargetMode="External"/><Relationship Id="rId687" Type="http://schemas.openxmlformats.org/officeDocument/2006/relationships/hyperlink" Target="consultantplus://offline/ref=62C0222A47E4563A7B6208812D0BF89DB310C767458BCAD0FF210F1714BDEEF4FC450CC99E4050D8081230DA388727043736DBD691D1C13552871F4Fx442L" TargetMode="External"/><Relationship Id="rId810" Type="http://schemas.openxmlformats.org/officeDocument/2006/relationships/hyperlink" Target="consultantplus://offline/ref=62C0222A47E4563A7B6208812D0BF89DB310C7674586CDDAF1240F1714BDEEF4FC450CC99E4050D8081232D9388727043736DBD691D1C13552871F4Fx442L" TargetMode="External"/><Relationship Id="rId852" Type="http://schemas.openxmlformats.org/officeDocument/2006/relationships/hyperlink" Target="consultantplus://offline/ref=CA66FE9DE74D2C90B8BFBF2D4EC531665269266822F20C7514F8A5212BFA6CC38790B600A499F4681F63BF4695F72C5EA0D88C9B04D01CA832631D58yA41L" TargetMode="External"/><Relationship Id="rId908" Type="http://schemas.openxmlformats.org/officeDocument/2006/relationships/hyperlink" Target="consultantplus://offline/ref=CA66FE9DE74D2C90B8BFBF2D4EC531665269266822F20C7514F8A5212BFA6CC38790B600A499F4681F63BF4394F72C5EA0D88C9B04D01CA832631D58yA41L" TargetMode="External"/><Relationship Id="rId242" Type="http://schemas.openxmlformats.org/officeDocument/2006/relationships/hyperlink" Target="consultantplus://offline/ref=62C0222A47E4563A7B62168C3B67A697B0189A6E428DC78FA47009404BEDE8A1AE055290DF0643D80A0C31DB38x84EL" TargetMode="External"/><Relationship Id="rId284" Type="http://schemas.openxmlformats.org/officeDocument/2006/relationships/hyperlink" Target="consultantplus://offline/ref=62C0222A47E4563A7B6208812D0BF89DB310C767458BCAD0FF210F1714BDEEF4FC450CC99E4050D8081231DB3F8727043736DBD691D1C13552871F4Fx442L" TargetMode="External"/><Relationship Id="rId491" Type="http://schemas.openxmlformats.org/officeDocument/2006/relationships/hyperlink" Target="consultantplus://offline/ref=62C0222A47E4563A7B62168C3B67A697B0189A6E4389C78FA47009404BEDE8A1BC050A9CDD0655DC0819678A7ED97E57717DD7D68DCDC035x44EL" TargetMode="External"/><Relationship Id="rId505" Type="http://schemas.openxmlformats.org/officeDocument/2006/relationships/hyperlink" Target="consultantplus://offline/ref=62C0222A47E4563A7B6208812D0BF89DB310C7674588CCDEFE230F1714BDEEF4FC450CC99E4050D8081233DF388727043736DBD691D1C13552871F4Fx442L" TargetMode="External"/><Relationship Id="rId712" Type="http://schemas.openxmlformats.org/officeDocument/2006/relationships/hyperlink" Target="consultantplus://offline/ref=62C0222A47E4563A7B62168C3B67A697B0189A6E4389C78FA47009404BEDE8A1BC050A9ED407568D595666D6388E6D54717DD4D491xC4DL" TargetMode="External"/><Relationship Id="rId894" Type="http://schemas.openxmlformats.org/officeDocument/2006/relationships/hyperlink" Target="consultantplus://offline/ref=CA66FE9DE74D2C90B8BFBF2D4EC531665269266822F00D711FF8A5212BFA6CC38790B600A499F4681F63BC4D96F72C5EA0D88C9B04D01CA832631D58yA41L" TargetMode="External"/><Relationship Id="rId37" Type="http://schemas.openxmlformats.org/officeDocument/2006/relationships/hyperlink" Target="consultantplus://offline/ref=62C0222A47E4563A7B6208812D0BF89DB310C767458BCAD0FF210F1714BDEEF4FC450CC99E4050D8081233D93A8727043736DBD691D1C13552871F4Fx442L" TargetMode="External"/><Relationship Id="rId79" Type="http://schemas.openxmlformats.org/officeDocument/2006/relationships/hyperlink" Target="consultantplus://offline/ref=62C0222A47E4563A7B6208812D0BF89DB310C7674588CADCF1200F1714BDEEF4FC450CC99E4050D8081233DF3A8727043736DBD691D1C13552871F4Fx442L" TargetMode="External"/><Relationship Id="rId102" Type="http://schemas.openxmlformats.org/officeDocument/2006/relationships/hyperlink" Target="consultantplus://offline/ref=62C0222A47E4563A7B6208812D0BF89DB310C7674588CADCF1200F1714BDEEF4FC450CC99E4050D8081233DC388727043736DBD691D1C13552871F4Fx442L" TargetMode="External"/><Relationship Id="rId144" Type="http://schemas.openxmlformats.org/officeDocument/2006/relationships/hyperlink" Target="consultantplus://offline/ref=62C0222A47E4563A7B6208812D0BF89DB310C767458ACBD8FA200F1714BDEEF4FC450CC99E4050D8081233DF3B8727043736DBD691D1C13552871F4Fx442L" TargetMode="External"/><Relationship Id="rId547" Type="http://schemas.openxmlformats.org/officeDocument/2006/relationships/hyperlink" Target="consultantplus://offline/ref=62C0222A47E4563A7B6208812D0BF89DB310C7674588CCDEFE230F1714BDEEF4FC450CC99E4050D8081233D3328727043736DBD691D1C13552871F4Fx442L" TargetMode="External"/><Relationship Id="rId589" Type="http://schemas.openxmlformats.org/officeDocument/2006/relationships/hyperlink" Target="consultantplus://offline/ref=62C0222A47E4563A7B62168C3B67A697B0189A6E4389C78FA47009404BEDE8A1BC050A9CDD055BDD0D19678A7ED97E57717DD7D68DCDC035x44EL" TargetMode="External"/><Relationship Id="rId754" Type="http://schemas.openxmlformats.org/officeDocument/2006/relationships/hyperlink" Target="consultantplus://offline/ref=62C0222A47E4563A7B6208812D0BF89DB310C767458ACBD8FA200F1714BDEEF4FC450CC99E4050D8081233DC3E8727043736DBD691D1C13552871F4Fx442L" TargetMode="External"/><Relationship Id="rId796" Type="http://schemas.openxmlformats.org/officeDocument/2006/relationships/hyperlink" Target="consultantplus://offline/ref=62C0222A47E4563A7B6208812D0BF89DB310C767458BCAD0FF260F1714BDEEF4FC450CC99E4050D8081232D2338727043736DBD691D1C13552871F4Fx442L" TargetMode="External"/><Relationship Id="rId961" Type="http://schemas.openxmlformats.org/officeDocument/2006/relationships/hyperlink" Target="consultantplus://offline/ref=CA66FE9DE74D2C90B8BFBF2D4EC531665269266822F20C7514F8A5212BFA6CC38790B600A499F4681F63BF4C98F72C5EA0D88C9B04D01CA832631D58yA41L" TargetMode="External"/><Relationship Id="rId90" Type="http://schemas.openxmlformats.org/officeDocument/2006/relationships/hyperlink" Target="consultantplus://offline/ref=62C0222A47E4563A7B6208812D0BF89DB310C7674588CADCF1200F1714BDEEF4FC450CC99E4050D8081233DD3E8727043736DBD691D1C13552871F4Fx442L" TargetMode="External"/><Relationship Id="rId186" Type="http://schemas.openxmlformats.org/officeDocument/2006/relationships/hyperlink" Target="consultantplus://offline/ref=62C0222A47E4563A7B6208812D0BF89DB310C767458DCBDDF9260F1714BDEEF4FC450CC99E4050D8081233DA3C8727043736DBD691D1C13552871F4Fx442L" TargetMode="External"/><Relationship Id="rId351" Type="http://schemas.openxmlformats.org/officeDocument/2006/relationships/hyperlink" Target="consultantplus://offline/ref=62C0222A47E4563A7B62168C3B67A697B0189A6E4389C78FA47009404BEDE8A1BC050A9CDD0655DD0119678A7ED97E57717DD7D68DCDC035x44EL" TargetMode="External"/><Relationship Id="rId393" Type="http://schemas.openxmlformats.org/officeDocument/2006/relationships/hyperlink" Target="consultantplus://offline/ref=62C0222A47E4563A7B6208812D0BF89DB310C767458DCBDDF9250F1714BDEEF4FC450CC99E4050D8081233DF328727043736DBD691D1C13552871F4Fx442L" TargetMode="External"/><Relationship Id="rId407" Type="http://schemas.openxmlformats.org/officeDocument/2006/relationships/hyperlink" Target="consultantplus://offline/ref=62C0222A47E4563A7B6208812D0BF89DB310C7674588CADCF1200F1714BDEEF4FC450CC99E4050D8081232DE3F8727043736DBD691D1C13552871F4Fx442L" TargetMode="External"/><Relationship Id="rId449" Type="http://schemas.openxmlformats.org/officeDocument/2006/relationships/hyperlink" Target="consultantplus://offline/ref=62C0222A47E4563A7B6208812D0BF89DB310C7674588CADCF1200F1714BDEEF4FC450CC99E4050D8081232DD3C8727043736DBD691D1C13552871F4Fx442L" TargetMode="External"/><Relationship Id="rId614" Type="http://schemas.openxmlformats.org/officeDocument/2006/relationships/hyperlink" Target="consultantplus://offline/ref=62C0222A47E4563A7B6208812D0BF89DB310C7674588CADCF1200F1714BDEEF4FC450CC99E4050D8081231D8328727043736DBD691D1C13552871F4Fx442L" TargetMode="External"/><Relationship Id="rId656" Type="http://schemas.openxmlformats.org/officeDocument/2006/relationships/hyperlink" Target="consultantplus://offline/ref=62C0222A47E4563A7B6208812D0BF89DB310C767458ACBD8FA200F1714BDEEF4FC450CC99E4050D8081233DD3C8727043736DBD691D1C13552871F4Fx442L" TargetMode="External"/><Relationship Id="rId821" Type="http://schemas.openxmlformats.org/officeDocument/2006/relationships/hyperlink" Target="consultantplus://offline/ref=62C0222A47E4563A7B6208812D0BF89DB310C767458BCAD0FF260F1714BDEEF4FC450CC99E4050D8081231DA3E8727043736DBD691D1C13552871F4Fx442L" TargetMode="External"/><Relationship Id="rId863" Type="http://schemas.openxmlformats.org/officeDocument/2006/relationships/hyperlink" Target="consultantplus://offline/ref=CA66FE9DE74D2C90B8BFBF2D4EC531665269266822F20C7514F8A5212BFA6CC38790B600A499F4681F63BF4196F72C5EA0D88C9B04D01CA832631D58yA41L" TargetMode="External"/><Relationship Id="rId211" Type="http://schemas.openxmlformats.org/officeDocument/2006/relationships/hyperlink" Target="consultantplus://offline/ref=62C0222A47E4563A7B6208812D0BF89DB310C7674588CADCF1200F1714BDEEF4FC450CC99E4050D8081232DB3A8727043736DBD691D1C13552871F4Fx442L" TargetMode="External"/><Relationship Id="rId253" Type="http://schemas.openxmlformats.org/officeDocument/2006/relationships/hyperlink" Target="consultantplus://offline/ref=62C0222A47E4563A7B6208812D0BF89DB310C767458BCAD0FF260F1714BDEEF4FC450CC99E4050D8081232DD3A8727043736DBD691D1C13552871F4Fx442L" TargetMode="External"/><Relationship Id="rId295" Type="http://schemas.openxmlformats.org/officeDocument/2006/relationships/hyperlink" Target="consultantplus://offline/ref=62C0222A47E4563A7B62168C3B67A697B0189A6E4389C78FA47009404BEDE8A1BC050A9CDD065EDA0819678A7ED97E57717DD7D68DCDC035x44EL" TargetMode="External"/><Relationship Id="rId309" Type="http://schemas.openxmlformats.org/officeDocument/2006/relationships/hyperlink" Target="consultantplus://offline/ref=62C0222A47E4563A7B6208812D0BF89DB310C767458BCAD0FF260F1714BDEEF4FC450CC99E4050D8081232DD3B8727043736DBD691D1C13552871F4Fx442L" TargetMode="External"/><Relationship Id="rId460" Type="http://schemas.openxmlformats.org/officeDocument/2006/relationships/hyperlink" Target="consultantplus://offline/ref=62C0222A47E4563A7B6208812D0BF89DB310C7674588CCDFFE200F1714BDEEF4FC450CC99E4050D8081233DD3F8727043736DBD691D1C13552871F4Fx442L" TargetMode="External"/><Relationship Id="rId516" Type="http://schemas.openxmlformats.org/officeDocument/2006/relationships/hyperlink" Target="consultantplus://offline/ref=62C0222A47E4563A7B6208812D0BF89DB310C767458DCBDDF9260F1714BDEEF4FC450CC99E4050D8081232D93B8727043736DBD691D1C13552871F4Fx442L" TargetMode="External"/><Relationship Id="rId698" Type="http://schemas.openxmlformats.org/officeDocument/2006/relationships/hyperlink" Target="consultantplus://offline/ref=62C0222A47E4563A7B6208812D0BF89DB310C767458DCBDDF92D0F1714BDEEF4FC450CC99E4050D8081233DA3F8727043736DBD691D1C13552871F4Fx442L" TargetMode="External"/><Relationship Id="rId919" Type="http://schemas.openxmlformats.org/officeDocument/2006/relationships/hyperlink" Target="consultantplus://offline/ref=CA66FE9DE74D2C90B8BFBF2D4EC531665269266822F00D711FF8A5212BFA6CC38790B600A499F4681F63BD4491F72C5EA0D88C9B04D01CA832631D58yA41L" TargetMode="External"/><Relationship Id="rId48" Type="http://schemas.openxmlformats.org/officeDocument/2006/relationships/hyperlink" Target="consultantplus://offline/ref=62C0222A47E4563A7B6208812D0BF89DB310C767458ACBD8FA200F1714BDEEF4FC450CC99E4050D8081233D83A8727043736DBD691D1C13552871F4Fx442L" TargetMode="External"/><Relationship Id="rId113" Type="http://schemas.openxmlformats.org/officeDocument/2006/relationships/hyperlink" Target="consultantplus://offline/ref=62C0222A47E4563A7B6208812D0BF89DB310C7674588CADCF1200F1714BDEEF4FC450CC99E4050D8081233DC3F8727043736DBD691D1C13552871F4Fx442L" TargetMode="External"/><Relationship Id="rId320" Type="http://schemas.openxmlformats.org/officeDocument/2006/relationships/hyperlink" Target="consultantplus://offline/ref=62C0222A47E4563A7B6208812D0BF89DB310C7674588CADCF1200F1714BDEEF4FC450CC99E4050D8081232D93D8727043736DBD691D1C13552871F4Fx442L" TargetMode="External"/><Relationship Id="rId558" Type="http://schemas.openxmlformats.org/officeDocument/2006/relationships/hyperlink" Target="consultantplus://offline/ref=62C0222A47E4563A7B6208812D0BF89DB310C7674586CDDAF1240F1714BDEEF4FC450CC99E4050D8081233D23F8727043736DBD691D1C13552871F4Fx442L" TargetMode="External"/><Relationship Id="rId723" Type="http://schemas.openxmlformats.org/officeDocument/2006/relationships/hyperlink" Target="consultantplus://offline/ref=62C0222A47E4563A7B6208812D0BF89DB310C767458BCAD0FF260F1714BDEEF4FC450CC99E4050D8081232DC338727043736DBD691D1C13552871F4Fx442L" TargetMode="External"/><Relationship Id="rId765" Type="http://schemas.openxmlformats.org/officeDocument/2006/relationships/hyperlink" Target="consultantplus://offline/ref=62C0222A47E4563A7B6208812D0BF89DB310C7674588CADCF1200F1714BDEEF4FC450CC99E4050D8081231D23C8727043736DBD691D1C13552871F4Fx442L" TargetMode="External"/><Relationship Id="rId930" Type="http://schemas.openxmlformats.org/officeDocument/2006/relationships/hyperlink" Target="consultantplus://offline/ref=CA66FE9DE74D2C90B8BFBF2D4EC531665269266822F10C791AF9A5212BFA6CC38790B600A499F4681F63BF4D92F72C5EA0D88C9B04D01CA832631D58yA41L" TargetMode="External"/><Relationship Id="rId972" Type="http://schemas.openxmlformats.org/officeDocument/2006/relationships/hyperlink" Target="consultantplus://offline/ref=CA66FE9DE74D2C90B8BFBF2D4EC531665269266822F10C791AFEA5212BFA6CC38790B600A499F4681F63BE4796F72C5EA0D88C9B04D01CA832631D58yA41L" TargetMode="External"/><Relationship Id="rId155" Type="http://schemas.openxmlformats.org/officeDocument/2006/relationships/hyperlink" Target="consultantplus://offline/ref=62C0222A47E4563A7B6208812D0BF89DB310C767458BCAD0FF210F1714BDEEF4FC450CC99E4050D8081232D9398727043736DBD691D1C13552871F4Fx442L" TargetMode="External"/><Relationship Id="rId197" Type="http://schemas.openxmlformats.org/officeDocument/2006/relationships/hyperlink" Target="consultantplus://offline/ref=62C0222A47E4563A7B6208812D0BF89DB310C7674588CADCF1200F1714BDEEF4FC450CC99E4050D8081233D23E8727043736DBD691D1C13552871F4Fx442L" TargetMode="External"/><Relationship Id="rId362" Type="http://schemas.openxmlformats.org/officeDocument/2006/relationships/hyperlink" Target="consultantplus://offline/ref=62C0222A47E4563A7B62168C3B67A697B0189A6E4389C78FA47009404BEDE8A1BC050A9CDD065BDC0119678A7ED97E57717DD7D68DCDC035x44EL" TargetMode="External"/><Relationship Id="rId418" Type="http://schemas.openxmlformats.org/officeDocument/2006/relationships/hyperlink" Target="consultantplus://offline/ref=62C0222A47E4563A7B6208812D0BF89DB310C7674588CADCF1200F1714BDEEF4FC450CC99E4050D8081232DD3A8727043736DBD691D1C13552871F4Fx442L" TargetMode="External"/><Relationship Id="rId625" Type="http://schemas.openxmlformats.org/officeDocument/2006/relationships/hyperlink" Target="consultantplus://offline/ref=62C0222A47E4563A7B6208812D0BF89DB310C7674588CCDEFE230F1714BDEEF4FC450CC99E4050D8081232D8328727043736DBD691D1C13552871F4Fx442L" TargetMode="External"/><Relationship Id="rId832" Type="http://schemas.openxmlformats.org/officeDocument/2006/relationships/hyperlink" Target="consultantplus://offline/ref=62C0222A47E4563A7B6208812D0BF89DB310C767458BCAD0FF260F1714BDEEF4FC450CC99E4050D8081231D93A8727043736DBD691D1C13552871F4Fx442L" TargetMode="External"/><Relationship Id="rId222" Type="http://schemas.openxmlformats.org/officeDocument/2006/relationships/hyperlink" Target="consultantplus://offline/ref=62C0222A47E4563A7B6208812D0BF89DB310C767458BCAD0FF210F1714BDEEF4FC450CC99E4050D8081232DD388727043736DBD691D1C13552871F4Fx442L" TargetMode="External"/><Relationship Id="rId264" Type="http://schemas.openxmlformats.org/officeDocument/2006/relationships/hyperlink" Target="consultantplus://offline/ref=62C0222A47E4563A7B6208812D0BF89DB310C7674588CADCF1200F1714BDEEF4FC450CC99E4050D8081232DA3A8727043736DBD691D1C13552871F4Fx442L" TargetMode="External"/><Relationship Id="rId471" Type="http://schemas.openxmlformats.org/officeDocument/2006/relationships/hyperlink" Target="consultantplus://offline/ref=62C0222A47E4563A7B6208812D0BF89DB310C767458DCBDDF9260F1714BDEEF4FC450CC99E4050D8081232DA328727043736DBD691D1C13552871F4Fx442L" TargetMode="External"/><Relationship Id="rId667" Type="http://schemas.openxmlformats.org/officeDocument/2006/relationships/hyperlink" Target="consultantplus://offline/ref=62C0222A47E4563A7B6208812D0BF89DB310C767458ECBDEF1230F1714BDEEF4FC450CC99E4050D8081233DA3F8727043736DBD691D1C13552871F4Fx442L" TargetMode="External"/><Relationship Id="rId874" Type="http://schemas.openxmlformats.org/officeDocument/2006/relationships/hyperlink" Target="consultantplus://offline/ref=CA66FE9DE74D2C90B8BFBF2D4EC531665269266822F10C791AFEA5212BFA6CC38790B600A499F4681F63BE4697F72C5EA0D88C9B04D01CA832631D58yA41L" TargetMode="External"/><Relationship Id="rId17" Type="http://schemas.openxmlformats.org/officeDocument/2006/relationships/hyperlink" Target="consultantplus://offline/ref=62C0222A47E4563A7B6208812D0BF89DB310C767458DCBDDF92D0F1714BDEEF4FC450CC99E4050D8081233DA3A8727043736DBD691D1C13552871F4Fx442L" TargetMode="External"/><Relationship Id="rId59" Type="http://schemas.openxmlformats.org/officeDocument/2006/relationships/hyperlink" Target="consultantplus://offline/ref=62C0222A47E4563A7B6208812D0BF89DB310C7674588CADCF1200F1714BDEEF4FC450CC99E4050D8081233D9338727043736DBD691D1C13552871F4Fx442L" TargetMode="External"/><Relationship Id="rId124" Type="http://schemas.openxmlformats.org/officeDocument/2006/relationships/hyperlink" Target="consultantplus://offline/ref=62C0222A47E4563A7B6208812D0BF89DB310C7674588CCDEFE230F1714BDEEF4FC450CC99E4050D8081233DA3F8727043736DBD691D1C13552871F4Fx442L" TargetMode="External"/><Relationship Id="rId527" Type="http://schemas.openxmlformats.org/officeDocument/2006/relationships/hyperlink" Target="consultantplus://offline/ref=62C0222A47E4563A7B6208812D0BF89DB310C7674588CADCF1200F1714BDEEF4FC450CC99E4050D8081232D33D8727043736DBD691D1C13552871F4Fx442L" TargetMode="External"/><Relationship Id="rId569" Type="http://schemas.openxmlformats.org/officeDocument/2006/relationships/hyperlink" Target="consultantplus://offline/ref=62C0222A47E4563A7B6208812D0BF89DB310C767458CCFD0F0270F1714BDEEF4FC450CC99E4050D8081233DC3D8727043736DBD691D1C13552871F4Fx442L" TargetMode="External"/><Relationship Id="rId734" Type="http://schemas.openxmlformats.org/officeDocument/2006/relationships/hyperlink" Target="consultantplus://offline/ref=62C0222A47E4563A7B6208812D0BF89DB310C7674586CDDBFD270F1714BDEEF4FC450CC99E4050D8081233D93A8727043736DBD691D1C13552871F4Fx442L" TargetMode="External"/><Relationship Id="rId776" Type="http://schemas.openxmlformats.org/officeDocument/2006/relationships/hyperlink" Target="consultantplus://offline/ref=62C0222A47E4563A7B62168C3B67A697B0189A6E4389C78FA47009404BEDE8A1BC050A9CDD0655DA0E19678A7ED97E57717DD7D68DCDC035x44EL" TargetMode="External"/><Relationship Id="rId941" Type="http://schemas.openxmlformats.org/officeDocument/2006/relationships/hyperlink" Target="consultantplus://offline/ref=CA66FE9DE74D2C90B8BFBF2D4EC531665269266824FD09761CF7F82B23A360C1809FE917A3D0F8691F63B84D9BA8294BB180839B18CF1FB42E611Fy548L" TargetMode="External"/><Relationship Id="rId983" Type="http://schemas.openxmlformats.org/officeDocument/2006/relationships/hyperlink" Target="consultantplus://offline/ref=CA66FE9DE74D2C90B8BFBF2D4EC531665269266822F409791FF7F82B23A360C1809FE905A388F46B1D7DBD468EFE780DyE46L" TargetMode="External"/><Relationship Id="rId70" Type="http://schemas.openxmlformats.org/officeDocument/2006/relationships/hyperlink" Target="consultantplus://offline/ref=62C0222A47E4563A7B6208812D0BF89DB310C7674588CADCF1200F1714BDEEF4FC450CC99E4050D8081233D83F8727043736DBD691D1C13552871F4Fx442L" TargetMode="External"/><Relationship Id="rId166" Type="http://schemas.openxmlformats.org/officeDocument/2006/relationships/hyperlink" Target="consultantplus://offline/ref=62C0222A47E4563A7B6208812D0BF89DB310C7674588CCDFFE200F1714BDEEF4FC450CC99E4050D8081233DE3C8727043736DBD691D1C13552871F4Fx442L" TargetMode="External"/><Relationship Id="rId331" Type="http://schemas.openxmlformats.org/officeDocument/2006/relationships/hyperlink" Target="consultantplus://offline/ref=62C0222A47E4563A7B6208812D0BF89DB310C767458DCBDDF9250F1714BDEEF4FC450CC99E4050D8081233D93E8727043736DBD691D1C13552871F4Fx442L" TargetMode="External"/><Relationship Id="rId373" Type="http://schemas.openxmlformats.org/officeDocument/2006/relationships/hyperlink" Target="consultantplus://offline/ref=62C0222A47E4563A7B6208812D0BF89DB310C7674588CCDFFE200F1714BDEEF4FC450CC99E4050D8081233DD3A8727043736DBD691D1C13552871F4Fx442L" TargetMode="External"/><Relationship Id="rId429" Type="http://schemas.openxmlformats.org/officeDocument/2006/relationships/hyperlink" Target="consultantplus://offline/ref=62C0222A47E4563A7B6208812D0BF89DB310C7674588CADCF1200F1714BDEEF4FC450CC99E4050D8081232DD3E8727043736DBD691D1C13552871F4Fx442L" TargetMode="External"/><Relationship Id="rId580" Type="http://schemas.openxmlformats.org/officeDocument/2006/relationships/hyperlink" Target="consultantplus://offline/ref=62C0222A47E4563A7B6208812D0BF89DB310C7674588CADCF1200F1714BDEEF4FC450CC99E4050D8081231DA328727043736DBD691D1C13552871F4Fx442L" TargetMode="External"/><Relationship Id="rId636" Type="http://schemas.openxmlformats.org/officeDocument/2006/relationships/hyperlink" Target="consultantplus://offline/ref=62C0222A47E4563A7B6208812D0BF89DB310C7674588CADCF1200F1714BDEEF4FC450CC99E4050D8081231DF3F8727043736DBD691D1C13552871F4Fx442L" TargetMode="External"/><Relationship Id="rId801" Type="http://schemas.openxmlformats.org/officeDocument/2006/relationships/hyperlink" Target="consultantplus://offline/ref=62C0222A47E4563A7B6208812D0BF89DB310C767458BCAD0FF260F1714BDEEF4FC450CC99E4050D8081231DB3E8727043736DBD691D1C13552871F4Fx442L" TargetMode="External"/><Relationship Id="rId1" Type="http://schemas.openxmlformats.org/officeDocument/2006/relationships/styles" Target="styles.xml"/><Relationship Id="rId233" Type="http://schemas.openxmlformats.org/officeDocument/2006/relationships/hyperlink" Target="consultantplus://offline/ref=62C0222A47E4563A7B6208812D0BF89DB310C767458BCAD0FF210F1714BDEEF4FC450CC99E4050D8081232DC3E8727043736DBD691D1C13552871F4Fx442L" TargetMode="External"/><Relationship Id="rId440" Type="http://schemas.openxmlformats.org/officeDocument/2006/relationships/hyperlink" Target="consultantplus://offline/ref=62C0222A47E4563A7B6208812D0BF89DB310C7674586CDDAF1240F1714BDEEF4FC450CC99E4050D8081233D2398727043736DBD691D1C13552871F4Fx442L" TargetMode="External"/><Relationship Id="rId678" Type="http://schemas.openxmlformats.org/officeDocument/2006/relationships/hyperlink" Target="consultantplus://offline/ref=62C0222A47E4563A7B6208812D0BF89DB310C7674588CADCF1200F1714BDEEF4FC450CC99E4050D8081231DD388727043736DBD691D1C13552871F4Fx442L" TargetMode="External"/><Relationship Id="rId843" Type="http://schemas.openxmlformats.org/officeDocument/2006/relationships/hyperlink" Target="consultantplus://offline/ref=CA66FE9DE74D2C90B8BFBF2D4EC531665269266822F6097915FFA5212BFA6CC38790B600A499F4681F63BD4690F72C5EA0D88C9B04D01CA832631D58yA41L" TargetMode="External"/><Relationship Id="rId885" Type="http://schemas.openxmlformats.org/officeDocument/2006/relationships/hyperlink" Target="consultantplus://offline/ref=CA66FE9DE74D2C90B8BFBF2D4EC531665269266822F10C791AFEA5212BFA6CC38790B600A499F4681F63BE4699F72C5EA0D88C9B04D01CA832631D58yA41L" TargetMode="External"/><Relationship Id="rId28" Type="http://schemas.openxmlformats.org/officeDocument/2006/relationships/hyperlink" Target="consultantplus://offline/ref=62C0222A47E4563A7B6208812D0BF89DB310C7674588CADCFE260F1714BDEEF4FC450CC99E4050D8081233DB3D8727043736DBD691D1C13552871F4Fx442L" TargetMode="External"/><Relationship Id="rId275" Type="http://schemas.openxmlformats.org/officeDocument/2006/relationships/hyperlink" Target="consultantplus://offline/ref=62C0222A47E4563A7B6208812D0BF89DB310C767458BCAD0FF210F1714BDEEF4FC450CC99E4050D8081232D2328727043736DBD691D1C13552871F4Fx442L" TargetMode="External"/><Relationship Id="rId300" Type="http://schemas.openxmlformats.org/officeDocument/2006/relationships/hyperlink" Target="consultantplus://offline/ref=62C0222A47E4563A7B62168C3B67A697B0189A6E4389C78FA47009404BEDE8A1BC050A99DF07568D595666D6388E6D54717DD4D491xC4DL" TargetMode="External"/><Relationship Id="rId482" Type="http://schemas.openxmlformats.org/officeDocument/2006/relationships/hyperlink" Target="consultantplus://offline/ref=62C0222A47E4563A7B6208812D0BF89DB310C767458DCBDDF9260F1714BDEEF4FC450CC99E4050D8081232D93A8727043736DBD691D1C13552871F4Fx442L" TargetMode="External"/><Relationship Id="rId538" Type="http://schemas.openxmlformats.org/officeDocument/2006/relationships/hyperlink" Target="consultantplus://offline/ref=62C0222A47E4563A7B6208812D0BF89DB310C7674588CADCF1200F1714BDEEF4FC450CC99E4050D8081232D2388727043736DBD691D1C13552871F4Fx442L" TargetMode="External"/><Relationship Id="rId703" Type="http://schemas.openxmlformats.org/officeDocument/2006/relationships/hyperlink" Target="consultantplus://offline/ref=62C0222A47E4563A7B62168C3B67A697B0189A6E4389C78FA47009404BEDE8A1BC050A9CDD0554D80919678A7ED97E57717DD7D68DCDC035x44EL" TargetMode="External"/><Relationship Id="rId745" Type="http://schemas.openxmlformats.org/officeDocument/2006/relationships/hyperlink" Target="consultantplus://offline/ref=62C0222A47E4563A7B6208812D0BF89DB310C7674588CADCF1200F1714BDEEF4FC450CC99E4050D8081231D33F8727043736DBD691D1C13552871F4Fx442L" TargetMode="External"/><Relationship Id="rId910" Type="http://schemas.openxmlformats.org/officeDocument/2006/relationships/hyperlink" Target="consultantplus://offline/ref=CA66FE9DE74D2C90B8BFBF2D4EC531665269266822F00D711FF8A5212BFA6CC38790B600A499F4681F63BD4490F72C5EA0D88C9B04D01CA832631D58yA41L" TargetMode="External"/><Relationship Id="rId952" Type="http://schemas.openxmlformats.org/officeDocument/2006/relationships/hyperlink" Target="consultantplus://offline/ref=CA66FE9DE74D2C90B8BFBF2D4EC531665269266822F10C791AF9A5212BFA6CC38790B600A499F4681F63B84694F72C5EA0D88C9B04D01CA832631D58yA41L" TargetMode="External"/><Relationship Id="rId81" Type="http://schemas.openxmlformats.org/officeDocument/2006/relationships/hyperlink" Target="consultantplus://offline/ref=62C0222A47E4563A7B6208812D0BF89DB310C7674588CCDEFE230F1714BDEEF4FC450CC99E4050D8081233DA3A8727043736DBD691D1C13552871F4Fx442L" TargetMode="External"/><Relationship Id="rId135" Type="http://schemas.openxmlformats.org/officeDocument/2006/relationships/hyperlink" Target="consultantplus://offline/ref=62C0222A47E4563A7B6208812D0BF89DB310C7674586CCDBF8210F1714BDEEF4FC450CC98C4008D40A102DDA3892715571x641L" TargetMode="External"/><Relationship Id="rId177" Type="http://schemas.openxmlformats.org/officeDocument/2006/relationships/hyperlink" Target="consultantplus://offline/ref=62C0222A47E4563A7B6208812D0BF89DB310C767458ACBD8FA200F1714BDEEF4FC450CC99E4050D8081233DF388727043736DBD691D1C13552871F4Fx442L" TargetMode="External"/><Relationship Id="rId342" Type="http://schemas.openxmlformats.org/officeDocument/2006/relationships/hyperlink" Target="consultantplus://offline/ref=62C0222A47E4563A7B62168C3B67A697B0189A6E4389C78FA47009404BEDE8A1BC050A99DF07568D595666D6388E6D54717DD4D491xC4DL" TargetMode="External"/><Relationship Id="rId384" Type="http://schemas.openxmlformats.org/officeDocument/2006/relationships/hyperlink" Target="consultantplus://offline/ref=62C0222A47E4563A7B6208812D0BF89DB310C7674588CCDFFE200F1714BDEEF4FC450CC99E4050D8081233DD3E8727043736DBD691D1C13552871F4Fx442L" TargetMode="External"/><Relationship Id="rId591" Type="http://schemas.openxmlformats.org/officeDocument/2006/relationships/hyperlink" Target="consultantplus://offline/ref=62C0222A47E4563A7B6208812D0BF89DB310C7674588CADCF1200F1714BDEEF4FC450CC99E4050D8081231D93F8727043736DBD691D1C13552871F4Fx442L" TargetMode="External"/><Relationship Id="rId605" Type="http://schemas.openxmlformats.org/officeDocument/2006/relationships/hyperlink" Target="consultantplus://offline/ref=62C0222A47E4563A7B6208812D0BF89DB310C7674588CADCF1200F1714BDEEF4FC450CC99E4050D8081231D8398727043736DBD691D1C13552871F4Fx442L" TargetMode="External"/><Relationship Id="rId787" Type="http://schemas.openxmlformats.org/officeDocument/2006/relationships/hyperlink" Target="consultantplus://offline/ref=62C0222A47E4563A7B6208812D0BF89DB310C7674588CADCF1200F1714BDEEF4FC450CC99E4050D8081230DA3D8727043736DBD691D1C13552871F4Fx442L" TargetMode="External"/><Relationship Id="rId812" Type="http://schemas.openxmlformats.org/officeDocument/2006/relationships/hyperlink" Target="consultantplus://offline/ref=62C0222A47E4563A7B6208812D0BF89DB310C7674586CDDBFD270F1714BDEEF4FC450CC99E4050D8081233D83A8727043736DBD691D1C13552871F4Fx442L" TargetMode="External"/><Relationship Id="rId994" Type="http://schemas.openxmlformats.org/officeDocument/2006/relationships/hyperlink" Target="consultantplus://offline/ref=CA66FE9DE74D2C90B8BFBF2D4EC531665269266822F70D741CFDA5212BFA6CC38790B600A499F4681F63BC4D92F72C5EA0D88C9B04D01CA832631D58yA41L" TargetMode="External"/><Relationship Id="rId202" Type="http://schemas.openxmlformats.org/officeDocument/2006/relationships/hyperlink" Target="consultantplus://offline/ref=62C0222A47E4563A7B6208812D0BF89DB310C767458ACBD8FA200F1714BDEEF4FC450CC99E4050D8081233DF338727043736DBD691D1C13552871F4Fx442L" TargetMode="External"/><Relationship Id="rId244" Type="http://schemas.openxmlformats.org/officeDocument/2006/relationships/hyperlink" Target="consultantplus://offline/ref=62C0222A47E4563A7B6208812D0BF89DB310C767458DCBDDF9260F1714BDEEF4FC450CC99E4050D8081233DF3A8727043736DBD691D1C13552871F4Fx442L" TargetMode="External"/><Relationship Id="rId647" Type="http://schemas.openxmlformats.org/officeDocument/2006/relationships/hyperlink" Target="consultantplus://offline/ref=62C0222A47E4563A7B62168C3B67A697B0189A6E4389C78FA47009404BEDE8A1BC050A9CDD075CDE0C19678A7ED97E57717DD7D68DCDC035x44EL" TargetMode="External"/><Relationship Id="rId689" Type="http://schemas.openxmlformats.org/officeDocument/2006/relationships/hyperlink" Target="consultantplus://offline/ref=62C0222A47E4563A7B6208812D0BF89DB310C7674588CADCF1200F1714BDEEF4FC450CC99E4050D8081231DC3B8727043736DBD691D1C13552871F4Fx442L" TargetMode="External"/><Relationship Id="rId854" Type="http://schemas.openxmlformats.org/officeDocument/2006/relationships/hyperlink" Target="consultantplus://offline/ref=CA66FE9DE74D2C90B8BFBF2D4EC531665269266822F20C7514F8A5212BFA6CC38790B600A499F4681F63BF4697F72C5EA0D88C9B04D01CA832631D58yA41L" TargetMode="External"/><Relationship Id="rId896" Type="http://schemas.openxmlformats.org/officeDocument/2006/relationships/hyperlink" Target="consultantplus://offline/ref=CA66FE9DE74D2C90B8BFBF2D4EC531665269266822F00D711FF8A5212BFA6CC38790B600A499F4681F63BC4D97F72C5EA0D88C9B04D01CA832631D58yA41L" TargetMode="External"/><Relationship Id="rId39" Type="http://schemas.openxmlformats.org/officeDocument/2006/relationships/hyperlink" Target="consultantplus://offline/ref=62C0222A47E4563A7B6208812D0BF89DB310C767458ACBD8FA200F1714BDEEF4FC450CC99E4050D8081233D93C8727043736DBD691D1C13552871F4Fx442L" TargetMode="External"/><Relationship Id="rId286" Type="http://schemas.openxmlformats.org/officeDocument/2006/relationships/hyperlink" Target="consultantplus://offline/ref=62C0222A47E4563A7B6208812D0BF89DB310C7674588CADCF1200F1714BDEEF4FC450CC99E4050D8081232DA3D8727043736DBD691D1C13552871F4Fx442L" TargetMode="External"/><Relationship Id="rId451" Type="http://schemas.openxmlformats.org/officeDocument/2006/relationships/hyperlink" Target="consultantplus://offline/ref=62C0222A47E4563A7B62168C3B67A697B0189A6E4389C78FA47009404BEDE8A1BC050A9CDD065EDE0E19678A7ED97E57717DD7D68DCDC035x44EL" TargetMode="External"/><Relationship Id="rId493" Type="http://schemas.openxmlformats.org/officeDocument/2006/relationships/hyperlink" Target="consultantplus://offline/ref=62C0222A47E4563A7B6208812D0BF89DB310C7674588CCDFFE200F1714BDEEF4FC450CC99E4050D8081233DD338727043736DBD691D1C13552871F4Fx442L" TargetMode="External"/><Relationship Id="rId507" Type="http://schemas.openxmlformats.org/officeDocument/2006/relationships/hyperlink" Target="consultantplus://offline/ref=62C0222A47E4563A7B62168C3B67A697B0189A6E4389C78FA47009404BEDE8A1BC050A9FDD05568D595666D6388E6D54717DD4D491xC4DL" TargetMode="External"/><Relationship Id="rId549" Type="http://schemas.openxmlformats.org/officeDocument/2006/relationships/hyperlink" Target="consultantplus://offline/ref=62C0222A47E4563A7B6208812D0BF89DB310C7674588CCDEFE230F1714BDEEF4FC450CC99E4050D8081233D23A8727043736DBD691D1C13552871F4Fx442L" TargetMode="External"/><Relationship Id="rId714" Type="http://schemas.openxmlformats.org/officeDocument/2006/relationships/hyperlink" Target="consultantplus://offline/ref=62C0222A47E4563A7B6208812D0BF89DB310C7674588CADCF1200F1714BDEEF4FC450CC99E4050D8081231DC338727043736DBD691D1C13552871F4Fx442L" TargetMode="External"/><Relationship Id="rId756" Type="http://schemas.openxmlformats.org/officeDocument/2006/relationships/hyperlink" Target="consultantplus://offline/ref=62C0222A47E4563A7B6208812D0BF89DB310C7674588CCDFFE200F1714BDEEF4FC450CC99E4050D8081233D3398727043736DBD691D1C13552871F4Fx442L" TargetMode="External"/><Relationship Id="rId921" Type="http://schemas.openxmlformats.org/officeDocument/2006/relationships/hyperlink" Target="consultantplus://offline/ref=CA66FE9DE74D2C90B8BFBF2D4EC531665269266822F00D711FF8A5212BFA6CC38790B600A499F4681F63BD4492F72C5EA0D88C9B04D01CA832631D58yA41L" TargetMode="External"/><Relationship Id="rId50" Type="http://schemas.openxmlformats.org/officeDocument/2006/relationships/hyperlink" Target="consultantplus://offline/ref=62C0222A47E4563A7B6208812D0BF89DB310C767458BCAD0FF210F1714BDEEF4FC450CC99E4050D8081233D93C8727043736DBD691D1C13552871F4Fx442L" TargetMode="External"/><Relationship Id="rId104" Type="http://schemas.openxmlformats.org/officeDocument/2006/relationships/hyperlink" Target="consultantplus://offline/ref=62C0222A47E4563A7B62168C3B67A697B71A9D624789C78FA47009404BEDE8A1BC050A9CDD045DDF0E19678A7ED97E57717DD7D68DCDC035x44EL" TargetMode="External"/><Relationship Id="rId146" Type="http://schemas.openxmlformats.org/officeDocument/2006/relationships/hyperlink" Target="consultantplus://offline/ref=62C0222A47E4563A7B62168C3B67A697B0189A6E4389C78FA47009404BEDE8A1BC050A9CDD0558D80A19678A7ED97E57717DD7D68DCDC035x44EL" TargetMode="External"/><Relationship Id="rId188" Type="http://schemas.openxmlformats.org/officeDocument/2006/relationships/hyperlink" Target="consultantplus://offline/ref=62C0222A47E4563A7B6208812D0BF89DB310C767458ACBD8FA200F1714BDEEF4FC450CC99E4050D8081233DF3E8727043736DBD691D1C13552871F4Fx442L" TargetMode="External"/><Relationship Id="rId311" Type="http://schemas.openxmlformats.org/officeDocument/2006/relationships/hyperlink" Target="consultantplus://offline/ref=62C0222A47E4563A7B6208812D0BF89DB310C767458ACBD8FA200F1714BDEEF4FC450CC99E4050D8081233DE3C8727043736DBD691D1C13552871F4Fx442L" TargetMode="External"/><Relationship Id="rId353" Type="http://schemas.openxmlformats.org/officeDocument/2006/relationships/hyperlink" Target="consultantplus://offline/ref=62C0222A47E4563A7B6208812D0BF89DB310C7674588CADCF1200F1714BDEEF4FC450CC99E4050D8081232D83C8727043736DBD691D1C13552871F4Fx442L" TargetMode="External"/><Relationship Id="rId395" Type="http://schemas.openxmlformats.org/officeDocument/2006/relationships/hyperlink" Target="consultantplus://offline/ref=62C0222A47E4563A7B6208812D0BF89DB310C7674588CADCF1200F1714BDEEF4FC450CC99E4050D8081232DE398727043736DBD691D1C13552871F4Fx442L" TargetMode="External"/><Relationship Id="rId409" Type="http://schemas.openxmlformats.org/officeDocument/2006/relationships/hyperlink" Target="consultantplus://offline/ref=62C0222A47E4563A7B6208812D0BF89DB310C767458BCAD0FF210F1714BDEEF4FC450CC99E4050D8081231DF328727043736DBD691D1C13552871F4Fx442L" TargetMode="External"/><Relationship Id="rId560" Type="http://schemas.openxmlformats.org/officeDocument/2006/relationships/hyperlink" Target="consultantplus://offline/ref=62C0222A47E4563A7B6208812D0BF89DB310C7674588CADCF1200F1714BDEEF4FC450CC99E4050D8081231DB388727043736DBD691D1C13552871F4Fx442L" TargetMode="External"/><Relationship Id="rId798" Type="http://schemas.openxmlformats.org/officeDocument/2006/relationships/hyperlink" Target="consultantplus://offline/ref=62C0222A47E4563A7B6208812D0BF89DB310C767458ACBD8FA200F1714BDEEF4FC450CC99E4050D8081233D33A8727043736DBD691D1C13552871F4Fx442L" TargetMode="External"/><Relationship Id="rId963" Type="http://schemas.openxmlformats.org/officeDocument/2006/relationships/hyperlink" Target="consultantplus://offline/ref=CA66FE9DE74D2C90B8BFBF2D4EC531665269266822FC0B7219F9A5212BFA6CC38790B600A499F4681F63BC4097F72C5EA0D88C9B04D01CA832631D58yA41L" TargetMode="External"/><Relationship Id="rId92" Type="http://schemas.openxmlformats.org/officeDocument/2006/relationships/hyperlink" Target="consultantplus://offline/ref=62C0222A47E4563A7B62168C3B67A697B0189A6E4389C78FA47009404BEDE8A1BC050A9CDD045EDE0019678A7ED97E57717DD7D68DCDC035x44EL" TargetMode="External"/><Relationship Id="rId213" Type="http://schemas.openxmlformats.org/officeDocument/2006/relationships/hyperlink" Target="consultantplus://offline/ref=62C0222A47E4563A7B6208812D0BF89DB310C767458BCAD0FF210F1714BDEEF4FC450CC99E4050D8081232DE3D8727043736DBD691D1C13552871F4Fx442L" TargetMode="External"/><Relationship Id="rId420" Type="http://schemas.openxmlformats.org/officeDocument/2006/relationships/hyperlink" Target="consultantplus://offline/ref=62C0222A47E4563A7B6208812D0BF89DB310C7674387CFDFFC2F521D1CE4E2F6FB4A53DE99095CD9081230DE31D82211266ED4D68DCEC2294E851Dx44FL" TargetMode="External"/><Relationship Id="rId616" Type="http://schemas.openxmlformats.org/officeDocument/2006/relationships/hyperlink" Target="consultantplus://offline/ref=62C0222A47E4563A7B6208812D0BF89DB310C7674588CADCF1200F1714BDEEF4FC450CC99E4050D8081231D8338727043736DBD691D1C13552871F4Fx442L" TargetMode="External"/><Relationship Id="rId658" Type="http://schemas.openxmlformats.org/officeDocument/2006/relationships/hyperlink" Target="consultantplus://offline/ref=62C0222A47E4563A7B6208812D0BF89DB310C7674588CADCF1200F1714BDEEF4FC450CC99E4050D8081231DE388727043736DBD691D1C13552871F4Fx442L" TargetMode="External"/><Relationship Id="rId823" Type="http://schemas.openxmlformats.org/officeDocument/2006/relationships/hyperlink" Target="consultantplus://offline/ref=62C0222A47E4563A7B6208812D0BF89DB310C767458DCBDDF9260F1714BDEEF4FC450CC99E4050D8081232DC3F8727043736DBD691D1C13552871F4Fx442L" TargetMode="External"/><Relationship Id="rId865" Type="http://schemas.openxmlformats.org/officeDocument/2006/relationships/hyperlink" Target="consultantplus://offline/ref=CA66FE9DE74D2C90B8BFBF2D4EC531665269266822F20C7514F8A5212BFA6CC38790B600A499F4681F63BF4198F72C5EA0D88C9B04D01CA832631D58yA41L" TargetMode="External"/><Relationship Id="rId255" Type="http://schemas.openxmlformats.org/officeDocument/2006/relationships/hyperlink" Target="consultantplus://offline/ref=62C0222A47E4563A7B6208812D0BF89DB310C7674586CDDAF1240F1714BDEEF4FC450CC99E4050D8081233DC3E8727043736DBD691D1C13552871F4Fx442L" TargetMode="External"/><Relationship Id="rId297" Type="http://schemas.openxmlformats.org/officeDocument/2006/relationships/hyperlink" Target="consultantplus://offline/ref=62C0222A47E4563A7B62168C3B67A697B0189A6E4389C78FA47009404BEDE8A1BC050A9CDD0655DD0C19678A7ED97E57717DD7D68DCDC035x44EL" TargetMode="External"/><Relationship Id="rId462" Type="http://schemas.openxmlformats.org/officeDocument/2006/relationships/hyperlink" Target="consultantplus://offline/ref=62C0222A47E4563A7B6208812D0BF89DB310C7674588CCDEFF260F1714BDEEF4FC450CC99E4050D8081233DD3F8727043736DBD691D1C13552871F4Fx442L" TargetMode="External"/><Relationship Id="rId518" Type="http://schemas.openxmlformats.org/officeDocument/2006/relationships/hyperlink" Target="consultantplus://offline/ref=62C0222A47E4563A7B6208812D0BF89DB310C767458CCFD0F0270F1714BDEEF4FC450CC99E4050D8081233DE3C8727043736DBD691D1C13552871F4Fx442L" TargetMode="External"/><Relationship Id="rId725" Type="http://schemas.openxmlformats.org/officeDocument/2006/relationships/hyperlink" Target="consultantplus://offline/ref=62C0222A47E4563A7B6208812D0BF89DB310C767458DCBDDF9250F1714BDEEF4FC450CC99E4050D8081233DC398727043736DBD691D1C13552871F4Fx442L" TargetMode="External"/><Relationship Id="rId932" Type="http://schemas.openxmlformats.org/officeDocument/2006/relationships/hyperlink" Target="consultantplus://offline/ref=CA66FE9DE74D2C90B8BFBF2D4EC531665269266822F10C791AF9A5212BFA6CC38790B600A499F4681F63BF4D93F72C5EA0D88C9B04D01CA832631D58yA41L" TargetMode="External"/><Relationship Id="rId115" Type="http://schemas.openxmlformats.org/officeDocument/2006/relationships/hyperlink" Target="consultantplus://offline/ref=62C0222A47E4563A7B6208812D0BF89DB310C7674586CDDAF1240F1714BDEEF4FC450CC99E4050D8081233DE328727043736DBD691D1C13552871F4Fx442L" TargetMode="External"/><Relationship Id="rId157" Type="http://schemas.openxmlformats.org/officeDocument/2006/relationships/hyperlink" Target="consultantplus://offline/ref=62C0222A47E4563A7B6208812D0BF89DB310C7674588CADCF1200F1714BDEEF4FC450CC99E4050D8081233DC338727043736DBD691D1C13552871F4Fx442L" TargetMode="External"/><Relationship Id="rId322" Type="http://schemas.openxmlformats.org/officeDocument/2006/relationships/hyperlink" Target="consultantplus://offline/ref=62C0222A47E4563A7B6208812D0BF89DB310C767458DCBDDF9250F1714BDEEF4FC450CC99E4050D8081233D9398727043736DBD691D1C13552871F4Fx442L" TargetMode="External"/><Relationship Id="rId364" Type="http://schemas.openxmlformats.org/officeDocument/2006/relationships/hyperlink" Target="consultantplus://offline/ref=62C0222A47E4563A7B6208812D0BF89DB310C7674588CADCF1200F1714BDEEF4FC450CC99E4050D8081232DF398727043736DBD691D1C13552871F4Fx442L" TargetMode="External"/><Relationship Id="rId767" Type="http://schemas.openxmlformats.org/officeDocument/2006/relationships/hyperlink" Target="consultantplus://offline/ref=62C0222A47E4563A7B62168C3B67A697B0189A6E4389C78FA47009404BEDE8A1BC050A9CDD0655DD0119678A7ED97E57717DD7D68DCDC035x44EL" TargetMode="External"/><Relationship Id="rId974" Type="http://schemas.openxmlformats.org/officeDocument/2006/relationships/hyperlink" Target="consultantplus://offline/ref=CA66FE9DE74D2C90B8BFBF2D4EC531665269266822F20C7514F8A5212BFA6CC38790B600A499F4681F63BF4D91F72C5EA0D88C9B04D01CA832631D58yA41L" TargetMode="External"/><Relationship Id="rId61" Type="http://schemas.openxmlformats.org/officeDocument/2006/relationships/hyperlink" Target="consultantplus://offline/ref=62C0222A47E4563A7B6208812D0BF89DB310C767458BCAD0FF210F1714BDEEF4FC450CC99E4050D8081233D8328727043736DBD691D1C13552871F4Fx442L" TargetMode="External"/><Relationship Id="rId199" Type="http://schemas.openxmlformats.org/officeDocument/2006/relationships/hyperlink" Target="consultantplus://offline/ref=62C0222A47E4563A7B6208812D0BF89DB310C767458BCAD0FF210F1714BDEEF4FC450CC99E4050D8081232DE3B8727043736DBD691D1C13552871F4Fx442L" TargetMode="External"/><Relationship Id="rId571" Type="http://schemas.openxmlformats.org/officeDocument/2006/relationships/hyperlink" Target="consultantplus://offline/ref=62C0222A47E4563A7B6208812D0BF89DB310C767458CCFD0F0270F1714BDEEF4FC450CC99E4050D8081233D33A8727043736DBD691D1C13552871F4Fx442L" TargetMode="External"/><Relationship Id="rId627" Type="http://schemas.openxmlformats.org/officeDocument/2006/relationships/hyperlink" Target="consultantplus://offline/ref=62C0222A47E4563A7B6208812D0BF89DB310C7674588CCDEFE230F1714BDEEF4FC450CC99E4050D8081232DF388727043736DBD691D1C13552871F4Fx442L" TargetMode="External"/><Relationship Id="rId669" Type="http://schemas.openxmlformats.org/officeDocument/2006/relationships/hyperlink" Target="consultantplus://offline/ref=62C0222A47E4563A7B6208812D0BF89DB310C767458DCBDDF92D0F1714BDEEF4FC450CC99E4050D8081233DA388727043736DBD691D1C13552871F4Fx442L" TargetMode="External"/><Relationship Id="rId834" Type="http://schemas.openxmlformats.org/officeDocument/2006/relationships/hyperlink" Target="consultantplus://offline/ref=62C0222A47E4563A7B6208812D0BF89DB310C7674586CDDAF1240F1714BDEEF4FC450CC99E4050D8081232D93F8727043736DBD691D1C13552871F4Fx442L" TargetMode="External"/><Relationship Id="rId876" Type="http://schemas.openxmlformats.org/officeDocument/2006/relationships/hyperlink" Target="consultantplus://offline/ref=CA66FE9DE74D2C90B8BFBF2D4EC531665269266822F00D711FF8A5212BFA6CC38790B600A499F4681F63BC4D92F72C5EA0D88C9B04D01CA832631D58yA41L" TargetMode="External"/><Relationship Id="rId19" Type="http://schemas.openxmlformats.org/officeDocument/2006/relationships/hyperlink" Target="consultantplus://offline/ref=62C0222A47E4563A7B6208812D0BF89DB310C767458ECBDEF1230F1714BDEEF4FC450CC99E4050D8081233DB3D8727043736DBD691D1C13552871F4Fx442L" TargetMode="External"/><Relationship Id="rId224" Type="http://schemas.openxmlformats.org/officeDocument/2006/relationships/hyperlink" Target="consultantplus://offline/ref=62C0222A47E4563A7B6208812D0BF89DB310C767458CCFD0F0270F1714BDEEF4FC450CC99E4050D8081233D8398727043736DBD691D1C13552871F4Fx442L" TargetMode="External"/><Relationship Id="rId266" Type="http://schemas.openxmlformats.org/officeDocument/2006/relationships/hyperlink" Target="consultantplus://offline/ref=62C0222A47E4563A7B6208812D0BF89DB310C767458ACBD8FA200F1714BDEEF4FC450CC99E4050D8081233DE398727043736DBD691D1C13552871F4Fx442L" TargetMode="External"/><Relationship Id="rId431" Type="http://schemas.openxmlformats.org/officeDocument/2006/relationships/hyperlink" Target="consultantplus://offline/ref=62C0222A47E4563A7B62168C3B67A697B0189A6E4389C78FA47009404BEDE8A1BC050A9CDD075ED80819678A7ED97E57717DD7D68DCDC035x44EL" TargetMode="External"/><Relationship Id="rId473" Type="http://schemas.openxmlformats.org/officeDocument/2006/relationships/hyperlink" Target="consultantplus://offline/ref=62C0222A47E4563A7B6208812D0BF89DB310C7674588CADCF1200F1714BDEEF4FC450CC99E4050D8081232DC388727043736DBD691D1C13552871F4Fx442L" TargetMode="External"/><Relationship Id="rId529" Type="http://schemas.openxmlformats.org/officeDocument/2006/relationships/hyperlink" Target="consultantplus://offline/ref=62C0222A47E4563A7B6208812D0BF89DB310C7674588CCDFFE200F1714BDEEF4FC450CC99E4050D8081233DC3D8727043736DBD691D1C13552871F4Fx442L" TargetMode="External"/><Relationship Id="rId680" Type="http://schemas.openxmlformats.org/officeDocument/2006/relationships/hyperlink" Target="consultantplus://offline/ref=62C0222A47E4563A7B6208812D0BF89DB310C7674588CADCF1200F1714BDEEF4FC450CC99E4050D8081231DD3E8727043736DBD691D1C13552871F4Fx442L" TargetMode="External"/><Relationship Id="rId736" Type="http://schemas.openxmlformats.org/officeDocument/2006/relationships/hyperlink" Target="consultantplus://offline/ref=62C0222A47E4563A7B6208812D0BF89DB310C7674586CDDAF1240F1714BDEEF4FC450CC99E4050D8081232DB3F8727043736DBD691D1C13552871F4Fx442L" TargetMode="External"/><Relationship Id="rId901" Type="http://schemas.openxmlformats.org/officeDocument/2006/relationships/hyperlink" Target="consultantplus://offline/ref=CA66FE9DE74D2C90B8BFBF2D4EC531665269266822F10C791AF9A5212BFA6CC38790B600A499F4681F63BF4C95F72C5EA0D88C9B04D01CA832631D58yA41L" TargetMode="External"/><Relationship Id="rId30" Type="http://schemas.openxmlformats.org/officeDocument/2006/relationships/hyperlink" Target="consultantplus://offline/ref=62C0222A47E4563A7B6208812D0BF89DB310C7674586CCD8FF220F1714BDEEF4FC450CC99E4050D8081233D93F8727043736DBD691D1C13552871F4Fx442L" TargetMode="External"/><Relationship Id="rId126" Type="http://schemas.openxmlformats.org/officeDocument/2006/relationships/hyperlink" Target="consultantplus://offline/ref=62C0222A47E4563A7B62168C3B67A697B0189A6E4389C78FA47009404BEDE8A1BC050A9CDD0455D00C19678A7ED97E57717DD7D68DCDC035x44EL" TargetMode="External"/><Relationship Id="rId168" Type="http://schemas.openxmlformats.org/officeDocument/2006/relationships/hyperlink" Target="consultantplus://offline/ref=62C0222A47E4563A7B6208812D0BF89DB310C7674588CCDFFE200F1714BDEEF4FC450CC99E4050D8081233DE3D8727043736DBD691D1C13552871F4Fx442L" TargetMode="External"/><Relationship Id="rId333" Type="http://schemas.openxmlformats.org/officeDocument/2006/relationships/hyperlink" Target="consultantplus://offline/ref=62C0222A47E4563A7B6208812D0BF89DB310C7674588CCDEFF260F1714BDEEF4FC450CC99E4050D8081233D83A8727043736DBD691D1C13552871F4Fx442L" TargetMode="External"/><Relationship Id="rId540" Type="http://schemas.openxmlformats.org/officeDocument/2006/relationships/hyperlink" Target="consultantplus://offline/ref=62C0222A47E4563A7B6208812D0BF89DB310C7674588CCDEFE230F1714BDEEF4FC450CC99E4050D8081233DC3B8727043736DBD691D1C13552871F4Fx442L" TargetMode="External"/><Relationship Id="rId778" Type="http://schemas.openxmlformats.org/officeDocument/2006/relationships/hyperlink" Target="consultantplus://offline/ref=62C0222A47E4563A7B6208812D0BF89DB310C7674588CADCF1200F1714BDEEF4FC450CC99E4050D8081230DA3E8727043736DBD691D1C13552871F4Fx442L" TargetMode="External"/><Relationship Id="rId943" Type="http://schemas.openxmlformats.org/officeDocument/2006/relationships/hyperlink" Target="consultantplus://offline/ref=CA66FE9DE74D2C90B8BFBF2D4EC531665269266822F10C791AF9A5212BFA6CC38790B600A499F4681F63B84597F72C5EA0D88C9B04D01CA832631D58yA41L" TargetMode="External"/><Relationship Id="rId985" Type="http://schemas.openxmlformats.org/officeDocument/2006/relationships/hyperlink" Target="consultantplus://offline/ref=CA66FE9DE74D2C90B8BFBF2D4EC531665269266826F4027216AAF2237AAF62C68FC0EC10B2D0FB6B0162BE5A92FC7Ay04DL" TargetMode="External"/><Relationship Id="rId72" Type="http://schemas.openxmlformats.org/officeDocument/2006/relationships/hyperlink" Target="consultantplus://offline/ref=62C0222A47E4563A7B6208812D0BF89DB310C7674588CADCF1200F1714BDEEF4FC450CC99E4050D8081233D83D8727043736DBD691D1C13552871F4Fx442L" TargetMode="External"/><Relationship Id="rId375" Type="http://schemas.openxmlformats.org/officeDocument/2006/relationships/hyperlink" Target="consultantplus://offline/ref=62C0222A47E4563A7B6208812D0BF89DB310C7674588CADCF1200F1714BDEEF4FC450CC99E4050D8081232DF3D8727043736DBD691D1C13552871F4Fx442L" TargetMode="External"/><Relationship Id="rId582" Type="http://schemas.openxmlformats.org/officeDocument/2006/relationships/hyperlink" Target="consultantplus://offline/ref=62C0222A47E4563A7B6208812D0BF89DB310C7674588CADCF1200F1714BDEEF4FC450CC99E4050D8081231DA338727043736DBD691D1C13552871F4Fx442L" TargetMode="External"/><Relationship Id="rId638" Type="http://schemas.openxmlformats.org/officeDocument/2006/relationships/hyperlink" Target="consultantplus://offline/ref=62C0222A47E4563A7B6208812D0BF89DB310C7674588CADCF1200F1714BDEEF4FC450CC99E4050D8081231DF3C8727043736DBD691D1C13552871F4Fx442L" TargetMode="External"/><Relationship Id="rId803" Type="http://schemas.openxmlformats.org/officeDocument/2006/relationships/hyperlink" Target="consultantplus://offline/ref=62C0222A47E4563A7B6208812D0BF89DB310C767458ACBD8FA200F1714BDEEF4FC450CC99E4050D8081233D3388727043736DBD691D1C13552871F4Fx442L" TargetMode="External"/><Relationship Id="rId845" Type="http://schemas.openxmlformats.org/officeDocument/2006/relationships/hyperlink" Target="consultantplus://offline/ref=CA66FE9DE74D2C90B8BFBF2D4EC531665269266822F00D711FF8A5212BFA6CC38790B600A499F4681F63BC4C97F72C5EA0D88C9B04D01CA832631D58yA41L" TargetMode="External"/><Relationship Id="rId3" Type="http://schemas.openxmlformats.org/officeDocument/2006/relationships/webSettings" Target="webSettings.xml"/><Relationship Id="rId235" Type="http://schemas.openxmlformats.org/officeDocument/2006/relationships/hyperlink" Target="consultantplus://offline/ref=62C0222A47E4563A7B6208812D0BF89DB310C7674588CCDEFF260F1714BDEEF4FC450CC99E4050D8081233DA398727043736DBD691D1C13552871F4Fx442L" TargetMode="External"/><Relationship Id="rId277" Type="http://schemas.openxmlformats.org/officeDocument/2006/relationships/hyperlink" Target="consultantplus://offline/ref=62C0222A47E4563A7B6208812D0BF89DB310C767458ECBD1F8250F1714BDEEF4FC450CC99E4050D8081233DA388727043736DBD691D1C13552871F4Fx442L" TargetMode="External"/><Relationship Id="rId400" Type="http://schemas.openxmlformats.org/officeDocument/2006/relationships/hyperlink" Target="consultantplus://offline/ref=62C0222A47E4563A7B62168C3B67A697B0189A6E4389C78FA47009404BEDE8A1BC050A9FDC03568D595666D6388E6D54717DD4D491xC4DL" TargetMode="External"/><Relationship Id="rId442" Type="http://schemas.openxmlformats.org/officeDocument/2006/relationships/hyperlink" Target="consultantplus://offline/ref=62C0222A47E4563A7B6208812D0BF89DB310C767458DCBDDF9250F1714BDEEF4FC450CC99E4050D8081233DE398727043736DBD691D1C13552871F4Fx442L" TargetMode="External"/><Relationship Id="rId484" Type="http://schemas.openxmlformats.org/officeDocument/2006/relationships/hyperlink" Target="consultantplus://offline/ref=62C0222A47E4563A7B62168C3B67A697B0189A6E4389C78FA47009404BEDE8A1BC050A9CDD055ADA0A19678A7ED97E57717DD7D68DCDC035x44EL" TargetMode="External"/><Relationship Id="rId705" Type="http://schemas.openxmlformats.org/officeDocument/2006/relationships/hyperlink" Target="consultantplus://offline/ref=62C0222A47E4563A7B6208812D0BF89DB310C767458DCBDDF92D0F1714BDEEF4FC450CC99E4050D8081233DA328727043736DBD691D1C13552871F4Fx442L" TargetMode="External"/><Relationship Id="rId887" Type="http://schemas.openxmlformats.org/officeDocument/2006/relationships/hyperlink" Target="consultantplus://offline/ref=CA66FE9DE74D2C90B8BFBF2D4EC531665269266822F20C7514F8A5212BFA6CC38790B600A499F4681F63BF4294F72C5EA0D88C9B04D01CA832631D58yA41L" TargetMode="External"/><Relationship Id="rId137" Type="http://schemas.openxmlformats.org/officeDocument/2006/relationships/hyperlink" Target="consultantplus://offline/ref=62C0222A47E4563A7B6208812D0BF89DB310C7674586CDDAF1240F1714BDEEF4FC450CC99E4050D8081233DD388727043736DBD691D1C13552871F4Fx442L" TargetMode="External"/><Relationship Id="rId302" Type="http://schemas.openxmlformats.org/officeDocument/2006/relationships/hyperlink" Target="consultantplus://offline/ref=62C0222A47E4563A7B6208812D0BF89DB310C7674586CDDAF1240F1714BDEEF4FC450CC99E4050D8081233D33A8727043736DBD691D1C13552871F4Fx442L" TargetMode="External"/><Relationship Id="rId344" Type="http://schemas.openxmlformats.org/officeDocument/2006/relationships/hyperlink" Target="consultantplus://offline/ref=62C0222A47E4563A7B6208812D0BF89DB310C7674586CDDAF1240F1714BDEEF4FC450CC99E4050D8081233D3328727043736DBD691D1C13552871F4Fx442L" TargetMode="External"/><Relationship Id="rId691" Type="http://schemas.openxmlformats.org/officeDocument/2006/relationships/hyperlink" Target="consultantplus://offline/ref=62C0222A47E4563A7B6208812D0BF89DB310C7674588CCDEFF260F1714BDEEF4FC450CC99E4050D8081233DD328727043736DBD691D1C13552871F4Fx442L" TargetMode="External"/><Relationship Id="rId747" Type="http://schemas.openxmlformats.org/officeDocument/2006/relationships/hyperlink" Target="consultantplus://offline/ref=62C0222A47E4563A7B6208812D0BF89DB310C767458CCFD0F0270F1714BDEEF4FC450CC99E4050D8081232DA3A8727043736DBD691D1C13552871F4Fx442L" TargetMode="External"/><Relationship Id="rId789" Type="http://schemas.openxmlformats.org/officeDocument/2006/relationships/hyperlink" Target="consultantplus://offline/ref=62C0222A47E4563A7B62168C3B67A697B0189A6E4389C78FA47009404BEDE8A1BC050A99D407568D595666D6388E6D54717DD4D491xC4DL" TargetMode="External"/><Relationship Id="rId912" Type="http://schemas.openxmlformats.org/officeDocument/2006/relationships/hyperlink" Target="consultantplus://offline/ref=CA66FE9DE74D2C90B8BFBF2D4EC531665269266822F20C7514F8A5212BFA6CC38790B600A499F4681F63BF4398F72C5EA0D88C9B04D01CA832631D58yA41L" TargetMode="External"/><Relationship Id="rId954" Type="http://schemas.openxmlformats.org/officeDocument/2006/relationships/hyperlink" Target="consultantplus://offline/ref=CA66FE9DE74D2C90B8BFBF2D4EC531665269266822FC0B7219F9A5212BFA6CC38790B600A499F4681F63BC4097F72C5EA0D88C9B04D01CA832631D58yA41L" TargetMode="External"/><Relationship Id="rId996" Type="http://schemas.openxmlformats.org/officeDocument/2006/relationships/hyperlink" Target="consultantplus://offline/ref=CA66FE9DE74D2C90B8BFBF2D4EC531665269266822F10C791AFEA5212BFA6CC38790B600A499F4681F63BE4797F72C5EA0D88C9B04D01CA832631D58yA41L" TargetMode="External"/><Relationship Id="rId41" Type="http://schemas.openxmlformats.org/officeDocument/2006/relationships/hyperlink" Target="consultantplus://offline/ref=62C0222A47E4563A7B6208812D0BF89DB310C767458BCAD0FF210F1714BDEEF4FC450CC99E4050D8081233D9398727043736DBD691D1C13552871F4Fx442L" TargetMode="External"/><Relationship Id="rId83" Type="http://schemas.openxmlformats.org/officeDocument/2006/relationships/hyperlink" Target="consultantplus://offline/ref=62C0222A47E4563A7B6208812D0BF89DB310C767458BCAD0FF260F1714BDEEF4FC450CC99E4050D8081232D8398727043736DBD691D1C13552871F4Fx442L" TargetMode="External"/><Relationship Id="rId179" Type="http://schemas.openxmlformats.org/officeDocument/2006/relationships/hyperlink" Target="consultantplus://offline/ref=62C0222A47E4563A7B62168C3B67A697B0189A6E428DC78FA47009404BEDE8A1AE055290DF0643D80A0C31DB38x84EL" TargetMode="External"/><Relationship Id="rId386" Type="http://schemas.openxmlformats.org/officeDocument/2006/relationships/hyperlink" Target="consultantplus://offline/ref=62C0222A47E4563A7B6208812D0BF89DB310C7674588CADCF1200F1714BDEEF4FC450CC99E4050D8081232DE3A8727043736DBD691D1C13552871F4Fx442L" TargetMode="External"/><Relationship Id="rId551" Type="http://schemas.openxmlformats.org/officeDocument/2006/relationships/hyperlink" Target="consultantplus://offline/ref=62C0222A47E4563A7B6208812D0BF89DB310C7674588CCDFFE200F1714BDEEF4FC450CC99E4050D8081233DC328727043736DBD691D1C13552871F4Fx442L" TargetMode="External"/><Relationship Id="rId593" Type="http://schemas.openxmlformats.org/officeDocument/2006/relationships/hyperlink" Target="consultantplus://offline/ref=62C0222A47E4563A7B6208812D0BF89DB310C7674588CADCF1200F1714BDEEF4FC450CC99E4050D8081231D93C8727043736DBD691D1C13552871F4Fx442L" TargetMode="External"/><Relationship Id="rId607" Type="http://schemas.openxmlformats.org/officeDocument/2006/relationships/hyperlink" Target="consultantplus://offline/ref=62C0222A47E4563A7B6208812D0BF89DB310C7674588CADCF1200F1714BDEEF4FC450CC99E4050D8081231D83F8727043736DBD691D1C13552871F4Fx442L" TargetMode="External"/><Relationship Id="rId649" Type="http://schemas.openxmlformats.org/officeDocument/2006/relationships/hyperlink" Target="consultantplus://offline/ref=62C0222A47E4563A7B62168C3B67A697B0189A6E4389C78FA47009404BEDE8A1BC050A9CDD075CDA0919678A7ED97E57717DD7D68DCDC035x44EL" TargetMode="External"/><Relationship Id="rId814" Type="http://schemas.openxmlformats.org/officeDocument/2006/relationships/hyperlink" Target="consultantplus://offline/ref=62C0222A47E4563A7B6208812D0BF89DB310C7674586CDDBFD270F1714BDEEF4FC450CC99E4050D8081233D83B8727043736DBD691D1C13552871F4Fx442L" TargetMode="External"/><Relationship Id="rId856" Type="http://schemas.openxmlformats.org/officeDocument/2006/relationships/hyperlink" Target="consultantplus://offline/ref=CA66FE9DE74D2C90B8BFBF2D4EC531665269266822FC0B7314FCA5212BFA6CC38790B600A499F4681F63BD4791F72C5EA0D88C9B04D01CA832631D58yA41L" TargetMode="External"/><Relationship Id="rId190" Type="http://schemas.openxmlformats.org/officeDocument/2006/relationships/hyperlink" Target="consultantplus://offline/ref=62C0222A47E4563A7B6208812D0BF89DB310C767458ACBD8FA200F1714BDEEF4FC450CC99E4050D8081233DF3F8727043736DBD691D1C13552871F4Fx442L" TargetMode="External"/><Relationship Id="rId204" Type="http://schemas.openxmlformats.org/officeDocument/2006/relationships/hyperlink" Target="consultantplus://offline/ref=62C0222A47E4563A7B6208812D0BF89DB310C767458CCFD0F0270F1714BDEEF4FC450CC99E4050D8081233D8388727043736DBD691D1C13552871F4Fx442L" TargetMode="External"/><Relationship Id="rId246" Type="http://schemas.openxmlformats.org/officeDocument/2006/relationships/hyperlink" Target="consultantplus://offline/ref=62C0222A47E4563A7B6208812D0BF89DB310C767458BCAD0FF260F1714BDEEF4FC450CC99E4050D8081232DE338727043736DBD691D1C13552871F4Fx442L" TargetMode="External"/><Relationship Id="rId288" Type="http://schemas.openxmlformats.org/officeDocument/2006/relationships/hyperlink" Target="consultantplus://offline/ref=62C0222A47E4563A7B6208812D0BF89DB310C7674588CADCF1200F1714BDEEF4FC450CC99E4050D8081232DA328727043736DBD691D1C13552871F4Fx442L" TargetMode="External"/><Relationship Id="rId411" Type="http://schemas.openxmlformats.org/officeDocument/2006/relationships/hyperlink" Target="consultantplus://offline/ref=62C0222A47E4563A7B6208812D0BF89DB310C7674588CADCF1200F1714BDEEF4FC450CC99E4050D8081232DE3D8727043736DBD691D1C13552871F4Fx442L" TargetMode="External"/><Relationship Id="rId453" Type="http://schemas.openxmlformats.org/officeDocument/2006/relationships/hyperlink" Target="consultantplus://offline/ref=62C0222A47E4563A7B6208812D0BF89DB310C767458DCBDDF9250F1714BDEEF4FC450CC99E4050D8081233DD3B8727043736DBD691D1C13552871F4Fx442L" TargetMode="External"/><Relationship Id="rId509" Type="http://schemas.openxmlformats.org/officeDocument/2006/relationships/hyperlink" Target="consultantplus://offline/ref=62C0222A47E4563A7B62168C3B67A697B0189A6E4389C78FA47009404BEDE8A1BC050A99DA02568D595666D6388E6D54717DD4D491xC4DL" TargetMode="External"/><Relationship Id="rId660" Type="http://schemas.openxmlformats.org/officeDocument/2006/relationships/hyperlink" Target="consultantplus://offline/ref=62C0222A47E4563A7B6208812D0BF89DB310C767458DCBDDF9260F1714BDEEF4FC450CC99E4050D8081232D9338727043736DBD691D1C13552871F4Fx442L" TargetMode="External"/><Relationship Id="rId898" Type="http://schemas.openxmlformats.org/officeDocument/2006/relationships/hyperlink" Target="consultantplus://offline/ref=CA66FE9DE74D2C90B8BFBF2D4EC531665269266822F10C791AF9A5212BFA6CC38790B600A499F4681F63BF4C93F72C5EA0D88C9B04D01CA832631D58yA41L" TargetMode="External"/><Relationship Id="rId106" Type="http://schemas.openxmlformats.org/officeDocument/2006/relationships/hyperlink" Target="consultantplus://offline/ref=62C0222A47E4563A7B6208812D0BF89DB310C7674588CCDFFE200F1714BDEEF4FC450CC99E4050D8081233DF3F8727043736DBD691D1C13552871F4Fx442L" TargetMode="External"/><Relationship Id="rId313" Type="http://schemas.openxmlformats.org/officeDocument/2006/relationships/hyperlink" Target="consultantplus://offline/ref=62C0222A47E4563A7B6208812D0BF89DB310C767458DCBDDF9260F1714BDEEF4FC450CC99E4050D8081233DD3B8727043736DBD691D1C13552871F4Fx442L" TargetMode="External"/><Relationship Id="rId495" Type="http://schemas.openxmlformats.org/officeDocument/2006/relationships/hyperlink" Target="consultantplus://offline/ref=62C0222A47E4563A7B62168C3B67A697B0189A6E4389C78FA47009404BEDE8A1BC050A9FDD05568D595666D6388E6D54717DD4D491xC4DL" TargetMode="External"/><Relationship Id="rId716" Type="http://schemas.openxmlformats.org/officeDocument/2006/relationships/hyperlink" Target="consultantplus://offline/ref=62C0222A47E4563A7B6208812D0BF89DB310C767458BCAD0FF210F1714BDEEF4FC450CC99E4050D8081230DA3D8727043736DBD691D1C13552871F4Fx442L" TargetMode="External"/><Relationship Id="rId758" Type="http://schemas.openxmlformats.org/officeDocument/2006/relationships/hyperlink" Target="consultantplus://offline/ref=62C0222A47E4563A7B6208812D0BF89DB310C767458BCAD0FF260F1714BDEEF4FC450CC99E4050D8081232D3388727043736DBD691D1C13552871F4Fx442L" TargetMode="External"/><Relationship Id="rId923" Type="http://schemas.openxmlformats.org/officeDocument/2006/relationships/hyperlink" Target="consultantplus://offline/ref=CA66FE9DE74D2C90B8BFBF2D4EC531665269266822F70D741CFDA5212BFA6CC38790B600A499F4681F63BC4C97F72C5EA0D88C9B04D01CA832631D58yA41L" TargetMode="External"/><Relationship Id="rId965" Type="http://schemas.openxmlformats.org/officeDocument/2006/relationships/hyperlink" Target="consultantplus://offline/ref=CA66FE9DE74D2C90B8BFBF2D4EC531665269266822FC0B7219F9A5212BFA6CC38790B600A499F4681F63BC4097F72C5EA0D88C9B04D01CA832631D58yA41L" TargetMode="External"/><Relationship Id="rId10" Type="http://schemas.openxmlformats.org/officeDocument/2006/relationships/hyperlink" Target="consultantplus://offline/ref=62C0222A47E4563A7B6208812D0BF89DB310C767458DCBDDF9250F1714BDEEF4FC450CC99E4050D8081233DB3D8727043736DBD691D1C13552871F4Fx442L" TargetMode="External"/><Relationship Id="rId52" Type="http://schemas.openxmlformats.org/officeDocument/2006/relationships/hyperlink" Target="consultantplus://offline/ref=62C0222A47E4563A7B6208812D0BF89DB310C7674588CCDFFE200F1714BDEEF4FC450CC99E4050D8081233DF3A8727043736DBD691D1C13552871F4Fx442L" TargetMode="External"/><Relationship Id="rId94" Type="http://schemas.openxmlformats.org/officeDocument/2006/relationships/hyperlink" Target="consultantplus://offline/ref=62C0222A47E4563A7B6208812D0BF89DB310C767458BCAD0FF260F1714BDEEF4FC450CC99E4050D8081232D83E8727043736DBD691D1C13552871F4Fx442L" TargetMode="External"/><Relationship Id="rId148" Type="http://schemas.openxmlformats.org/officeDocument/2006/relationships/hyperlink" Target="consultantplus://offline/ref=62C0222A47E4563A7B62168C3B67A697B0189A6E4389C78FA47009404BEDE8A1BC050A9CDD075FDA0E19678A7ED97E57717DD7D68DCDC035x44EL" TargetMode="External"/><Relationship Id="rId355" Type="http://schemas.openxmlformats.org/officeDocument/2006/relationships/hyperlink" Target="consultantplus://offline/ref=62C0222A47E4563A7B6208812D0BF89DB310C7674588CADCF1200F1714BDEEF4FC450CC99E4050D8081232D8328727043736DBD691D1C13552871F4Fx442L" TargetMode="External"/><Relationship Id="rId397" Type="http://schemas.openxmlformats.org/officeDocument/2006/relationships/hyperlink" Target="consultantplus://offline/ref=62C0222A47E4563A7B6208812D0BF89DB310C767458ECBD1F8250F1714BDEEF4FC450CC99E4050D8081233D93B8727043736DBD691D1C13552871F4Fx442L" TargetMode="External"/><Relationship Id="rId520" Type="http://schemas.openxmlformats.org/officeDocument/2006/relationships/hyperlink" Target="consultantplus://offline/ref=62C0222A47E4563A7B6208812D0BF89DB310C7674588CADCF1200F1714BDEEF4FC450CC99E4050D8081232D3388727043736DBD691D1C13552871F4Fx442L" TargetMode="External"/><Relationship Id="rId562" Type="http://schemas.openxmlformats.org/officeDocument/2006/relationships/hyperlink" Target="consultantplus://offline/ref=62C0222A47E4563A7B6208812D0BF89DB310C7674588CADCF1200F1714BDEEF4FC450CC99E4050D8081231DB3F8727043736DBD691D1C13552871F4Fx442L" TargetMode="External"/><Relationship Id="rId618" Type="http://schemas.openxmlformats.org/officeDocument/2006/relationships/hyperlink" Target="consultantplus://offline/ref=62C0222A47E4563A7B6208812D0BF89DB310C7674588CADCF1200F1714BDEEF4FC450CC99E4050D8081231DF3B8727043736DBD691D1C13552871F4Fx442L" TargetMode="External"/><Relationship Id="rId825" Type="http://schemas.openxmlformats.org/officeDocument/2006/relationships/hyperlink" Target="consultantplus://offline/ref=62C0222A47E4563A7B6208812D0BF89DB310C767458ACBD8FA200F1714BDEEF4FC450CC99E4050D8081233D33C8727043736DBD691D1C13552871F4Fx442L" TargetMode="External"/><Relationship Id="rId215" Type="http://schemas.openxmlformats.org/officeDocument/2006/relationships/hyperlink" Target="consultantplus://offline/ref=62C0222A47E4563A7B6208812D0BF89DB310C7674588CADCF1200F1714BDEEF4FC450CC99E4050D8081232DB3B8727043736DBD691D1C13552871F4Fx442L" TargetMode="External"/><Relationship Id="rId257" Type="http://schemas.openxmlformats.org/officeDocument/2006/relationships/hyperlink" Target="consultantplus://offline/ref=62C0222A47E4563A7B6208812D0BF89DB310C7674588CADCF1200F1714BDEEF4FC450CC99E4050D8081232DB328727043736DBD691D1C13552871F4Fx442L" TargetMode="External"/><Relationship Id="rId422" Type="http://schemas.openxmlformats.org/officeDocument/2006/relationships/hyperlink" Target="consultantplus://offline/ref=62C0222A47E4563A7B6208812D0BF89DB310C767458DCBDDF9260F1714BDEEF4FC450CC99E4050D8081233D23E8727043736DBD691D1C13552871F4Fx442L" TargetMode="External"/><Relationship Id="rId464" Type="http://schemas.openxmlformats.org/officeDocument/2006/relationships/hyperlink" Target="consultantplus://offline/ref=62C0222A47E4563A7B6208812D0BF89DB310C7674588CADCF1200F1714BDEEF4FC450CC99E4050D8081232DD338727043736DBD691D1C13552871F4Fx442L" TargetMode="External"/><Relationship Id="rId867" Type="http://schemas.openxmlformats.org/officeDocument/2006/relationships/hyperlink" Target="consultantplus://offline/ref=CA66FE9DE74D2C90B8BFBF2D4EC531665269266822F20C7514F8A5212BFA6CC38790B600A499F4681F63BF4198F72C5EA0D88C9B04D01CA832631D58yA41L" TargetMode="External"/><Relationship Id="rId299" Type="http://schemas.openxmlformats.org/officeDocument/2006/relationships/hyperlink" Target="consultantplus://offline/ref=62C0222A47E4563A7B62168C3B67A697B0189A6E4389C78FA47009404BEDE8A1BC050A9CDD065BDD0D19678A7ED97E57717DD7D68DCDC035x44EL" TargetMode="External"/><Relationship Id="rId727" Type="http://schemas.openxmlformats.org/officeDocument/2006/relationships/hyperlink" Target="consultantplus://offline/ref=62C0222A47E4563A7B6208812D0BF89DB310C767458BCAD0FF210F1714BDEEF4FC450CC99E4050D8081230D9388727043736DBD691D1C13552871F4Fx442L" TargetMode="External"/><Relationship Id="rId934" Type="http://schemas.openxmlformats.org/officeDocument/2006/relationships/hyperlink" Target="consultantplus://offline/ref=CA66FE9DE74D2C90B8BFBF2D4EC531665269266822F00D711FF8A5212BFA6CC38790B600A499F4681F63BD4499F72C5EA0D88C9B04D01CA832631D58yA41L" TargetMode="External"/><Relationship Id="rId63" Type="http://schemas.openxmlformats.org/officeDocument/2006/relationships/hyperlink" Target="consultantplus://offline/ref=62C0222A47E4563A7B6208812D0BF89DB310C7674586CDDCFB210F1714BDEEF4FC450CC98C4008D40A102DDA3892715571x641L" TargetMode="External"/><Relationship Id="rId159" Type="http://schemas.openxmlformats.org/officeDocument/2006/relationships/hyperlink" Target="consultantplus://offline/ref=62C0222A47E4563A7B6208812D0BF89DB310C7674588CADCF1200F1714BDEEF4FC450CC99E4050D8081233D33A8727043736DBD691D1C13552871F4Fx442L" TargetMode="External"/><Relationship Id="rId366" Type="http://schemas.openxmlformats.org/officeDocument/2006/relationships/hyperlink" Target="consultantplus://offline/ref=62C0222A47E4563A7B6208812D0BF89DB310C767458BCAD0FF260F1714BDEEF4FC450CC99E4050D8081232DD328727043736DBD691D1C13552871F4Fx442L" TargetMode="External"/><Relationship Id="rId573" Type="http://schemas.openxmlformats.org/officeDocument/2006/relationships/hyperlink" Target="consultantplus://offline/ref=62C0222A47E4563A7B6208812D0BF89DB310C7674586CDDAF1240F1714BDEEF4FC450CC99E4050D8081233D23D8727043736DBD691D1C13552871F4Fx442L" TargetMode="External"/><Relationship Id="rId780" Type="http://schemas.openxmlformats.org/officeDocument/2006/relationships/hyperlink" Target="consultantplus://offline/ref=62C0222A47E4563A7B6208812D0BF89DB310C7674586CDDAF1240F1714BDEEF4FC450CC99E4050D8081232DA398727043736DBD691D1C13552871F4Fx442L" TargetMode="External"/><Relationship Id="rId226" Type="http://schemas.openxmlformats.org/officeDocument/2006/relationships/hyperlink" Target="consultantplus://offline/ref=62C0222A47E4563A7B6208812D0BF89DB310C767458BCAD0FF210F1714BDEEF4FC450CC99E4050D8081232DD328727043736DBD691D1C13552871F4Fx442L" TargetMode="External"/><Relationship Id="rId433" Type="http://schemas.openxmlformats.org/officeDocument/2006/relationships/hyperlink" Target="consultantplus://offline/ref=62C0222A47E4563A7B62168C3B67A697B0189A6E4389C78FA47009404BEDE8A1BC050A9CDD075ED80919678A7ED97E57717DD7D68DCDC035x44EL" TargetMode="External"/><Relationship Id="rId878" Type="http://schemas.openxmlformats.org/officeDocument/2006/relationships/hyperlink" Target="consultantplus://offline/ref=CA66FE9DE74D2C90B8BFBF2D4EC531665269266822F70D741CFEA5212BFA6CC38790B600A499F4681F63BD4C96F72C5EA0D88C9B04D01CA832631D58yA41L" TargetMode="External"/><Relationship Id="rId640" Type="http://schemas.openxmlformats.org/officeDocument/2006/relationships/hyperlink" Target="consultantplus://offline/ref=62C0222A47E4563A7B62168C3B67A697B0189A6E4389C78FA47009404BEDE8A1BC050A9CDD0654D00119678A7ED97E57717DD7D68DCDC035x44EL" TargetMode="External"/><Relationship Id="rId738" Type="http://schemas.openxmlformats.org/officeDocument/2006/relationships/hyperlink" Target="consultantplus://offline/ref=62C0222A47E4563A7B6208812D0BF89DB310C767458ACBD8FA200F1714BDEEF4FC450CC99E4050D8081233DC398727043736DBD691D1C13552871F4Fx442L" TargetMode="External"/><Relationship Id="rId945" Type="http://schemas.openxmlformats.org/officeDocument/2006/relationships/hyperlink" Target="consultantplus://offline/ref=CA66FE9DE74D2C90B8BFBF2D4EC531665269266822F10C791AF9A5212BFA6CC38790B600A499F4681F63B84599F72C5EA0D88C9B04D01CA832631D58yA41L" TargetMode="External"/><Relationship Id="rId74" Type="http://schemas.openxmlformats.org/officeDocument/2006/relationships/hyperlink" Target="consultantplus://offline/ref=62C0222A47E4563A7B6208812D0BF89DB310C7674588CADCF1200F1714BDEEF4FC450CC99E4050D8081233D8328727043736DBD691D1C13552871F4Fx442L" TargetMode="External"/><Relationship Id="rId377" Type="http://schemas.openxmlformats.org/officeDocument/2006/relationships/hyperlink" Target="consultantplus://offline/ref=62C0222A47E4563A7B6208812D0BF89DB310C767458BCAD0FF260F1714BDEEF4FC450CC99E4050D8081232DD338727043736DBD691D1C13552871F4Fx442L" TargetMode="External"/><Relationship Id="rId500" Type="http://schemas.openxmlformats.org/officeDocument/2006/relationships/hyperlink" Target="consultantplus://offline/ref=62C0222A47E4563A7B6208812D0BF89DB310C7674588CCDFFE200F1714BDEEF4FC450CC99E4050D8081233DC3B8727043736DBD691D1C13552871F4Fx442L" TargetMode="External"/><Relationship Id="rId584" Type="http://schemas.openxmlformats.org/officeDocument/2006/relationships/hyperlink" Target="consultantplus://offline/ref=62C0222A47E4563A7B6208812D0BF89DB310C767458BCAD0FF210F1714BDEEF4FC450CC99E4050D8081231DC3C8727043736DBD691D1C13552871F4Fx442L" TargetMode="External"/><Relationship Id="rId805" Type="http://schemas.openxmlformats.org/officeDocument/2006/relationships/hyperlink" Target="consultantplus://offline/ref=62C0222A47E4563A7B6208812D0BF89DB310C767458BCAD0FF260F1714BDEEF4FC450CC99E4050D8081231DB338727043736DBD691D1C13552871F4Fx442L" TargetMode="External"/><Relationship Id="rId5" Type="http://schemas.openxmlformats.org/officeDocument/2006/relationships/hyperlink" Target="consultantplus://offline/ref=62C0222A47E4563A7B6208812D0BF89DB310C7674586CDDBFD270F1714BDEEF4FC450CC99E4050D8081233DB3D8727043736DBD691D1C13552871F4Fx442L" TargetMode="External"/><Relationship Id="rId237" Type="http://schemas.openxmlformats.org/officeDocument/2006/relationships/hyperlink" Target="consultantplus://offline/ref=62C0222A47E4563A7B6208812D0BF89DB310C7674387CFDFF92F521D1CE4E2F6FB4A53DE99095CD9081232D831D82211266ED4D68DCEC2294E851Dx44FL" TargetMode="External"/><Relationship Id="rId791" Type="http://schemas.openxmlformats.org/officeDocument/2006/relationships/hyperlink" Target="consultantplus://offline/ref=62C0222A47E4563A7B6208812D0BF89DB310C7674586CDDAF1240F1714BDEEF4FC450CC99E4050D8081232DA328727043736DBD691D1C13552871F4Fx442L" TargetMode="External"/><Relationship Id="rId889" Type="http://schemas.openxmlformats.org/officeDocument/2006/relationships/hyperlink" Target="consultantplus://offline/ref=CA66FE9DE74D2C90B8BFBF2D4EC531665269266822F20C7514F8A5212BFA6CC38790B600A499F4681F63BF4295F72C5EA0D88C9B04D01CA832631D58yA41L" TargetMode="External"/><Relationship Id="rId444" Type="http://schemas.openxmlformats.org/officeDocument/2006/relationships/hyperlink" Target="consultantplus://offline/ref=62C0222A47E4563A7B6208812D0BF89DB310C767458BCAD0FF210F1714BDEEF4FC450CC99E4050D8081231DE3B8727043736DBD691D1C13552871F4Fx442L" TargetMode="External"/><Relationship Id="rId651" Type="http://schemas.openxmlformats.org/officeDocument/2006/relationships/hyperlink" Target="consultantplus://offline/ref=62C0222A47E4563A7B6208812D0BF89DB310C7674586CDDAF1240F1714BDEEF4FC450CC99E4050D8081232DB3B8727043736DBD691D1C13552871F4Fx442L" TargetMode="External"/><Relationship Id="rId749" Type="http://schemas.openxmlformats.org/officeDocument/2006/relationships/hyperlink" Target="consultantplus://offline/ref=62C0222A47E4563A7B6208812D0BF89DB310C767458DCBDDF9220F1714BDEEF4FC450CC99E4050D8081233DB338727043736DBD691D1C13552871F4Fx442L" TargetMode="External"/><Relationship Id="rId290" Type="http://schemas.openxmlformats.org/officeDocument/2006/relationships/hyperlink" Target="consultantplus://offline/ref=62C0222A47E4563A7B6208812D0BF89DB310C7674586CDDAF1240F1714BDEEF4FC450CC99E4050D8081233DC3D8727043736DBD691D1C13552871F4Fx442L" TargetMode="External"/><Relationship Id="rId304" Type="http://schemas.openxmlformats.org/officeDocument/2006/relationships/hyperlink" Target="consultantplus://offline/ref=62C0222A47E4563A7B6208812D0BF89DB310C767458DCBDDF9250F1714BDEEF4FC450CC99E4050D8081233DA3D8727043736DBD691D1C13552871F4Fx442L" TargetMode="External"/><Relationship Id="rId388" Type="http://schemas.openxmlformats.org/officeDocument/2006/relationships/hyperlink" Target="consultantplus://offline/ref=62C0222A47E4563A7B6208812D0BF89DB310C7674588CCDEFF260F1714BDEEF4FC450CC99E4050D8081233DF3C8727043736DBD691D1C13552871F4Fx442L" TargetMode="External"/><Relationship Id="rId511" Type="http://schemas.openxmlformats.org/officeDocument/2006/relationships/hyperlink" Target="consultantplus://offline/ref=62C0222A47E4563A7B62168C3B67A697B0189A6E4389C78FA47009404BEDE8A1BC050A9CDD0655DD0119678A7ED97E57717DD7D68DCDC035x44EL" TargetMode="External"/><Relationship Id="rId609" Type="http://schemas.openxmlformats.org/officeDocument/2006/relationships/hyperlink" Target="consultantplus://offline/ref=62C0222A47E4563A7B6208812D0BF89DB310C767458BCAD0FF210F1714BDEEF4FC450CC99E4050D8081231DC338727043736DBD691D1C13552871F4Fx442L" TargetMode="External"/><Relationship Id="rId956" Type="http://schemas.openxmlformats.org/officeDocument/2006/relationships/hyperlink" Target="consultantplus://offline/ref=CA66FE9DE74D2C90B8BFBF2D4EC531665269266822F70D741CFEA5212BFA6CC38790B600A499F4681F63BE4494F72C5EA0D88C9B04D01CA832631D58yA41L" TargetMode="External"/><Relationship Id="rId85" Type="http://schemas.openxmlformats.org/officeDocument/2006/relationships/hyperlink" Target="consultantplus://offline/ref=62C0222A47E4563A7B6208812D0BF89DB310C7674588CADCF1200F1714BDEEF4FC450CC99E4050D8081233DF388727043736DBD691D1C13552871F4Fx442L" TargetMode="External"/><Relationship Id="rId150" Type="http://schemas.openxmlformats.org/officeDocument/2006/relationships/hyperlink" Target="consultantplus://offline/ref=62C0222A47E4563A7B6208812D0BF89DB310C7674588CCDFFE200F1714BDEEF4FC450CC99E4050D8081233DE3A8727043736DBD691D1C13552871F4Fx442L" TargetMode="External"/><Relationship Id="rId595" Type="http://schemas.openxmlformats.org/officeDocument/2006/relationships/hyperlink" Target="consultantplus://offline/ref=62C0222A47E4563A7B6208812D0BF89DB310C7674588CADCF1200F1714BDEEF4FC450CC99E4050D8081231D93D8727043736DBD691D1C13552871F4Fx442L" TargetMode="External"/><Relationship Id="rId816" Type="http://schemas.openxmlformats.org/officeDocument/2006/relationships/hyperlink" Target="consultantplus://offline/ref=62C0222A47E4563A7B6208812D0BF89DB310C7674588CADCF1200F1714BDEEF4FC450CC99E4050D8081230D93B8727043736DBD691D1C13552871F4Fx442L" TargetMode="External"/><Relationship Id="rId248" Type="http://schemas.openxmlformats.org/officeDocument/2006/relationships/hyperlink" Target="consultantplus://offline/ref=62C0222A47E4563A7B6208812D0BF89DB310C7674588CCDEFF260F1714BDEEF4FC450CC99E4050D8081233DA3E8727043736DBD691D1C13552871F4Fx442L" TargetMode="External"/><Relationship Id="rId455" Type="http://schemas.openxmlformats.org/officeDocument/2006/relationships/hyperlink" Target="consultantplus://offline/ref=62C0222A47E4563A7B6208812D0BF89DB310C7674387CFDFFC2F521D1CE4E2F6FB4A53DE99095CD9081237D931D82211266ED4D68DCEC2294E851Dx44FL" TargetMode="External"/><Relationship Id="rId662" Type="http://schemas.openxmlformats.org/officeDocument/2006/relationships/hyperlink" Target="consultantplus://offline/ref=62C0222A47E4563A7B62168C3B67A697B01A996D4489C78FA47009404BEDE8A1AE055290DF0643D80A0C31DB38x84EL" TargetMode="External"/><Relationship Id="rId12" Type="http://schemas.openxmlformats.org/officeDocument/2006/relationships/hyperlink" Target="consultantplus://offline/ref=62C0222A47E4563A7B6208812D0BF89DB310C7674586CDDDF9250F1714BDEEF4FC450CC99E4050D8081233D9328727043736DBD691D1C13552871F4Fx442L" TargetMode="External"/><Relationship Id="rId108" Type="http://schemas.openxmlformats.org/officeDocument/2006/relationships/hyperlink" Target="consultantplus://offline/ref=62C0222A47E4563A7B6208812D0BF89DB310C7674586CDDAF1240F1714BDEEF4FC450CC99E4050D8081233DE3F8727043736DBD691D1C13552871F4Fx442L" TargetMode="External"/><Relationship Id="rId315" Type="http://schemas.openxmlformats.org/officeDocument/2006/relationships/hyperlink" Target="consultantplus://offline/ref=62C0222A47E4563A7B6208812D0BF89DB310C7674586CDDAF1240F1714BDEEF4FC450CC99E4050D8081233D3398727043736DBD691D1C13552871F4Fx442L" TargetMode="External"/><Relationship Id="rId522" Type="http://schemas.openxmlformats.org/officeDocument/2006/relationships/hyperlink" Target="consultantplus://offline/ref=62C0222A47E4563A7B6208812D0BF89DB310C7674588CCDFFE200F1714BDEEF4FC450CC99E4050D8081233DC3E8727043736DBD691D1C13552871F4Fx442L" TargetMode="External"/><Relationship Id="rId967" Type="http://schemas.openxmlformats.org/officeDocument/2006/relationships/hyperlink" Target="consultantplus://offline/ref=CA66FE9DE74D2C90B8BFBF2D4EC531665269266822F00D711FF8A5212BFA6CC38790B600A499F4681F63BD4592F72C5EA0D88C9B04D01CA832631D58yA41L" TargetMode="External"/><Relationship Id="rId96" Type="http://schemas.openxmlformats.org/officeDocument/2006/relationships/hyperlink" Target="consultantplus://offline/ref=62C0222A47E4563A7B6208812D0BF89DB310C7674588CADCF1200F1714BDEEF4FC450CC99E4050D8081233DD338727043736DBD691D1C13552871F4Fx442L" TargetMode="External"/><Relationship Id="rId161" Type="http://schemas.openxmlformats.org/officeDocument/2006/relationships/hyperlink" Target="consultantplus://offline/ref=62C0222A47E4563A7B6208812D0BF89DB310C7674588CCDFFE200F1714BDEEF4FC450CC99E4050D8081233DE398727043736DBD691D1C13552871F4Fx442L" TargetMode="External"/><Relationship Id="rId399" Type="http://schemas.openxmlformats.org/officeDocument/2006/relationships/hyperlink" Target="consultantplus://offline/ref=62C0222A47E4563A7B62168C3B67A697B0189A6E4389C78FA47009404BEDE8A1BC050A9CDD065FDF0919678A7ED97E57717DD7D68DCDC035x44EL" TargetMode="External"/><Relationship Id="rId827" Type="http://schemas.openxmlformats.org/officeDocument/2006/relationships/hyperlink" Target="consultantplus://offline/ref=62C0222A47E4563A7B6208812D0BF89DB310C767458CCFD0F0270F1714BDEEF4FC450CC99E4050D8081232DA3D8727043736DBD691D1C13552871F4Fx442L" TargetMode="External"/><Relationship Id="rId259" Type="http://schemas.openxmlformats.org/officeDocument/2006/relationships/hyperlink" Target="consultantplus://offline/ref=62C0222A47E4563A7B6208812D0BF89DB310C7674588CADCF1200F1714BDEEF4FC450CC99E4050D8081232DB338727043736DBD691D1C13552871F4Fx442L" TargetMode="External"/><Relationship Id="rId466" Type="http://schemas.openxmlformats.org/officeDocument/2006/relationships/hyperlink" Target="consultantplus://offline/ref=62C0222A47E4563A7B6208812D0BF89DB310C767458BCAD0FF210F1714BDEEF4FC450CC99E4050D8081231DE388727043736DBD691D1C13552871F4Fx442L" TargetMode="External"/><Relationship Id="rId673" Type="http://schemas.openxmlformats.org/officeDocument/2006/relationships/hyperlink" Target="consultantplus://offline/ref=62C0222A47E4563A7B6208812D0BF89DB310C7674588CADCF1200F1714BDEEF4FC450CC99E4050D8081231DE3D8727043736DBD691D1C13552871F4Fx442L" TargetMode="External"/><Relationship Id="rId880" Type="http://schemas.openxmlformats.org/officeDocument/2006/relationships/hyperlink" Target="consultantplus://offline/ref=CA66FE9DE74D2C90B8BFBF2D4EC531665269266822F10C791AFEA5212BFA6CC38790B600A499F4681F63BE4698F72C5EA0D88C9B04D01CA832631D58yA41L" TargetMode="External"/><Relationship Id="rId23" Type="http://schemas.openxmlformats.org/officeDocument/2006/relationships/hyperlink" Target="consultantplus://offline/ref=62C0222A47E4563A7B6208812D0BF89DB310C767458CC4DDFD200F1714BDEEF4FC450CC99E4050D8081233DB338727043736DBD691D1C13552871F4Fx442L" TargetMode="External"/><Relationship Id="rId119" Type="http://schemas.openxmlformats.org/officeDocument/2006/relationships/hyperlink" Target="consultantplus://offline/ref=62C0222A47E4563A7B6208812D0BF89DB310C7674588CADCF1200F1714BDEEF4FC450CC99E4050D8081233DC3C8727043736DBD691D1C13552871F4Fx442L" TargetMode="External"/><Relationship Id="rId326" Type="http://schemas.openxmlformats.org/officeDocument/2006/relationships/hyperlink" Target="consultantplus://offline/ref=62C0222A47E4563A7B6208812D0BF89DB310C7674588CADCF1200F1714BDEEF4FC450CC99E4050D8081232D9328727043736DBD691D1C13552871F4Fx442L" TargetMode="External"/><Relationship Id="rId533" Type="http://schemas.openxmlformats.org/officeDocument/2006/relationships/hyperlink" Target="consultantplus://offline/ref=62C0222A47E4563A7B6208812D0BF89DB310C7674588CADCF1200F1714BDEEF4FC450CC99E4050D8081232D3338727043736DBD691D1C13552871F4Fx442L" TargetMode="External"/><Relationship Id="rId978" Type="http://schemas.openxmlformats.org/officeDocument/2006/relationships/hyperlink" Target="consultantplus://offline/ref=CA66FE9DE74D2C90B8BFBF2D4EC531665269266822F20A771BFBA5212BFA6CC38790B600A499F4681F63BD4C99F72C5EA0D88C9B04D01CA832631D58yA41L" TargetMode="External"/><Relationship Id="rId740" Type="http://schemas.openxmlformats.org/officeDocument/2006/relationships/hyperlink" Target="consultantplus://offline/ref=62C0222A47E4563A7B62168C3B67A697B0189A6E4389C78FA47009404BEDE8A1BC050A9CDD065FDF0919678A7ED97E57717DD7D68DCDC035x44EL" TargetMode="External"/><Relationship Id="rId838" Type="http://schemas.openxmlformats.org/officeDocument/2006/relationships/hyperlink" Target="consultantplus://offline/ref=62C0222A47E4563A7B6208812D0BF89DB310C767458BCAD0FF260F1714BDEEF4FC450CC99E4050D8081231D9398727043736DBD691D1C13552871F4Fx442L" TargetMode="External"/><Relationship Id="rId172" Type="http://schemas.openxmlformats.org/officeDocument/2006/relationships/hyperlink" Target="consultantplus://offline/ref=62C0222A47E4563A7B6208812D0BF89DB310C7674586CDDAF1240F1714BDEEF4FC450CC99E4050D8081233DD3F8727043736DBD691D1C13552871F4Fx442L" TargetMode="External"/><Relationship Id="rId477" Type="http://schemas.openxmlformats.org/officeDocument/2006/relationships/hyperlink" Target="consultantplus://offline/ref=62C0222A47E4563A7B6208812D0BF89DB310C7674588CADCF1200F1714BDEEF4FC450CC99E4050D8081232DC398727043736DBD691D1C13552871F4Fx442L" TargetMode="External"/><Relationship Id="rId600" Type="http://schemas.openxmlformats.org/officeDocument/2006/relationships/hyperlink" Target="consultantplus://offline/ref=62C0222A47E4563A7B6208812D0BF89DB310C767458CCFD0F0270F1714BDEEF4FC450CC99E4050D8081233D2388727043736DBD691D1C13552871F4Fx442L" TargetMode="External"/><Relationship Id="rId684" Type="http://schemas.openxmlformats.org/officeDocument/2006/relationships/hyperlink" Target="consultantplus://offline/ref=62C0222A47E4563A7B6208812D0BF89DB310C767458CCFD0F0270F1714BDEEF4FC450CC99E4050D8081233D2338727043736DBD691D1C13552871F4Fx442L" TargetMode="External"/><Relationship Id="rId337" Type="http://schemas.openxmlformats.org/officeDocument/2006/relationships/hyperlink" Target="consultantplus://offline/ref=62C0222A47E4563A7B6208812D0BF89DB310C7674586CDDAF1240F1714BDEEF4FC450CC99E4050D8081233D33F8727043736DBD691D1C13552871F4Fx442L" TargetMode="External"/><Relationship Id="rId891" Type="http://schemas.openxmlformats.org/officeDocument/2006/relationships/hyperlink" Target="consultantplus://offline/ref=CA66FE9DE74D2C90B8BFBF2D4EC531665269266822F00D711FF8A5212BFA6CC38790B600A499F4681F63BC4D94F72C5EA0D88C9B04D01CA832631D58yA41L" TargetMode="External"/><Relationship Id="rId905" Type="http://schemas.openxmlformats.org/officeDocument/2006/relationships/hyperlink" Target="consultantplus://offline/ref=CA66FE9DE74D2C90B8BFBF2D4EC531665269266822F10C791AF9A5212BFA6CC38790B600A499F4681F63BF4C97F72C5EA0D88C9B04D01CA832631D58yA41L" TargetMode="External"/><Relationship Id="rId989" Type="http://schemas.openxmlformats.org/officeDocument/2006/relationships/hyperlink" Target="consultantplus://offline/ref=CA66FE9DE74D2C90B8BFBF2D4EC53166526926682BF4087316AAF2237AAF62C68FC0EC10B2D0FB6B0162BE5A92FC7Ay04DL" TargetMode="External"/><Relationship Id="rId34" Type="http://schemas.openxmlformats.org/officeDocument/2006/relationships/hyperlink" Target="consultantplus://offline/ref=62C0222A47E4563A7B6208812D0BF89DB310C7674586CCDBF8210F1714BDEEF4FC450CC99E4050D8081232DE388727043736DBD691D1C13552871F4Fx442L" TargetMode="External"/><Relationship Id="rId544" Type="http://schemas.openxmlformats.org/officeDocument/2006/relationships/hyperlink" Target="consultantplus://offline/ref=62C0222A47E4563A7B6208812D0BF89DB310C7674588CADCF1200F1714BDEEF4FC450CC99E4050D8081232D23C8727043736DBD691D1C13552871F4Fx442L" TargetMode="External"/><Relationship Id="rId751" Type="http://schemas.openxmlformats.org/officeDocument/2006/relationships/hyperlink" Target="consultantplus://offline/ref=62C0222A47E4563A7B6208812D0BF89DB310C767458BCAD0FF260F1714BDEEF4FC450CC99E4050D8081232D33B8727043736DBD691D1C13552871F4Fx442L" TargetMode="External"/><Relationship Id="rId849" Type="http://schemas.openxmlformats.org/officeDocument/2006/relationships/hyperlink" Target="consultantplus://offline/ref=CA66FE9DE74D2C90B8BFBF2D4EC531665269266822FC0B741CFDA5212BFA6CC38790B600A499F4681F63BC4192F72C5EA0D88C9B04D01CA832631D58yA41L" TargetMode="External"/><Relationship Id="rId183" Type="http://schemas.openxmlformats.org/officeDocument/2006/relationships/hyperlink" Target="consultantplus://offline/ref=62C0222A47E4563A7B6208812D0BF89DB310C7674286CADAFC2F521D1CE4E2F6FB4A53DE99095CD9081232D831D82211266ED4D68DCEC2294E851Dx44FL" TargetMode="External"/><Relationship Id="rId390" Type="http://schemas.openxmlformats.org/officeDocument/2006/relationships/hyperlink" Target="consultantplus://offline/ref=62C0222A47E4563A7B6208812D0BF89DB310C7674588CADCF1200F1714BDEEF4FC450CC99E4050D8081232DE388727043736DBD691D1C13552871F4Fx442L" TargetMode="External"/><Relationship Id="rId404" Type="http://schemas.openxmlformats.org/officeDocument/2006/relationships/hyperlink" Target="consultantplus://offline/ref=62C0222A47E4563A7B6208812D0BF89DB310C767458DCBDDF9260F1714BDEEF4FC450CC99E4050D8081233D23A8727043736DBD691D1C13552871F4Fx442L" TargetMode="External"/><Relationship Id="rId611" Type="http://schemas.openxmlformats.org/officeDocument/2006/relationships/hyperlink" Target="consultantplus://offline/ref=62C0222A47E4563A7B6208812D0BF89DB310C767458BCAD0FF210F1714BDEEF4FC450CC99E4050D8081231D33A8727043736DBD691D1C13552871F4Fx442L" TargetMode="External"/><Relationship Id="rId250" Type="http://schemas.openxmlformats.org/officeDocument/2006/relationships/hyperlink" Target="consultantplus://offline/ref=62C0222A47E4563A7B62168C3B67A697B0189A6E428DC78FA47009404BEDE8A1AE055290DF0643D80A0C31DB38x84EL" TargetMode="External"/><Relationship Id="rId488" Type="http://schemas.openxmlformats.org/officeDocument/2006/relationships/hyperlink" Target="consultantplus://offline/ref=62C0222A47E4563A7B62168C3B67A697B0189A6E428DC78FA47009404BEDE8A1AE055290DF0643D80A0C31DB38x84EL" TargetMode="External"/><Relationship Id="rId695" Type="http://schemas.openxmlformats.org/officeDocument/2006/relationships/hyperlink" Target="consultantplus://offline/ref=62C0222A47E4563A7B6208812D0BF89DB310C7674588CCDEFF260F1714BDEEF4FC450CC99E4050D8081233DD338727043736DBD691D1C13552871F4Fx442L" TargetMode="External"/><Relationship Id="rId709" Type="http://schemas.openxmlformats.org/officeDocument/2006/relationships/hyperlink" Target="consultantplus://offline/ref=62C0222A47E4563A7B6208812D0BF89DB310C7674387CFDFF92F521D1CE4E2F6FB4A53DE99095CD9081237DE31D82211266ED4D68DCEC2294E851Dx44FL" TargetMode="External"/><Relationship Id="rId916" Type="http://schemas.openxmlformats.org/officeDocument/2006/relationships/hyperlink" Target="consultantplus://offline/ref=CA66FE9DE74D2C90B8BFBF2D4EC531665269266822F00D711FF8A5212BFA6CC38790B600A499F4681F63BD4491F72C5EA0D88C9B04D01CA832631D58yA41L" TargetMode="External"/><Relationship Id="rId45" Type="http://schemas.openxmlformats.org/officeDocument/2006/relationships/hyperlink" Target="consultantplus://offline/ref=62C0222A47E4563A7B6208812D0BF89DB310C7674588CADCF1200F1714BDEEF4FC450CC99E4050D8081233D93D8727043736DBD691D1C13552871F4Fx442L" TargetMode="External"/><Relationship Id="rId110" Type="http://schemas.openxmlformats.org/officeDocument/2006/relationships/hyperlink" Target="consultantplus://offline/ref=62C0222A47E4563A7B6208812D0BF89DB310C7674586CDDAF1240F1714BDEEF4FC450CC99E4050D8081233DE3C8727043736DBD691D1C13552871F4Fx442L" TargetMode="External"/><Relationship Id="rId348" Type="http://schemas.openxmlformats.org/officeDocument/2006/relationships/hyperlink" Target="consultantplus://offline/ref=62C0222A47E4563A7B6208812D0BF89DB310C7674588CADCF1200F1714BDEEF4FC450CC99E4050D8081232D83F8727043736DBD691D1C13552871F4Fx442L" TargetMode="External"/><Relationship Id="rId555" Type="http://schemas.openxmlformats.org/officeDocument/2006/relationships/hyperlink" Target="consultantplus://offline/ref=62C0222A47E4563A7B62168C3B67A697B0189A6E4389C78FA47009404BEDE8A1BC050A9CDD075DD90919678A7ED97E57717DD7D68DCDC035x44EL" TargetMode="External"/><Relationship Id="rId762" Type="http://schemas.openxmlformats.org/officeDocument/2006/relationships/hyperlink" Target="consultantplus://offline/ref=62C0222A47E4563A7B6208812D0BF89DB310C7674588CADCF1200F1714BDEEF4FC450CC99E4050D8081231D23F8727043736DBD691D1C13552871F4Fx442L" TargetMode="External"/><Relationship Id="rId194" Type="http://schemas.openxmlformats.org/officeDocument/2006/relationships/hyperlink" Target="consultantplus://offline/ref=62C0222A47E4563A7B6208812D0BF89DB310C7674588CADCF1200F1714BDEEF4FC450CC99E4050D8081233D2398727043736DBD691D1C13552871F4Fx442L" TargetMode="External"/><Relationship Id="rId208" Type="http://schemas.openxmlformats.org/officeDocument/2006/relationships/hyperlink" Target="consultantplus://offline/ref=62C0222A47E4563A7B6208812D0BF89DB310C7674588CADCF1200F1714BDEEF4FC450CC99E4050D8081233D2338727043736DBD691D1C13552871F4Fx442L" TargetMode="External"/><Relationship Id="rId415" Type="http://schemas.openxmlformats.org/officeDocument/2006/relationships/hyperlink" Target="consultantplus://offline/ref=62C0222A47E4563A7B6208812D0BF89DB310C7674588CCDEFF260F1714BDEEF4FC450CC99E4050D8081233DE388727043736DBD691D1C13552871F4Fx442L" TargetMode="External"/><Relationship Id="rId622" Type="http://schemas.openxmlformats.org/officeDocument/2006/relationships/hyperlink" Target="consultantplus://offline/ref=62C0222A47E4563A7B6208812D0BF89DB310C7674588CCDEFE230F1714BDEEF4FC450CC99E4050D8081232D83E8727043736DBD691D1C13552871F4Fx442L" TargetMode="External"/><Relationship Id="rId261" Type="http://schemas.openxmlformats.org/officeDocument/2006/relationships/hyperlink" Target="consultantplus://offline/ref=62C0222A47E4563A7B6208812D0BF89DB310C767458ACBD8FA200F1714BDEEF4FC450CC99E4050D8081233DE3B8727043736DBD691D1C13552871F4Fx442L" TargetMode="External"/><Relationship Id="rId499" Type="http://schemas.openxmlformats.org/officeDocument/2006/relationships/hyperlink" Target="consultantplus://offline/ref=62C0222A47E4563A7B62168C3B67A697B0189A6E428DC78FA47009404BEDE8A1BC050A9CDD0458D90C19678A7ED97E57717DD7D68DCDC035x44EL" TargetMode="External"/><Relationship Id="rId927" Type="http://schemas.openxmlformats.org/officeDocument/2006/relationships/hyperlink" Target="consultantplus://offline/ref=CA66FE9DE74D2C90B8BFBF2D4EC531665269266822F70D741CFEA5212BFA6CC38790B600A499F4681F63BD4D91F72C5EA0D88C9B04D01CA832631D58yA41L" TargetMode="External"/><Relationship Id="rId56" Type="http://schemas.openxmlformats.org/officeDocument/2006/relationships/hyperlink" Target="consultantplus://offline/ref=62C0222A47E4563A7B62168C3B67A697B0189A6E4389C78FA47009404BEDE8A1BC050A9FDB01568D595666D6388E6D54717DD4D491xC4DL" TargetMode="External"/><Relationship Id="rId359" Type="http://schemas.openxmlformats.org/officeDocument/2006/relationships/hyperlink" Target="consultantplus://offline/ref=62C0222A47E4563A7B6208812D0BF89DB310C7674588CADCF1200F1714BDEEF4FC450CC99E4050D8081232DF3B8727043736DBD691D1C13552871F4Fx442L" TargetMode="External"/><Relationship Id="rId566" Type="http://schemas.openxmlformats.org/officeDocument/2006/relationships/hyperlink" Target="consultantplus://offline/ref=62C0222A47E4563A7B6208812D0BF89DB310C767458CCFD0F0270F1714BDEEF4FC450CC99E4050D8081233DC3C8727043736DBD691D1C13552871F4Fx442L" TargetMode="External"/><Relationship Id="rId773" Type="http://schemas.openxmlformats.org/officeDocument/2006/relationships/hyperlink" Target="consultantplus://offline/ref=62C0222A47E4563A7B6208812D0BF89DB310C7674586CDDAF1240F1714BDEEF4FC450CC99E4050D8081232DA3A8727043736DBD691D1C13552871F4Fx442L" TargetMode="External"/><Relationship Id="rId121" Type="http://schemas.openxmlformats.org/officeDocument/2006/relationships/hyperlink" Target="consultantplus://offline/ref=62C0222A47E4563A7B6208812D0BF89DB310C767458BCAD0FF210F1714BDEEF4FC450CC99E4050D8081232DA388727043736DBD691D1C13552871F4Fx442L" TargetMode="External"/><Relationship Id="rId219" Type="http://schemas.openxmlformats.org/officeDocument/2006/relationships/hyperlink" Target="consultantplus://offline/ref=62C0222A47E4563A7B6208812D0BF89DB310C767458DCBDDF9260F1714BDEEF4FC450CC99E4050D8081233D8398727043736DBD691D1C13552871F4Fx442L" TargetMode="External"/><Relationship Id="rId426" Type="http://schemas.openxmlformats.org/officeDocument/2006/relationships/hyperlink" Target="consultantplus://offline/ref=62C0222A47E4563A7B6208812D0BF89DB310C767458ECBDEF1200F1714BDEEF4FC450CC99E4050D8081233DA3A8727043736DBD691D1C13552871F4Fx442L" TargetMode="External"/><Relationship Id="rId633" Type="http://schemas.openxmlformats.org/officeDocument/2006/relationships/hyperlink" Target="consultantplus://offline/ref=62C0222A47E4563A7B62168C3B67A697B0189A6E4389C78FA47009404BEDE8A1BC050A9CDD075EDC0919678A7ED97E57717DD7D68DCDC035x44EL" TargetMode="External"/><Relationship Id="rId980" Type="http://schemas.openxmlformats.org/officeDocument/2006/relationships/hyperlink" Target="consultantplus://offline/ref=CA66FE9DE74D2C90B8BFBF2D4EC531665269266822F20C7514F8A5212BFA6CC38790B600A499F4681F63BF4D93F72C5EA0D88C9B04D01CA832631D58yA41L" TargetMode="External"/><Relationship Id="rId840" Type="http://schemas.openxmlformats.org/officeDocument/2006/relationships/hyperlink" Target="consultantplus://offline/ref=62C0222A47E4563A7B6208812D0BF89DB310C767458BCAD0FF210F1714BDEEF4FC450CC99E4050D8081230DD328727043736DBD691D1C13552871F4Fx442L" TargetMode="External"/><Relationship Id="rId938" Type="http://schemas.openxmlformats.org/officeDocument/2006/relationships/hyperlink" Target="consultantplus://offline/ref=CA66FE9DE74D2C90B8BFBF2D4EC531665269266822F20A771BFBA5212BFA6CC38790B600A499F4681F63BD4C92F72C5EA0D88C9B04D01CA832631D58yA41L" TargetMode="External"/><Relationship Id="rId67" Type="http://schemas.openxmlformats.org/officeDocument/2006/relationships/hyperlink" Target="consultantplus://offline/ref=62C0222A47E4563A7B6208812D0BF89DB310C767458ACBD8FA200F1714BDEEF4FC450CC99E4050D8081233D83D8727043736DBD691D1C13552871F4Fx442L" TargetMode="External"/><Relationship Id="rId272" Type="http://schemas.openxmlformats.org/officeDocument/2006/relationships/hyperlink" Target="consultantplus://offline/ref=62C0222A47E4563A7B6208812D0BF89DB310C767458ECBDEF1230F1714BDEEF4FC450CC99E4050D8081233DA3A8727043736DBD691D1C13552871F4Fx442L" TargetMode="External"/><Relationship Id="rId577" Type="http://schemas.openxmlformats.org/officeDocument/2006/relationships/hyperlink" Target="consultantplus://offline/ref=62C0222A47E4563A7B6208812D0BF89DB310C7674588CADCF1200F1714BDEEF4FC450CC99E4050D8081231DA3C8727043736DBD691D1C13552871F4Fx442L" TargetMode="External"/><Relationship Id="rId700" Type="http://schemas.openxmlformats.org/officeDocument/2006/relationships/hyperlink" Target="consultantplus://offline/ref=62C0222A47E4563A7B6208812D0BF89DB310C767458ECBDEF1200F1714BDEEF4FC450CC99E4050D8081233DA3E8727043736DBD691D1C13552871F4Fx442L" TargetMode="External"/><Relationship Id="rId132" Type="http://schemas.openxmlformats.org/officeDocument/2006/relationships/hyperlink" Target="consultantplus://offline/ref=62C0222A47E4563A7B6208812D0BF89DB310C7674586CDDAF1240F1714BDEEF4FC450CC99E4050D8081233DD3B8727043736DBD691D1C13552871F4Fx442L" TargetMode="External"/><Relationship Id="rId784" Type="http://schemas.openxmlformats.org/officeDocument/2006/relationships/hyperlink" Target="consultantplus://offline/ref=62C0222A47E4563A7B6208812D0BF89DB310C7674586CDDAF1240F1714BDEEF4FC450CC99E4050D8081232DA3C8727043736DBD691D1C13552871F4Fx442L" TargetMode="External"/><Relationship Id="rId991" Type="http://schemas.openxmlformats.org/officeDocument/2006/relationships/hyperlink" Target="consultantplus://offline/ref=CA66FE9DE74D2C90B8BFBF2D4EC531665269266822F6087115F7F82B23A360C1809FE917A3D0F8691F63BF429BA8294BB180839B18CF1FB42E611Fy548L" TargetMode="External"/><Relationship Id="rId437" Type="http://schemas.openxmlformats.org/officeDocument/2006/relationships/hyperlink" Target="consultantplus://offline/ref=62C0222A47E4563A7B62168C3B67A697B0189A6E4389C78FA47009404BEDE8A1BC050A9CDD075ED80919678A7ED97E57717DD7D68DCDC035x44EL" TargetMode="External"/><Relationship Id="rId644" Type="http://schemas.openxmlformats.org/officeDocument/2006/relationships/hyperlink" Target="consultantplus://offline/ref=62C0222A47E4563A7B62168C3B67A697B0189A6E4389C78FA47009404BEDE8A1BC050A9CDD0555D10A19678A7ED97E57717DD7D68DCDC035x44EL" TargetMode="External"/><Relationship Id="rId851" Type="http://schemas.openxmlformats.org/officeDocument/2006/relationships/hyperlink" Target="consultantplus://offline/ref=CA66FE9DE74D2C90B8BFBF2D4EC531665269266822FC0B7314FCA5212BFA6CC38790B600A499F4681F63BD4697F72C5EA0D88C9B04D01CA832631D58yA41L" TargetMode="External"/><Relationship Id="rId283" Type="http://schemas.openxmlformats.org/officeDocument/2006/relationships/hyperlink" Target="consultantplus://offline/ref=62C0222A47E4563A7B62168C3B67A697B0189A6E428DC78FA47009404BEDE8A1AE055290DF0643D80A0C31DB38x84EL" TargetMode="External"/><Relationship Id="rId490" Type="http://schemas.openxmlformats.org/officeDocument/2006/relationships/hyperlink" Target="consultantplus://offline/ref=62C0222A47E4563A7B62168C3B67A697B0189A6E4389C78FA47009404BEDE8A1BC050A9CDD0655DD0119678A7ED97E57717DD7D68DCDC035x44EL" TargetMode="External"/><Relationship Id="rId504" Type="http://schemas.openxmlformats.org/officeDocument/2006/relationships/hyperlink" Target="consultantplus://offline/ref=62C0222A47E4563A7B62168C3B67A697B0189A6E4389C78FA47009404BEDE8A1BC050A9CDD065CD10919678A7ED97E57717DD7D68DCDC035x44EL" TargetMode="External"/><Relationship Id="rId711" Type="http://schemas.openxmlformats.org/officeDocument/2006/relationships/hyperlink" Target="consultantplus://offline/ref=62C0222A47E4563A7B62168C3B67A697B0189A6E4389C78FA47009404BEDE8A1BC050A9ED906568D595666D6388E6D54717DD4D491xC4DL" TargetMode="External"/><Relationship Id="rId949" Type="http://schemas.openxmlformats.org/officeDocument/2006/relationships/hyperlink" Target="consultantplus://offline/ref=CA66FE9DE74D2C90B8BFBF2D4EC531665269266822F10C791AF9A5212BFA6CC38790B600A499F4681F63B84692F72C5EA0D88C9B04D01CA832631D58yA41L" TargetMode="External"/><Relationship Id="rId78" Type="http://schemas.openxmlformats.org/officeDocument/2006/relationships/hyperlink" Target="consultantplus://offline/ref=62C0222A47E4563A7B6208812D0BF89DB310C767458CCFD0F0270F1714BDEEF4FC450CC99E4050D8081233DA3D8727043736DBD691D1C13552871F4Fx442L" TargetMode="External"/><Relationship Id="rId143" Type="http://schemas.openxmlformats.org/officeDocument/2006/relationships/hyperlink" Target="consultantplus://offline/ref=62C0222A47E4563A7B6208812D0BF89DB310C7674586CDDAF1240F1714BDEEF4FC450CC99E4050D8081233DD398727043736DBD691D1C13552871F4Fx442L" TargetMode="External"/><Relationship Id="rId350" Type="http://schemas.openxmlformats.org/officeDocument/2006/relationships/hyperlink" Target="consultantplus://offline/ref=62C0222A47E4563A7B62168C3B67A697B0189A6E4389C78FA47009404BEDE8A1BC050A9CDD0655DD0C19678A7ED97E57717DD7D68DCDC035x44EL" TargetMode="External"/><Relationship Id="rId588" Type="http://schemas.openxmlformats.org/officeDocument/2006/relationships/hyperlink" Target="consultantplus://offline/ref=62C0222A47E4563A7B6208812D0BF89DB310C7674588CADCF1200F1714BDEEF4FC450CC99E4050D8081231D9398727043736DBD691D1C13552871F4Fx442L" TargetMode="External"/><Relationship Id="rId795" Type="http://schemas.openxmlformats.org/officeDocument/2006/relationships/hyperlink" Target="consultantplus://offline/ref=62C0222A47E4563A7B6208812D0BF89DB310C767458BCAD0FF260F1714BDEEF4FC450CC99E4050D8081232D33C8727043736DBD691D1C13552871F4Fx442L" TargetMode="External"/><Relationship Id="rId809" Type="http://schemas.openxmlformats.org/officeDocument/2006/relationships/hyperlink" Target="consultantplus://offline/ref=62C0222A47E4563A7B6208812D0BF89DB310C7674586CDDAF1240F1714BDEEF4FC450CC99E4050D8081232D93A8727043736DBD691D1C13552871F4Fx442L" TargetMode="External"/><Relationship Id="rId9" Type="http://schemas.openxmlformats.org/officeDocument/2006/relationships/hyperlink" Target="consultantplus://offline/ref=62C0222A47E4563A7B6208812D0BF89DB310C767458DCBDDF9260F1714BDEEF4FC450CC99E4050D8081233DB3D8727043736DBD691D1C13552871F4Fx442L" TargetMode="External"/><Relationship Id="rId210" Type="http://schemas.openxmlformats.org/officeDocument/2006/relationships/hyperlink" Target="consultantplus://offline/ref=62C0222A47E4563A7B6208812D0BF89DB310C767458BCAD0FF210F1714BDEEF4FC450CC99E4050D8081232DE3C8727043736DBD691D1C13552871F4Fx442L" TargetMode="External"/><Relationship Id="rId448" Type="http://schemas.openxmlformats.org/officeDocument/2006/relationships/hyperlink" Target="consultantplus://offline/ref=62C0222A47E4563A7B6208812D0BF89DB310C7674588CCDEFF260F1714BDEEF4FC450CC99E4050D8081233DD3B8727043736DBD691D1C13552871F4Fx442L" TargetMode="External"/><Relationship Id="rId655" Type="http://schemas.openxmlformats.org/officeDocument/2006/relationships/hyperlink" Target="consultantplus://offline/ref=62C0222A47E4563A7B6208812D0BF89DB310C767458CCFD0F0270F1714BDEEF4FC450CC99E4050D8081233D23D8727043736DBD691D1C13552871F4Fx442L" TargetMode="External"/><Relationship Id="rId862" Type="http://schemas.openxmlformats.org/officeDocument/2006/relationships/hyperlink" Target="consultantplus://offline/ref=CA66FE9DE74D2C90B8BFBF2D4EC531665269266822F20C7514F8A5212BFA6CC38790B600A499F4681F63BF4195F72C5EA0D88C9B04D01CA832631D58yA41L" TargetMode="External"/><Relationship Id="rId294" Type="http://schemas.openxmlformats.org/officeDocument/2006/relationships/hyperlink" Target="consultantplus://offline/ref=62C0222A47E4563A7B62168C3B67A697B0189A6E4389C78FA47009404BEDE8A1BC050A9CDD065EDB0E19678A7ED97E57717DD7D68DCDC035x44EL" TargetMode="External"/><Relationship Id="rId308" Type="http://schemas.openxmlformats.org/officeDocument/2006/relationships/hyperlink" Target="consultantplus://offline/ref=62C0222A47E4563A7B6208812D0BF89DB310C767458ECBD1F8250F1714BDEEF4FC450CC99E4050D8081233DA398727043736DBD691D1C13552871F4Fx442L" TargetMode="External"/><Relationship Id="rId515" Type="http://schemas.openxmlformats.org/officeDocument/2006/relationships/hyperlink" Target="consultantplus://offline/ref=62C0222A47E4563A7B6208812D0BF89DB310C7674588CADCF1200F1714BDEEF4FC450CC99E4050D8081232DC328727043736DBD691D1C13552871F4Fx442L" TargetMode="External"/><Relationship Id="rId722" Type="http://schemas.openxmlformats.org/officeDocument/2006/relationships/hyperlink" Target="consultantplus://offline/ref=62C0222A47E4563A7B6208812D0BF89DB310C7674586CDDBFC210F1714BDEEF4FC450CC99E4050D8081233DF3D8727043736DBD691D1C13552871F4Fx442L" TargetMode="External"/><Relationship Id="rId89" Type="http://schemas.openxmlformats.org/officeDocument/2006/relationships/hyperlink" Target="consultantplus://offline/ref=62C0222A47E4563A7B6208812D0BF89DB310C7674586CDDCFB210F1714BDEEF4FC450CC98C4008D40A102DDA3892715571x641L" TargetMode="External"/><Relationship Id="rId154" Type="http://schemas.openxmlformats.org/officeDocument/2006/relationships/hyperlink" Target="consultantplus://offline/ref=62C0222A47E4563A7B6208812D0BF89DB310C7674286CADAFC2F521D1CE4E2F6FB4A53DE99095CD9081232D931D82211266ED4D68DCEC2294E851Dx44FL" TargetMode="External"/><Relationship Id="rId361" Type="http://schemas.openxmlformats.org/officeDocument/2006/relationships/hyperlink" Target="consultantplus://offline/ref=62C0222A47E4563A7B62168C3B67A697B0189A6E4389C78FA47009404BEDE8A1BC050A9CDD065BDC0F19678A7ED97E57717DD7D68DCDC035x44EL" TargetMode="External"/><Relationship Id="rId599" Type="http://schemas.openxmlformats.org/officeDocument/2006/relationships/hyperlink" Target="consultantplus://offline/ref=62C0222A47E4563A7B6208812D0BF89DB310C7674588CADCF1200F1714BDEEF4FC450CC99E4050D8081231D83A8727043736DBD691D1C13552871F4Fx442L" TargetMode="External"/><Relationship Id="rId459" Type="http://schemas.openxmlformats.org/officeDocument/2006/relationships/hyperlink" Target="consultantplus://offline/ref=62C0222A47E4563A7B6208812D0BF89DB310C7674588CCDEFF260F1714BDEEF4FC450CC99E4050D8081233DD3E8727043736DBD691D1C13552871F4Fx442L" TargetMode="External"/><Relationship Id="rId666" Type="http://schemas.openxmlformats.org/officeDocument/2006/relationships/hyperlink" Target="consultantplus://offline/ref=62C0222A47E4563A7B6208812D0BF89DB310C7674588CADCFE260F1714BDEEF4FC450CC99E4050D8081233DB328727043736DBD691D1C13552871F4Fx442L" TargetMode="External"/><Relationship Id="rId873" Type="http://schemas.openxmlformats.org/officeDocument/2006/relationships/hyperlink" Target="consultantplus://offline/ref=CA66FE9DE74D2C90B8BFBF2D4EC531665269266822F20C7514F8A5212BFA6CC38790B600A499F4681F63BF4199F72C5EA0D88C9B04D01CA832631D58yA41L" TargetMode="External"/><Relationship Id="rId16" Type="http://schemas.openxmlformats.org/officeDocument/2006/relationships/hyperlink" Target="consultantplus://offline/ref=62C0222A47E4563A7B6208812D0BF89DB310C7674588CCDEFF260F1714BDEEF4FC450CC99E4050D8081233DB3D8727043736DBD691D1C13552871F4Fx442L" TargetMode="External"/><Relationship Id="rId221" Type="http://schemas.openxmlformats.org/officeDocument/2006/relationships/hyperlink" Target="consultantplus://offline/ref=62C0222A47E4563A7B6208812D0BF89DB310C7674586CDDAF1240F1714BDEEF4FC450CC99E4050D8081233DC3A8727043736DBD691D1C13552871F4Fx442L" TargetMode="External"/><Relationship Id="rId319" Type="http://schemas.openxmlformats.org/officeDocument/2006/relationships/hyperlink" Target="consultantplus://offline/ref=62C0222A47E4563A7B6208812D0BF89DB310C767458DCBDDF9250F1714BDEEF4FC450CC99E4050D8081233D93B8727043736DBD691D1C13552871F4Fx442L" TargetMode="External"/><Relationship Id="rId526" Type="http://schemas.openxmlformats.org/officeDocument/2006/relationships/hyperlink" Target="consultantplus://offline/ref=62C0222A47E4563A7B6208812D0BF89DB310C7674588CADCF1200F1714BDEEF4FC450CC99E4050D8081232D33C8727043736DBD691D1C13552871F4Fx442L" TargetMode="External"/><Relationship Id="rId733" Type="http://schemas.openxmlformats.org/officeDocument/2006/relationships/hyperlink" Target="consultantplus://offline/ref=62C0222A47E4563A7B6208812D0BF89DB310C7674588CADCF1200F1714BDEEF4FC450CC99E4050D8081231D3398727043736DBD691D1C13552871F4Fx442L" TargetMode="External"/><Relationship Id="rId940" Type="http://schemas.openxmlformats.org/officeDocument/2006/relationships/hyperlink" Target="consultantplus://offline/ref=CA66FE9DE74D2C90B8BFA12058A96F6C51617B6124F3012641A8A37674AA6A96C7D0B055E7DCF8691868E815D4A9750DE693809B18CC1DA8y24EL" TargetMode="External"/><Relationship Id="rId165" Type="http://schemas.openxmlformats.org/officeDocument/2006/relationships/hyperlink" Target="consultantplus://offline/ref=62C0222A47E4563A7B6208812D0BF89DB310C7674588C4D1F9250F1714BDEEF4FC450CC99E4050D8081233DC3D8727043736DBD691D1C13552871F4Fx442L" TargetMode="External"/><Relationship Id="rId372" Type="http://schemas.openxmlformats.org/officeDocument/2006/relationships/hyperlink" Target="consultantplus://offline/ref=62C0222A47E4563A7B6208812D0BF89DB310C7674588CADCF1200F1714BDEEF4FC450CC99E4050D8081232DF3F8727043736DBD691D1C13552871F4Fx442L" TargetMode="External"/><Relationship Id="rId677" Type="http://schemas.openxmlformats.org/officeDocument/2006/relationships/hyperlink" Target="consultantplus://offline/ref=62C0222A47E4563A7B6208812D0BF89DB310C767458DCBDDF92D0F1714BDEEF4FC450CC99E4050D8081233DA3E8727043736DBD691D1C13552871F4Fx442L" TargetMode="External"/><Relationship Id="rId800" Type="http://schemas.openxmlformats.org/officeDocument/2006/relationships/hyperlink" Target="consultantplus://offline/ref=62C0222A47E4563A7B6208812D0BF89DB310C7674586CDDDF9250F1714BDEEF4FC450CC99E4050D8081233DF338727043736DBD691D1C13552871F4Fx442L" TargetMode="External"/><Relationship Id="rId232" Type="http://schemas.openxmlformats.org/officeDocument/2006/relationships/hyperlink" Target="consultantplus://offline/ref=62C0222A47E4563A7B6208812D0BF89DB310C7674588CCDEFF260F1714BDEEF4FC450CC99E4050D8081233DA3B8727043736DBD691D1C13552871F4Fx442L" TargetMode="External"/><Relationship Id="rId884" Type="http://schemas.openxmlformats.org/officeDocument/2006/relationships/hyperlink" Target="consultantplus://offline/ref=CA66FE9DE74D2C90B8BFBF2D4EC531665269266822F70D741CFDA5212BFA6CC38790B600A499F4681F63BC4399F72C5EA0D88C9B04D01CA832631D58yA4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93733</Words>
  <Characters>534280</Characters>
  <Application>Microsoft Office Word</Application>
  <DocSecurity>0</DocSecurity>
  <Lines>4452</Lines>
  <Paragraphs>1253</Paragraphs>
  <ScaleCrop>false</ScaleCrop>
  <Company>Microsoft</Company>
  <LinksUpToDate>false</LinksUpToDate>
  <CharactersWithSpaces>626760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2022-12-22T11:56:00Z</dcterms:created>
  <dcterms:modified xsi:type="dcterms:W3CDTF">2022-12-22T11:57:00Z</dcterms:modified>
</cp:coreProperties>
</file>